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DA" w:rsidRPr="00656A30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656A3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56A30" w:rsidRPr="00656A30">
        <w:rPr>
          <w:rFonts w:ascii="Times New Roman" w:hAnsi="Times New Roman" w:cs="Times New Roman"/>
          <w:b/>
          <w:sz w:val="28"/>
          <w:szCs w:val="28"/>
        </w:rPr>
        <w:t>7</w:t>
      </w:r>
    </w:p>
    <w:p w:rsidR="00656A30" w:rsidRPr="00656A30" w:rsidRDefault="00656A30" w:rsidP="00656A30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С ИСПОЛЬЗОВАНИЕМ ООП </w:t>
      </w:r>
    </w:p>
    <w:p w:rsidR="00BD5ADA" w:rsidRPr="00656A30" w:rsidRDefault="00656A30" w:rsidP="00656A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A33BCD" w:rsidRPr="00656A30">
        <w:rPr>
          <w:rFonts w:ascii="Times New Roman" w:hAnsi="Times New Roman" w:cs="Times New Roman"/>
          <w:b/>
          <w:sz w:val="28"/>
          <w:szCs w:val="28"/>
        </w:rPr>
        <w:t>работы:</w:t>
      </w:r>
      <w:r w:rsidR="00A33BCD" w:rsidRPr="00656A30">
        <w:rPr>
          <w:rFonts w:ascii="Times New Roman" w:hAnsi="Times New Roman" w:cs="Times New Roman"/>
          <w:sz w:val="28"/>
          <w:szCs w:val="28"/>
        </w:rPr>
        <w:t xml:space="preserve"> </w:t>
      </w:r>
      <w:r w:rsidRPr="00656A30">
        <w:rPr>
          <w:rFonts w:ascii="Times New Roman" w:hAnsi="Times New Roman" w:cs="Times New Roman"/>
          <w:sz w:val="28"/>
          <w:szCs w:val="28"/>
        </w:rPr>
        <w:t xml:space="preserve">ознакомиться с методологией объектно-ориентированного программирования, изучить реализацию данной методологии в языке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BD5ADA" w:rsidRPr="00656A30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656A30" w:rsidRPr="00656A30" w:rsidRDefault="00656A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– это одна из методологий (парадигм) программирования (структурное, функциональное), где компоненты программы представляются в виде объектов. Объект – это экземпляр класса, имеющего поля и методы. Большинство современных языков программирования, таких как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, C++, C# и другие, реализуют данный подход, в том числе и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. В данной лабораторной работе не рассматривается теория ООП, а только реализация данной методологии в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 w:rsidR="00656A30" w:rsidRPr="00656A3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656A30">
        <w:rPr>
          <w:rFonts w:ascii="Times New Roman" w:hAnsi="Times New Roman" w:cs="Times New Roman"/>
          <w:b/>
          <w:sz w:val="28"/>
          <w:szCs w:val="28"/>
        </w:rPr>
        <w:t>3.</w:t>
      </w:r>
      <w:bookmarkEnd w:id="2"/>
    </w:p>
    <w:p w:rsidR="00656A30" w:rsidRPr="00656A30" w:rsidRDefault="00656A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sz w:val="28"/>
          <w:szCs w:val="28"/>
        </w:rPr>
        <w:t xml:space="preserve">Написать класс, который реализует паттерн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>.</w:t>
      </w:r>
    </w:p>
    <w:p w:rsidR="003B2602" w:rsidRPr="00656A30" w:rsidRDefault="00656A30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59pt">
            <v:imagedata r:id="rId6" o:title="лаба7"/>
          </v:shape>
        </w:pict>
      </w:r>
    </w:p>
    <w:p w:rsidR="00A102FA" w:rsidRPr="00656A30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56A30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:rsidR="00BD5ADA" w:rsidRPr="00656A30" w:rsidRDefault="00A102FA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:rsidR="003B2602" w:rsidRPr="00656A30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602" w:rsidRPr="00656A30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A30" w:rsidRDefault="00656A30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56A30" w:rsidRDefault="00656A30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416.25pt;height:72.75pt">
            <v:imagedata r:id="rId7" o:title="рез7"/>
          </v:shape>
        </w:pict>
      </w:r>
    </w:p>
    <w:p w:rsidR="00BD5ADA" w:rsidRPr="00656A30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56A30"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BD5ADA" w:rsidRPr="00656A30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A30">
        <w:rPr>
          <w:rFonts w:ascii="Times New Roman" w:hAnsi="Times New Roman" w:cs="Times New Roman"/>
          <w:b/>
          <w:sz w:val="28"/>
          <w:szCs w:val="28"/>
        </w:rPr>
        <w:t>Вывод</w:t>
      </w:r>
      <w:r w:rsidRPr="00656A30">
        <w:rPr>
          <w:rFonts w:ascii="Times New Roman" w:hAnsi="Times New Roman" w:cs="Times New Roman"/>
          <w:sz w:val="28"/>
          <w:szCs w:val="28"/>
        </w:rPr>
        <w:t xml:space="preserve">: в ходе </w:t>
      </w:r>
      <w:proofErr w:type="spellStart"/>
      <w:r w:rsidRPr="00656A30">
        <w:rPr>
          <w:rFonts w:ascii="Times New Roman" w:hAnsi="Times New Roman" w:cs="Times New Roman"/>
          <w:sz w:val="28"/>
          <w:szCs w:val="28"/>
        </w:rPr>
        <w:t>выполенной</w:t>
      </w:r>
      <w:proofErr w:type="spellEnd"/>
      <w:r w:rsidRPr="00656A30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656A30" w:rsidRPr="00656A30">
        <w:rPr>
          <w:rFonts w:ascii="Times New Roman" w:hAnsi="Times New Roman" w:cs="Times New Roman"/>
          <w:sz w:val="28"/>
          <w:szCs w:val="28"/>
        </w:rPr>
        <w:t xml:space="preserve">была изучена методология </w:t>
      </w:r>
      <w:r w:rsidR="00656A30" w:rsidRPr="00656A30">
        <w:rPr>
          <w:rFonts w:ascii="Times New Roman" w:hAnsi="Times New Roman" w:cs="Times New Roman"/>
          <w:sz w:val="28"/>
          <w:szCs w:val="28"/>
        </w:rPr>
        <w:t>объектно-ориентиров</w:t>
      </w:r>
      <w:r w:rsidR="00656A30" w:rsidRPr="00656A30">
        <w:rPr>
          <w:rFonts w:ascii="Times New Roman" w:hAnsi="Times New Roman" w:cs="Times New Roman"/>
          <w:sz w:val="28"/>
          <w:szCs w:val="28"/>
        </w:rPr>
        <w:t xml:space="preserve">анного программирования, изучена </w:t>
      </w:r>
      <w:proofErr w:type="spellStart"/>
      <w:r w:rsidR="00656A30" w:rsidRPr="00656A30">
        <w:rPr>
          <w:rFonts w:ascii="Times New Roman" w:hAnsi="Times New Roman" w:cs="Times New Roman"/>
          <w:sz w:val="28"/>
          <w:szCs w:val="28"/>
        </w:rPr>
        <w:t>реализациа</w:t>
      </w:r>
      <w:proofErr w:type="spellEnd"/>
      <w:r w:rsidR="00656A30" w:rsidRPr="00656A30">
        <w:rPr>
          <w:rFonts w:ascii="Times New Roman" w:hAnsi="Times New Roman" w:cs="Times New Roman"/>
          <w:sz w:val="28"/>
          <w:szCs w:val="28"/>
        </w:rPr>
        <w:t xml:space="preserve"> данной методологии в языке </w:t>
      </w:r>
      <w:proofErr w:type="spellStart"/>
      <w:r w:rsidR="00656A30" w:rsidRPr="00656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56A30" w:rsidRPr="00656A30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BD5ADA" w:rsidRPr="00656A30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:rsidRPr="00656A30">
        <w:trPr>
          <w:trHeight w:val="593"/>
        </w:trPr>
        <w:tc>
          <w:tcPr>
            <w:tcW w:w="4785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D5ADA" w:rsidRPr="00656A30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Семеняк В.А.</w:t>
            </w:r>
          </w:p>
        </w:tc>
      </w:tr>
      <w:tr w:rsidR="00BD5ADA" w:rsidRPr="00656A30">
        <w:trPr>
          <w:trHeight w:val="561"/>
        </w:trPr>
        <w:tc>
          <w:tcPr>
            <w:tcW w:w="4785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BD5ADA" w:rsidRPr="00656A30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6A30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656A30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BD5ADA" w:rsidRPr="00656A30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Hlk117018596"/>
      <w:bookmarkStart w:id="4" w:name="_GoBack"/>
      <w:bookmarkEnd w:id="0"/>
      <w:bookmarkEnd w:id="1"/>
      <w:bookmarkEnd w:id="3"/>
      <w:bookmarkEnd w:id="4"/>
    </w:p>
    <w:sectPr w:rsidR="00BD5ADA" w:rsidRPr="00656A3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7B6" w:rsidRDefault="003F17B6">
      <w:pPr>
        <w:spacing w:line="240" w:lineRule="auto"/>
      </w:pPr>
      <w:r>
        <w:separator/>
      </w:r>
    </w:p>
  </w:endnote>
  <w:endnote w:type="continuationSeparator" w:id="0">
    <w:p w:rsidR="003F17B6" w:rsidRDefault="003F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7B6" w:rsidRDefault="003F17B6">
      <w:pPr>
        <w:spacing w:after="0"/>
      </w:pPr>
      <w:r>
        <w:separator/>
      </w:r>
    </w:p>
  </w:footnote>
  <w:footnote w:type="continuationSeparator" w:id="0">
    <w:p w:rsidR="003F17B6" w:rsidRDefault="003F1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17CA4"/>
    <w:rsid w:val="00044E04"/>
    <w:rsid w:val="00086890"/>
    <w:rsid w:val="00105D54"/>
    <w:rsid w:val="0014409C"/>
    <w:rsid w:val="001C2D12"/>
    <w:rsid w:val="001E0F56"/>
    <w:rsid w:val="001E56DE"/>
    <w:rsid w:val="00210B96"/>
    <w:rsid w:val="00221BFE"/>
    <w:rsid w:val="00271D87"/>
    <w:rsid w:val="00280353"/>
    <w:rsid w:val="002960C9"/>
    <w:rsid w:val="002B0C1E"/>
    <w:rsid w:val="002C3413"/>
    <w:rsid w:val="002D7499"/>
    <w:rsid w:val="002F32A2"/>
    <w:rsid w:val="00310204"/>
    <w:rsid w:val="00326C44"/>
    <w:rsid w:val="003B2602"/>
    <w:rsid w:val="003F17B6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56A30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778E2"/>
    <w:rsid w:val="00B84E6B"/>
    <w:rsid w:val="00BA1B97"/>
    <w:rsid w:val="00BD5ADA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950E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79515077905</cp:lastModifiedBy>
  <cp:revision>2</cp:revision>
  <cp:lastPrinted>2022-04-29T18:02:00Z</cp:lastPrinted>
  <dcterms:created xsi:type="dcterms:W3CDTF">2023-10-24T19:17:00Z</dcterms:created>
  <dcterms:modified xsi:type="dcterms:W3CDTF">2023-10-24T19:17:00Z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