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B7369" w14:textId="77777777" w:rsidR="00184811" w:rsidRPr="00184811" w:rsidRDefault="00184811" w:rsidP="00184811">
      <w:pPr>
        <w:numPr>
          <w:ilvl w:val="0"/>
          <w:numId w:val="1"/>
        </w:numPr>
      </w:pPr>
      <w:r w:rsidRPr="00184811">
        <w:t>Найдите на компьютере-сервере конфигурационные файлы SQLNET.ORA и TNSNAMES.ORA и ознакомьтесь с их содержимым.</w:t>
      </w:r>
    </w:p>
    <w:p w14:paraId="5B534171" w14:textId="6FB99D49" w:rsidR="00184811" w:rsidRDefault="00184811" w:rsidP="00184811">
      <w:pPr>
        <w:ind w:left="720"/>
        <w:rPr>
          <w:lang w:val="en-US"/>
        </w:rPr>
      </w:pPr>
      <w:r w:rsidRPr="00184811">
        <w:rPr>
          <w:noProof/>
        </w:rPr>
        <w:drawing>
          <wp:inline distT="0" distB="0" distL="0" distR="0" wp14:anchorId="3ED3E87D" wp14:editId="627CBC29">
            <wp:extent cx="5940425" cy="3619500"/>
            <wp:effectExtent l="0" t="0" r="3175" b="0"/>
            <wp:docPr id="972236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36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246B" w14:textId="0C878AF9" w:rsidR="00184811" w:rsidRDefault="00184811" w:rsidP="00184811">
      <w:pPr>
        <w:ind w:left="720"/>
        <w:rPr>
          <w:lang w:val="en-US"/>
        </w:rPr>
      </w:pPr>
      <w:r w:rsidRPr="00184811">
        <w:rPr>
          <w:noProof/>
          <w:lang w:val="en-US"/>
        </w:rPr>
        <w:drawing>
          <wp:inline distT="0" distB="0" distL="0" distR="0" wp14:anchorId="46EB324C" wp14:editId="5644B6D4">
            <wp:extent cx="5940425" cy="2823845"/>
            <wp:effectExtent l="0" t="0" r="3175" b="0"/>
            <wp:docPr id="1426647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47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81BE" w14:textId="77777777" w:rsidR="00184811" w:rsidRPr="00184811" w:rsidRDefault="00184811" w:rsidP="00184811">
      <w:pPr>
        <w:ind w:left="720"/>
      </w:pPr>
      <w:proofErr w:type="gramStart"/>
      <w:r w:rsidRPr="00184811">
        <w:t xml:space="preserve">  </w:t>
      </w:r>
      <w:r w:rsidRPr="00184811">
        <w:rPr>
          <w:b/>
          <w:bCs/>
        </w:rPr>
        <w:t>AUTHENTICATION</w:t>
      </w:r>
      <w:proofErr w:type="gramEnd"/>
      <w:r w:rsidRPr="00184811">
        <w:rPr>
          <w:b/>
          <w:bCs/>
        </w:rPr>
        <w:t>_SERVICES</w:t>
      </w:r>
      <w:r w:rsidRPr="00184811">
        <w:t xml:space="preserve"> – определяет, какие сервисы аутентификации поддерживаются.</w:t>
      </w:r>
    </w:p>
    <w:p w14:paraId="27F0F977" w14:textId="77777777" w:rsidR="00184811" w:rsidRPr="00184811" w:rsidRDefault="00184811" w:rsidP="00184811">
      <w:pPr>
        <w:ind w:left="720"/>
      </w:pPr>
      <w:proofErr w:type="gramStart"/>
      <w:r w:rsidRPr="00184811">
        <w:t xml:space="preserve">  </w:t>
      </w:r>
      <w:r w:rsidRPr="00184811">
        <w:rPr>
          <w:b/>
          <w:bCs/>
        </w:rPr>
        <w:t>DIRECTORY</w:t>
      </w:r>
      <w:proofErr w:type="gramEnd"/>
      <w:r w:rsidRPr="00184811">
        <w:rPr>
          <w:b/>
          <w:bCs/>
        </w:rPr>
        <w:t>_PATH</w:t>
      </w:r>
      <w:r w:rsidRPr="00184811">
        <w:t xml:space="preserve"> – указывает порядок поиска имени службы (например, сначала в TNSNAMES, затем через EZCONNECT).</w:t>
      </w:r>
    </w:p>
    <w:p w14:paraId="209B897D" w14:textId="77777777" w:rsidR="00184811" w:rsidRPr="00184811" w:rsidRDefault="00184811" w:rsidP="00184811">
      <w:pPr>
        <w:ind w:left="720"/>
      </w:pPr>
    </w:p>
    <w:p w14:paraId="5B897F52" w14:textId="7A64F54F" w:rsidR="00184811" w:rsidRDefault="00184811" w:rsidP="00184811">
      <w:pPr>
        <w:ind w:left="720"/>
        <w:rPr>
          <w:lang w:val="en-US"/>
        </w:rPr>
      </w:pPr>
      <w:r w:rsidRPr="00184811">
        <w:rPr>
          <w:noProof/>
          <w:lang w:val="en-US"/>
        </w:rPr>
        <w:lastRenderedPageBreak/>
        <w:drawing>
          <wp:inline distT="0" distB="0" distL="0" distR="0" wp14:anchorId="0E23E41E" wp14:editId="5AC4ACDE">
            <wp:extent cx="5940425" cy="3429000"/>
            <wp:effectExtent l="0" t="0" r="3175" b="0"/>
            <wp:docPr id="450267917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67917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4C89" w14:textId="1C26DE0E" w:rsidR="00184811" w:rsidRPr="00184811" w:rsidRDefault="00184811" w:rsidP="00184811">
      <w:pPr>
        <w:ind w:left="720"/>
      </w:pPr>
      <w:r w:rsidRPr="00184811">
        <w:t>Этот файл сопоставляет логическое имя подключения с фактическими параметрами подключения (протокол, адрес, порт, имя службы).</w:t>
      </w:r>
    </w:p>
    <w:p w14:paraId="7E875C15" w14:textId="77777777" w:rsidR="00184811" w:rsidRPr="007817BD" w:rsidRDefault="00184811" w:rsidP="00184811">
      <w:pPr>
        <w:numPr>
          <w:ilvl w:val="0"/>
          <w:numId w:val="1"/>
        </w:numPr>
      </w:pPr>
      <w:bookmarkStart w:id="0" w:name="OLE_LINK3"/>
      <w:bookmarkStart w:id="1" w:name="OLE_LINK4"/>
      <w:r w:rsidRPr="00184811">
        <w:t xml:space="preserve">Настройте соединение при помощи </w:t>
      </w:r>
      <w:r w:rsidRPr="00184811">
        <w:rPr>
          <w:lang w:val="en-US"/>
        </w:rPr>
        <w:t>SQL</w:t>
      </w:r>
      <w:r w:rsidRPr="00184811">
        <w:t xml:space="preserve"> </w:t>
      </w:r>
      <w:r w:rsidRPr="00184811">
        <w:rPr>
          <w:lang w:val="en-US"/>
        </w:rPr>
        <w:t>Developer</w:t>
      </w:r>
      <w:r w:rsidRPr="00184811">
        <w:t xml:space="preserve"> с сервером Oracle с компьютера-клиента. Убедитесь, что соединение работает.</w:t>
      </w:r>
    </w:p>
    <w:p w14:paraId="20FE4328" w14:textId="355B0A94" w:rsidR="007817BD" w:rsidRPr="00184811" w:rsidRDefault="007817BD" w:rsidP="007817BD">
      <w:pPr>
        <w:ind w:left="720"/>
      </w:pPr>
      <w:r w:rsidRPr="007817BD">
        <w:rPr>
          <w:noProof/>
        </w:rPr>
        <w:drawing>
          <wp:inline distT="0" distB="0" distL="0" distR="0" wp14:anchorId="00B19A40" wp14:editId="0AEF82F5">
            <wp:extent cx="5940425" cy="3851910"/>
            <wp:effectExtent l="0" t="0" r="3175" b="0"/>
            <wp:docPr id="1876972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72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82C6" w14:textId="77777777" w:rsidR="00184811" w:rsidRPr="0003630C" w:rsidRDefault="00184811" w:rsidP="00184811">
      <w:pPr>
        <w:numPr>
          <w:ilvl w:val="0"/>
          <w:numId w:val="1"/>
        </w:numPr>
      </w:pPr>
      <w:r w:rsidRPr="00184811">
        <w:t xml:space="preserve">Настройте соединение при помощи </w:t>
      </w:r>
      <w:proofErr w:type="spellStart"/>
      <w:r w:rsidRPr="00184811">
        <w:rPr>
          <w:lang w:val="en-US"/>
        </w:rPr>
        <w:t>SQLPLus</w:t>
      </w:r>
      <w:proofErr w:type="spellEnd"/>
      <w:r w:rsidRPr="00184811">
        <w:t xml:space="preserve"> с сервером Oracle с помощью стандартной строки соединения с компьютера-клиента. Убедитесь, что соединение работает.</w:t>
      </w:r>
    </w:p>
    <w:p w14:paraId="182B6427" w14:textId="0D4D5028" w:rsidR="0003630C" w:rsidRPr="00184811" w:rsidRDefault="0003630C" w:rsidP="0003630C">
      <w:pPr>
        <w:ind w:left="720"/>
      </w:pPr>
      <w:r w:rsidRPr="0003630C">
        <w:rPr>
          <w:noProof/>
        </w:rPr>
        <w:lastRenderedPageBreak/>
        <w:drawing>
          <wp:inline distT="0" distB="0" distL="0" distR="0" wp14:anchorId="6A08CB72" wp14:editId="65E860F5">
            <wp:extent cx="5940425" cy="2425065"/>
            <wp:effectExtent l="0" t="0" r="3175" b="0"/>
            <wp:docPr id="333142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42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3E79A432" w14:textId="77777777" w:rsidR="00184811" w:rsidRPr="00391FAE" w:rsidRDefault="00184811" w:rsidP="00184811">
      <w:pPr>
        <w:numPr>
          <w:ilvl w:val="0"/>
          <w:numId w:val="1"/>
        </w:numPr>
      </w:pPr>
      <w:r w:rsidRPr="00184811">
        <w:t xml:space="preserve">Запустите утилиту Oracle Net Manager на клиенте и настройте </w:t>
      </w:r>
      <w:r w:rsidRPr="00184811">
        <w:rPr>
          <w:lang w:val="en-US"/>
        </w:rPr>
        <w:t>TNS</w:t>
      </w:r>
      <w:r w:rsidRPr="00184811">
        <w:t xml:space="preserve"> соединение. </w:t>
      </w:r>
    </w:p>
    <w:p w14:paraId="2993C449" w14:textId="73EB302F" w:rsidR="00391FAE" w:rsidRDefault="00391FAE" w:rsidP="00391FAE">
      <w:pPr>
        <w:ind w:left="720"/>
        <w:rPr>
          <w:lang w:val="en-US"/>
        </w:rPr>
      </w:pPr>
      <w:r w:rsidRPr="00391FAE">
        <w:rPr>
          <w:noProof/>
        </w:rPr>
        <w:drawing>
          <wp:inline distT="0" distB="0" distL="0" distR="0" wp14:anchorId="20A47715" wp14:editId="7BCBFC6F">
            <wp:extent cx="5940425" cy="5055235"/>
            <wp:effectExtent l="0" t="0" r="3175" b="0"/>
            <wp:docPr id="1962303554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03554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9C66" w14:textId="490E7F5F" w:rsidR="00391FAE" w:rsidRPr="00184811" w:rsidRDefault="00391FAE" w:rsidP="00391FAE">
      <w:pPr>
        <w:ind w:left="720"/>
        <w:rPr>
          <w:lang w:val="en-US"/>
        </w:rPr>
      </w:pPr>
      <w:r w:rsidRPr="00391FAE">
        <w:rPr>
          <w:noProof/>
          <w:lang w:val="en-US"/>
        </w:rPr>
        <w:lastRenderedPageBreak/>
        <w:drawing>
          <wp:inline distT="0" distB="0" distL="0" distR="0" wp14:anchorId="4C393335" wp14:editId="3322153E">
            <wp:extent cx="5940425" cy="5306695"/>
            <wp:effectExtent l="0" t="0" r="3175" b="8255"/>
            <wp:docPr id="1455263987" name="Рисунок 1" descr="Изображение выглядит как текст, снимок экрана, диспле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63987" name="Рисунок 1" descr="Изображение выглядит как текст, снимок экрана, дисплей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8F00" w14:textId="03D5AE24" w:rsidR="008B7F9C" w:rsidRPr="00391FAE" w:rsidRDefault="00184811" w:rsidP="00391FAE">
      <w:pPr>
        <w:numPr>
          <w:ilvl w:val="0"/>
          <w:numId w:val="1"/>
        </w:numPr>
      </w:pPr>
      <w:r w:rsidRPr="00184811">
        <w:t xml:space="preserve">Подключитесь при помощи </w:t>
      </w:r>
      <w:r w:rsidRPr="00184811">
        <w:rPr>
          <w:lang w:val="en-US"/>
        </w:rPr>
        <w:t>SQL</w:t>
      </w:r>
      <w:r w:rsidRPr="00184811">
        <w:t xml:space="preserve"> </w:t>
      </w:r>
      <w:r w:rsidRPr="00184811">
        <w:rPr>
          <w:lang w:val="en-US"/>
        </w:rPr>
        <w:t>Developer</w:t>
      </w:r>
      <w:r w:rsidRPr="00184811">
        <w:t xml:space="preserve"> и </w:t>
      </w:r>
      <w:proofErr w:type="spellStart"/>
      <w:r w:rsidRPr="00184811">
        <w:rPr>
          <w:lang w:val="en-US"/>
        </w:rPr>
        <w:t>SQLPLus</w:t>
      </w:r>
      <w:proofErr w:type="spellEnd"/>
      <w:r w:rsidRPr="00184811">
        <w:t xml:space="preserve"> компьютером-клиентом к серверу с использованием </w:t>
      </w:r>
      <w:r w:rsidRPr="00184811">
        <w:rPr>
          <w:lang w:val="en-US"/>
        </w:rPr>
        <w:t>TNS</w:t>
      </w:r>
      <w:r w:rsidRPr="00184811">
        <w:t xml:space="preserve"> соединения. Убедитесь, что оба соединения работают.</w:t>
      </w:r>
    </w:p>
    <w:p w14:paraId="2D0C0B11" w14:textId="70F072FA" w:rsidR="00391FAE" w:rsidRPr="00391FAE" w:rsidRDefault="00391FAE" w:rsidP="00391FAE">
      <w:pPr>
        <w:ind w:left="720"/>
      </w:pPr>
      <w:r w:rsidRPr="00391FAE">
        <w:rPr>
          <w:noProof/>
        </w:rPr>
        <w:drawing>
          <wp:inline distT="0" distB="0" distL="0" distR="0" wp14:anchorId="5377E31F" wp14:editId="247FF849">
            <wp:extent cx="4759259" cy="3057525"/>
            <wp:effectExtent l="0" t="0" r="3810" b="0"/>
            <wp:docPr id="1414911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11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93" cy="30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4AFE" w14:textId="5D77839B" w:rsidR="00391FAE" w:rsidRDefault="0069535D" w:rsidP="00391FAE">
      <w:pPr>
        <w:ind w:left="720"/>
        <w:rPr>
          <w:lang w:val="en-US"/>
        </w:rPr>
      </w:pPr>
      <w:r w:rsidRPr="0069535D">
        <w:rPr>
          <w:noProof/>
        </w:rPr>
        <w:lastRenderedPageBreak/>
        <w:drawing>
          <wp:inline distT="0" distB="0" distL="0" distR="0" wp14:anchorId="4D00B57D" wp14:editId="47E31424">
            <wp:extent cx="5940425" cy="2897505"/>
            <wp:effectExtent l="0" t="0" r="3175" b="0"/>
            <wp:docPr id="362328377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28377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A7A1" w14:textId="2E12EB90" w:rsidR="0069535D" w:rsidRDefault="0069535D" w:rsidP="00391FAE">
      <w:pPr>
        <w:ind w:left="720"/>
        <w:rPr>
          <w:lang w:val="en-US"/>
        </w:rPr>
      </w:pPr>
    </w:p>
    <w:p w14:paraId="26E3C523" w14:textId="77777777" w:rsidR="0069535D" w:rsidRDefault="0069535D">
      <w:pPr>
        <w:rPr>
          <w:lang w:val="en-US"/>
        </w:rPr>
      </w:pPr>
      <w:r>
        <w:rPr>
          <w:lang w:val="en-US"/>
        </w:rPr>
        <w:br w:type="page"/>
      </w:r>
    </w:p>
    <w:p w14:paraId="47088CEB" w14:textId="1DE76080" w:rsidR="0069535D" w:rsidRDefault="0069535D" w:rsidP="00391FAE">
      <w:pPr>
        <w:ind w:left="720"/>
      </w:pPr>
      <w:r>
        <w:lastRenderedPageBreak/>
        <w:t>Ответы на вопросы</w:t>
      </w:r>
    </w:p>
    <w:p w14:paraId="4557A04F" w14:textId="77777777" w:rsidR="0069535D" w:rsidRPr="0069535D" w:rsidRDefault="00000000" w:rsidP="0069535D">
      <w:pPr>
        <w:ind w:left="720"/>
      </w:pPr>
      <w:r>
        <w:pict w14:anchorId="3231BF23">
          <v:rect id="_x0000_i1025" style="width:0;height:1.5pt" o:hralign="center" o:hrstd="t" o:hr="t" fillcolor="#a0a0a0" stroked="f"/>
        </w:pict>
      </w:r>
    </w:p>
    <w:p w14:paraId="4DADDD80" w14:textId="77777777" w:rsidR="0069535D" w:rsidRPr="0069535D" w:rsidRDefault="0069535D" w:rsidP="0069535D">
      <w:pPr>
        <w:ind w:left="720"/>
      </w:pPr>
      <w:r w:rsidRPr="0069535D">
        <w:rPr>
          <w:b/>
          <w:bCs/>
        </w:rPr>
        <w:t>1. Принцип установления соединения с сервером Oracle по сети:</w:t>
      </w:r>
      <w:r w:rsidRPr="0069535D">
        <w:br/>
        <w:t xml:space="preserve">Клиент использует Oracle Net (ранее называвшийся SQL*Net) для подключения к серверу. Он читает конфигурационные файлы (например, </w:t>
      </w:r>
      <w:proofErr w:type="spellStart"/>
      <w:r w:rsidRPr="0069535D">
        <w:t>tnsnames.ora</w:t>
      </w:r>
      <w:proofErr w:type="spellEnd"/>
      <w:r w:rsidRPr="0069535D">
        <w:t xml:space="preserve">) для определения, как достичь целевой базы данных. Клиент отправляет запрос на </w:t>
      </w:r>
      <w:proofErr w:type="spellStart"/>
      <w:r w:rsidRPr="0069535D">
        <w:t>listener</w:t>
      </w:r>
      <w:proofErr w:type="spellEnd"/>
      <w:r w:rsidRPr="0069535D">
        <w:t xml:space="preserve">, запущенный на сервере. </w:t>
      </w:r>
      <w:proofErr w:type="spellStart"/>
      <w:r w:rsidRPr="0069535D">
        <w:t>Listener</w:t>
      </w:r>
      <w:proofErr w:type="spellEnd"/>
      <w:r w:rsidRPr="0069535D">
        <w:t xml:space="preserve"> принимает запрос и передаёт управление серверному процессу Oracle, устанавливая сеанс.</w:t>
      </w:r>
    </w:p>
    <w:p w14:paraId="2217596F" w14:textId="77777777" w:rsidR="0069535D" w:rsidRPr="0069535D" w:rsidRDefault="00000000" w:rsidP="0069535D">
      <w:pPr>
        <w:ind w:left="720"/>
      </w:pPr>
      <w:r>
        <w:pict w14:anchorId="397E65FA">
          <v:rect id="_x0000_i1026" style="width:0;height:1.5pt" o:hralign="center" o:hrstd="t" o:hr="t" fillcolor="#a0a0a0" stroked="f"/>
        </w:pict>
      </w:r>
    </w:p>
    <w:p w14:paraId="74CEBA4F" w14:textId="77777777" w:rsidR="0069535D" w:rsidRPr="0069535D" w:rsidRDefault="0069535D" w:rsidP="0069535D">
      <w:pPr>
        <w:ind w:left="720"/>
      </w:pPr>
      <w:r w:rsidRPr="0069535D">
        <w:rPr>
          <w:b/>
          <w:bCs/>
        </w:rPr>
        <w:t>2. Назначение файлов:</w:t>
      </w:r>
    </w:p>
    <w:p w14:paraId="39CE5160" w14:textId="77777777" w:rsidR="0069535D" w:rsidRPr="0069535D" w:rsidRDefault="0069535D" w:rsidP="0069535D">
      <w:pPr>
        <w:numPr>
          <w:ilvl w:val="0"/>
          <w:numId w:val="2"/>
        </w:numPr>
      </w:pPr>
      <w:r w:rsidRPr="0069535D">
        <w:rPr>
          <w:b/>
          <w:bCs/>
        </w:rPr>
        <w:t>SQLNET.ORA</w:t>
      </w:r>
      <w:r w:rsidRPr="0069535D">
        <w:t xml:space="preserve"> — задаёт параметры сетевой конфигурации клиента и сервера (напр., используемые протоколы, методы аутентификации).</w:t>
      </w:r>
    </w:p>
    <w:p w14:paraId="3B14A046" w14:textId="77777777" w:rsidR="0069535D" w:rsidRPr="0069535D" w:rsidRDefault="0069535D" w:rsidP="0069535D">
      <w:pPr>
        <w:numPr>
          <w:ilvl w:val="0"/>
          <w:numId w:val="2"/>
        </w:numPr>
      </w:pPr>
      <w:r w:rsidRPr="0069535D">
        <w:rPr>
          <w:b/>
          <w:bCs/>
        </w:rPr>
        <w:t>TNSNAMES.ORA</w:t>
      </w:r>
      <w:r w:rsidRPr="0069535D">
        <w:t xml:space="preserve"> — локальный файл, содержащий </w:t>
      </w:r>
      <w:proofErr w:type="spellStart"/>
      <w:r w:rsidRPr="0069535D">
        <w:t>алиасы</w:t>
      </w:r>
      <w:proofErr w:type="spellEnd"/>
      <w:r w:rsidRPr="0069535D">
        <w:t xml:space="preserve"> и параметры подключения к базам данных (имя, хост, порт, SID/Service Name).</w:t>
      </w:r>
    </w:p>
    <w:p w14:paraId="21557373" w14:textId="77777777" w:rsidR="0069535D" w:rsidRPr="0069535D" w:rsidRDefault="0069535D" w:rsidP="0069535D">
      <w:pPr>
        <w:numPr>
          <w:ilvl w:val="0"/>
          <w:numId w:val="2"/>
        </w:numPr>
      </w:pPr>
      <w:r w:rsidRPr="0069535D">
        <w:rPr>
          <w:b/>
          <w:bCs/>
        </w:rPr>
        <w:t>LISTENER.ORA</w:t>
      </w:r>
      <w:r w:rsidRPr="0069535D">
        <w:t xml:space="preserve"> — определяет конфигурацию сервиса </w:t>
      </w:r>
      <w:proofErr w:type="spellStart"/>
      <w:r w:rsidRPr="0069535D">
        <w:t>listener</w:t>
      </w:r>
      <w:proofErr w:type="spellEnd"/>
      <w:r w:rsidRPr="0069535D">
        <w:t xml:space="preserve"> на сервере Oracle: порты, протоколы, службы, которые он обслуживает.</w:t>
      </w:r>
    </w:p>
    <w:p w14:paraId="663ACA55" w14:textId="77777777" w:rsidR="0069535D" w:rsidRPr="0069535D" w:rsidRDefault="00000000" w:rsidP="0069535D">
      <w:pPr>
        <w:ind w:left="720"/>
      </w:pPr>
      <w:r>
        <w:pict w14:anchorId="411AED81">
          <v:rect id="_x0000_i1027" style="width:0;height:1.5pt" o:hralign="center" o:hrstd="t" o:hr="t" fillcolor="#a0a0a0" stroked="f"/>
        </w:pict>
      </w:r>
    </w:p>
    <w:p w14:paraId="78710A9F" w14:textId="77777777" w:rsidR="0069535D" w:rsidRPr="0069535D" w:rsidRDefault="0069535D" w:rsidP="0069535D">
      <w:pPr>
        <w:ind w:left="720"/>
      </w:pPr>
      <w:r w:rsidRPr="0069535D">
        <w:rPr>
          <w:b/>
          <w:bCs/>
        </w:rPr>
        <w:t>3. Виды соединений:</w:t>
      </w:r>
    </w:p>
    <w:p w14:paraId="23B17D9C" w14:textId="77777777" w:rsidR="0069535D" w:rsidRPr="0069535D" w:rsidRDefault="0069535D" w:rsidP="0069535D">
      <w:pPr>
        <w:numPr>
          <w:ilvl w:val="0"/>
          <w:numId w:val="3"/>
        </w:numPr>
      </w:pPr>
      <w:r w:rsidRPr="0069535D">
        <w:rPr>
          <w:b/>
          <w:bCs/>
        </w:rPr>
        <w:t>Локальное (</w:t>
      </w:r>
      <w:proofErr w:type="spellStart"/>
      <w:r w:rsidRPr="0069535D">
        <w:rPr>
          <w:b/>
          <w:bCs/>
        </w:rPr>
        <w:t>bequeath</w:t>
      </w:r>
      <w:proofErr w:type="spellEnd"/>
      <w:r w:rsidRPr="0069535D">
        <w:rPr>
          <w:b/>
          <w:bCs/>
        </w:rPr>
        <w:t>)</w:t>
      </w:r>
      <w:r w:rsidRPr="0069535D">
        <w:t xml:space="preserve"> — соединение без сети, используется при запуске SQL*Plus на сервере Oracle.</w:t>
      </w:r>
    </w:p>
    <w:p w14:paraId="6B2C8949" w14:textId="77777777" w:rsidR="0069535D" w:rsidRPr="0069535D" w:rsidRDefault="0069535D" w:rsidP="0069535D">
      <w:pPr>
        <w:numPr>
          <w:ilvl w:val="0"/>
          <w:numId w:val="3"/>
        </w:numPr>
      </w:pPr>
      <w:r w:rsidRPr="0069535D">
        <w:rPr>
          <w:b/>
          <w:bCs/>
        </w:rPr>
        <w:t>Удалённое (TNS)</w:t>
      </w:r>
      <w:r w:rsidRPr="0069535D">
        <w:t xml:space="preserve"> — через Oracle Net, используется при подключении к серверу по сети.</w:t>
      </w:r>
    </w:p>
    <w:p w14:paraId="269B9787" w14:textId="77777777" w:rsidR="0069535D" w:rsidRPr="0069535D" w:rsidRDefault="0069535D" w:rsidP="0069535D">
      <w:pPr>
        <w:numPr>
          <w:ilvl w:val="0"/>
          <w:numId w:val="3"/>
        </w:numPr>
      </w:pPr>
      <w:proofErr w:type="spellStart"/>
      <w:r w:rsidRPr="0069535D">
        <w:rPr>
          <w:b/>
          <w:bCs/>
        </w:rPr>
        <w:t>Dedicated</w:t>
      </w:r>
      <w:proofErr w:type="spellEnd"/>
      <w:r w:rsidRPr="0069535D">
        <w:t xml:space="preserve"> — каждому клиенту создаётся отдельный серверный процесс.</w:t>
      </w:r>
    </w:p>
    <w:p w14:paraId="3A10DFFF" w14:textId="77777777" w:rsidR="0069535D" w:rsidRPr="0069535D" w:rsidRDefault="0069535D" w:rsidP="0069535D">
      <w:pPr>
        <w:numPr>
          <w:ilvl w:val="0"/>
          <w:numId w:val="3"/>
        </w:numPr>
      </w:pPr>
      <w:proofErr w:type="spellStart"/>
      <w:r w:rsidRPr="0069535D">
        <w:rPr>
          <w:b/>
          <w:bCs/>
        </w:rPr>
        <w:t>Shared</w:t>
      </w:r>
      <w:proofErr w:type="spellEnd"/>
      <w:r w:rsidRPr="0069535D">
        <w:rPr>
          <w:b/>
          <w:bCs/>
        </w:rPr>
        <w:t xml:space="preserve"> Server</w:t>
      </w:r>
      <w:r w:rsidRPr="0069535D">
        <w:t xml:space="preserve"> — несколько клиентов обслуживаются пулом серверных процессов, экономия ресурсов.</w:t>
      </w:r>
    </w:p>
    <w:p w14:paraId="346E1E31" w14:textId="77777777" w:rsidR="0069535D" w:rsidRPr="0069535D" w:rsidRDefault="0069535D" w:rsidP="0069535D">
      <w:pPr>
        <w:numPr>
          <w:ilvl w:val="0"/>
          <w:numId w:val="3"/>
        </w:numPr>
      </w:pPr>
      <w:proofErr w:type="spellStart"/>
      <w:r w:rsidRPr="0069535D">
        <w:rPr>
          <w:b/>
          <w:bCs/>
        </w:rPr>
        <w:t>Proxy</w:t>
      </w:r>
      <w:proofErr w:type="spellEnd"/>
      <w:r w:rsidRPr="0069535D">
        <w:rPr>
          <w:b/>
          <w:bCs/>
        </w:rPr>
        <w:t xml:space="preserve"> </w:t>
      </w:r>
      <w:proofErr w:type="spellStart"/>
      <w:r w:rsidRPr="0069535D">
        <w:rPr>
          <w:b/>
          <w:bCs/>
        </w:rPr>
        <w:t>connection</w:t>
      </w:r>
      <w:proofErr w:type="spellEnd"/>
      <w:r w:rsidRPr="0069535D">
        <w:t xml:space="preserve"> — подключение от имени другого пользователя через посредника.</w:t>
      </w:r>
    </w:p>
    <w:p w14:paraId="7F890E7F" w14:textId="77777777" w:rsidR="0069535D" w:rsidRPr="0069535D" w:rsidRDefault="00000000" w:rsidP="0069535D">
      <w:pPr>
        <w:ind w:left="720"/>
      </w:pPr>
      <w:r>
        <w:pict w14:anchorId="411644DB">
          <v:rect id="_x0000_i1028" style="width:0;height:1.5pt" o:hralign="center" o:hrstd="t" o:hr="t" fillcolor="#a0a0a0" stroked="f"/>
        </w:pict>
      </w:r>
    </w:p>
    <w:p w14:paraId="47FE1007" w14:textId="77777777" w:rsidR="0069535D" w:rsidRPr="0069535D" w:rsidRDefault="0069535D" w:rsidP="0069535D">
      <w:pPr>
        <w:ind w:left="720"/>
        <w:rPr>
          <w:lang w:val="en-US"/>
        </w:rPr>
      </w:pPr>
      <w:r w:rsidRPr="0069535D">
        <w:rPr>
          <w:b/>
          <w:bCs/>
        </w:rPr>
        <w:t>4. Что такое строка подключения?</w:t>
      </w:r>
      <w:r w:rsidRPr="0069535D">
        <w:br/>
        <w:t>Это строка, содержащая всю информацию для подключения к базе данных: пользователь, пароль, адрес сервера, порт, сервис/SID. Пример</w:t>
      </w:r>
      <w:r w:rsidRPr="0069535D">
        <w:rPr>
          <w:lang w:val="en-US"/>
        </w:rPr>
        <w:t>:</w:t>
      </w:r>
    </w:p>
    <w:p w14:paraId="78B9B9FA" w14:textId="77777777" w:rsidR="0069535D" w:rsidRPr="0069535D" w:rsidRDefault="0069535D" w:rsidP="0069535D">
      <w:pPr>
        <w:ind w:left="720"/>
        <w:rPr>
          <w:lang w:val="en-US"/>
        </w:rPr>
      </w:pPr>
      <w:r w:rsidRPr="0069535D">
        <w:rPr>
          <w:lang w:val="en-US"/>
        </w:rPr>
        <w:t>User Id=scott;Password=tiger;Data Source=localhost:1521/orcl;</w:t>
      </w:r>
    </w:p>
    <w:p w14:paraId="08209912" w14:textId="77777777" w:rsidR="0069535D" w:rsidRPr="0069535D" w:rsidRDefault="00000000" w:rsidP="0069535D">
      <w:pPr>
        <w:ind w:left="720"/>
      </w:pPr>
      <w:r>
        <w:pict w14:anchorId="0E5C5AFB">
          <v:rect id="_x0000_i1029" style="width:0;height:1.5pt" o:hralign="center" o:hrstd="t" o:hr="t" fillcolor="#a0a0a0" stroked="f"/>
        </w:pict>
      </w:r>
    </w:p>
    <w:p w14:paraId="659CF4B8" w14:textId="77777777" w:rsidR="0069535D" w:rsidRPr="0069535D" w:rsidRDefault="0069535D" w:rsidP="0069535D">
      <w:pPr>
        <w:ind w:left="720"/>
        <w:rPr>
          <w:lang w:val="en-US"/>
        </w:rPr>
      </w:pPr>
      <w:r w:rsidRPr="0069535D">
        <w:rPr>
          <w:b/>
          <w:bCs/>
        </w:rPr>
        <w:lastRenderedPageBreak/>
        <w:t>5. Что такое дескриптор подключения?</w:t>
      </w:r>
      <w:r w:rsidRPr="0069535D">
        <w:br/>
        <w:t>Это структурированное описание соединения с базой данных, включающее протокол, адрес, порт и сервис. Используется</w:t>
      </w:r>
      <w:r w:rsidRPr="0069535D">
        <w:rPr>
          <w:lang w:val="en-US"/>
        </w:rPr>
        <w:t xml:space="preserve"> </w:t>
      </w:r>
      <w:r w:rsidRPr="0069535D">
        <w:t>в</w:t>
      </w:r>
      <w:r w:rsidRPr="0069535D">
        <w:rPr>
          <w:lang w:val="en-US"/>
        </w:rPr>
        <w:t xml:space="preserve"> TNS-</w:t>
      </w:r>
      <w:r w:rsidRPr="0069535D">
        <w:t>записях</w:t>
      </w:r>
      <w:r w:rsidRPr="0069535D">
        <w:rPr>
          <w:lang w:val="en-US"/>
        </w:rPr>
        <w:t xml:space="preserve">. </w:t>
      </w:r>
      <w:r w:rsidRPr="0069535D">
        <w:t>Пример</w:t>
      </w:r>
      <w:r w:rsidRPr="0069535D">
        <w:rPr>
          <w:lang w:val="en-US"/>
        </w:rPr>
        <w:t>:</w:t>
      </w:r>
    </w:p>
    <w:p w14:paraId="516524FD" w14:textId="77777777" w:rsidR="0069535D" w:rsidRPr="0069535D" w:rsidRDefault="0069535D" w:rsidP="0069535D">
      <w:pPr>
        <w:ind w:left="720"/>
        <w:rPr>
          <w:lang w:val="en-US"/>
        </w:rPr>
      </w:pPr>
      <w:r w:rsidRPr="0069535D">
        <w:rPr>
          <w:lang w:val="en-US"/>
        </w:rPr>
        <w:t>(DESCRIPTION=(ADDRESS=(PROTOCOL=TCP)(HOST=localhost)(PORT=1521))(CONNECT_DATA=(SERVICE_NAME=orcl)))</w:t>
      </w:r>
    </w:p>
    <w:p w14:paraId="3048D833" w14:textId="77777777" w:rsidR="0069535D" w:rsidRPr="0069535D" w:rsidRDefault="00000000" w:rsidP="0069535D">
      <w:pPr>
        <w:ind w:left="720"/>
      </w:pPr>
      <w:r>
        <w:pict w14:anchorId="081B055C">
          <v:rect id="_x0000_i1030" style="width:0;height:1.5pt" o:hralign="center" o:hrstd="t" o:hr="t" fillcolor="#a0a0a0" stroked="f"/>
        </w:pict>
      </w:r>
    </w:p>
    <w:p w14:paraId="759AF1A5" w14:textId="77777777" w:rsidR="0069535D" w:rsidRPr="0069535D" w:rsidRDefault="0069535D" w:rsidP="0069535D">
      <w:pPr>
        <w:ind w:left="720"/>
      </w:pPr>
      <w:r w:rsidRPr="0069535D">
        <w:rPr>
          <w:b/>
          <w:bCs/>
        </w:rPr>
        <w:t>6. Расшифровка аббревиатуры TNS:</w:t>
      </w:r>
      <w:r w:rsidRPr="0069535D">
        <w:br/>
      </w:r>
      <w:proofErr w:type="spellStart"/>
      <w:r w:rsidRPr="0069535D">
        <w:rPr>
          <w:b/>
          <w:bCs/>
        </w:rPr>
        <w:t>Transparent</w:t>
      </w:r>
      <w:proofErr w:type="spellEnd"/>
      <w:r w:rsidRPr="0069535D">
        <w:rPr>
          <w:b/>
          <w:bCs/>
        </w:rPr>
        <w:t xml:space="preserve"> Network </w:t>
      </w:r>
      <w:proofErr w:type="spellStart"/>
      <w:r w:rsidRPr="0069535D">
        <w:rPr>
          <w:b/>
          <w:bCs/>
        </w:rPr>
        <w:t>Substrate</w:t>
      </w:r>
      <w:proofErr w:type="spellEnd"/>
      <w:r w:rsidRPr="0069535D">
        <w:t xml:space="preserve"> — прозрачная сетевая прослойка Oracle для абстрагирования сетевых протоколов.</w:t>
      </w:r>
    </w:p>
    <w:p w14:paraId="54352DF8" w14:textId="77777777" w:rsidR="0069535D" w:rsidRPr="0069535D" w:rsidRDefault="00000000" w:rsidP="0069535D">
      <w:pPr>
        <w:ind w:left="720"/>
      </w:pPr>
      <w:r>
        <w:pict w14:anchorId="0FA95A6A">
          <v:rect id="_x0000_i1031" style="width:0;height:1.5pt" o:hralign="center" o:hrstd="t" o:hr="t" fillcolor="#a0a0a0" stroked="f"/>
        </w:pict>
      </w:r>
    </w:p>
    <w:p w14:paraId="173153A5" w14:textId="77777777" w:rsidR="0069535D" w:rsidRPr="0069535D" w:rsidRDefault="0069535D" w:rsidP="0069535D">
      <w:pPr>
        <w:ind w:left="720"/>
      </w:pPr>
      <w:r w:rsidRPr="0069535D">
        <w:rPr>
          <w:b/>
          <w:bCs/>
        </w:rPr>
        <w:t>7. Назначение утилиты Oracle Net Manager:</w:t>
      </w:r>
      <w:r w:rsidRPr="0069535D">
        <w:br/>
        <w:t xml:space="preserve">Это графическая утилита для настройки сетевых компонентов Oracle: </w:t>
      </w:r>
      <w:proofErr w:type="spellStart"/>
      <w:r w:rsidRPr="0069535D">
        <w:t>listener</w:t>
      </w:r>
      <w:proofErr w:type="spellEnd"/>
      <w:r w:rsidRPr="0069535D">
        <w:t xml:space="preserve">, </w:t>
      </w:r>
      <w:proofErr w:type="spellStart"/>
      <w:r w:rsidRPr="0069535D">
        <w:t>tnsnames</w:t>
      </w:r>
      <w:proofErr w:type="spellEnd"/>
      <w:r w:rsidRPr="0069535D">
        <w:t xml:space="preserve">, </w:t>
      </w:r>
      <w:proofErr w:type="spellStart"/>
      <w:r w:rsidRPr="0069535D">
        <w:t>sqlnet</w:t>
      </w:r>
      <w:proofErr w:type="spellEnd"/>
      <w:r w:rsidRPr="0069535D">
        <w:t>, протоколы, профили. Упрощает создание и редактирование конфигурационных файлов.</w:t>
      </w:r>
    </w:p>
    <w:p w14:paraId="5A629E88" w14:textId="77777777" w:rsidR="0069535D" w:rsidRPr="0069535D" w:rsidRDefault="00000000" w:rsidP="0069535D">
      <w:pPr>
        <w:ind w:left="720"/>
      </w:pPr>
      <w:r>
        <w:pict w14:anchorId="6EFE4CA0">
          <v:rect id="_x0000_i1032" style="width:0;height:1.5pt" o:hralign="center" o:hrstd="t" o:hr="t" fillcolor="#a0a0a0" stroked="f"/>
        </w:pict>
      </w:r>
    </w:p>
    <w:p w14:paraId="1468AD16" w14:textId="77777777" w:rsidR="0069535D" w:rsidRPr="0069535D" w:rsidRDefault="0069535D" w:rsidP="0069535D">
      <w:pPr>
        <w:ind w:left="720"/>
      </w:pPr>
      <w:r w:rsidRPr="0069535D">
        <w:rPr>
          <w:b/>
          <w:bCs/>
        </w:rPr>
        <w:t>8. Этапы запуска и останова экземпляра Oracle:</w:t>
      </w:r>
    </w:p>
    <w:p w14:paraId="0EC4EB21" w14:textId="77777777" w:rsidR="0069535D" w:rsidRPr="0069535D" w:rsidRDefault="0069535D" w:rsidP="0069535D">
      <w:pPr>
        <w:ind w:left="720"/>
      </w:pPr>
      <w:r w:rsidRPr="0069535D">
        <w:rPr>
          <w:rFonts w:ascii="Segoe UI Emoji" w:hAnsi="Segoe UI Emoji" w:cs="Segoe UI Emoji"/>
        </w:rPr>
        <w:t>🔹</w:t>
      </w:r>
      <w:r w:rsidRPr="0069535D">
        <w:t xml:space="preserve"> </w:t>
      </w:r>
      <w:r w:rsidRPr="0069535D">
        <w:rPr>
          <w:b/>
          <w:bCs/>
        </w:rPr>
        <w:t>Запуск:</w:t>
      </w:r>
    </w:p>
    <w:p w14:paraId="337D0511" w14:textId="77777777" w:rsidR="0069535D" w:rsidRPr="0069535D" w:rsidRDefault="0069535D" w:rsidP="0069535D">
      <w:pPr>
        <w:numPr>
          <w:ilvl w:val="0"/>
          <w:numId w:val="4"/>
        </w:numPr>
      </w:pPr>
      <w:r w:rsidRPr="0069535D">
        <w:rPr>
          <w:b/>
          <w:bCs/>
        </w:rPr>
        <w:t>STARTUP NOMOUNT</w:t>
      </w:r>
      <w:r w:rsidRPr="0069535D">
        <w:t xml:space="preserve"> — создаётся экземпляр (SGA, процессы), но БД не монтируется. Используется для создания/восстановления БД.</w:t>
      </w:r>
    </w:p>
    <w:p w14:paraId="5E3819DE" w14:textId="77777777" w:rsidR="0069535D" w:rsidRPr="0069535D" w:rsidRDefault="0069535D" w:rsidP="0069535D">
      <w:pPr>
        <w:numPr>
          <w:ilvl w:val="0"/>
          <w:numId w:val="4"/>
        </w:numPr>
      </w:pPr>
      <w:r w:rsidRPr="0069535D">
        <w:rPr>
          <w:b/>
          <w:bCs/>
        </w:rPr>
        <w:t>STARTUP MOUNT</w:t>
      </w:r>
      <w:r w:rsidRPr="0069535D">
        <w:t xml:space="preserve"> — к экземпляру монтируется контрольный файл, но БД не открыта. Используется для восстановления, архивации.</w:t>
      </w:r>
    </w:p>
    <w:p w14:paraId="2945386F" w14:textId="77777777" w:rsidR="0069535D" w:rsidRPr="0069535D" w:rsidRDefault="0069535D" w:rsidP="0069535D">
      <w:pPr>
        <w:numPr>
          <w:ilvl w:val="0"/>
          <w:numId w:val="4"/>
        </w:numPr>
      </w:pPr>
      <w:r w:rsidRPr="0069535D">
        <w:rPr>
          <w:b/>
          <w:bCs/>
        </w:rPr>
        <w:t>STARTUP OPEN</w:t>
      </w:r>
      <w:r w:rsidRPr="0069535D">
        <w:t xml:space="preserve"> — открытие БД, пользователи могут работать.</w:t>
      </w:r>
    </w:p>
    <w:p w14:paraId="5F92CB8B" w14:textId="77777777" w:rsidR="0069535D" w:rsidRPr="0069535D" w:rsidRDefault="0069535D" w:rsidP="0069535D">
      <w:pPr>
        <w:ind w:left="720"/>
      </w:pPr>
      <w:r w:rsidRPr="0069535D">
        <w:rPr>
          <w:rFonts w:ascii="Segoe UI Emoji" w:hAnsi="Segoe UI Emoji" w:cs="Segoe UI Emoji"/>
        </w:rPr>
        <w:t>🔹</w:t>
      </w:r>
      <w:r w:rsidRPr="0069535D">
        <w:t xml:space="preserve"> </w:t>
      </w:r>
      <w:r w:rsidRPr="0069535D">
        <w:rPr>
          <w:b/>
          <w:bCs/>
        </w:rPr>
        <w:t>Остановка (SHUTDOWN):</w:t>
      </w:r>
    </w:p>
    <w:p w14:paraId="1D978FCE" w14:textId="77777777" w:rsidR="0069535D" w:rsidRPr="0069535D" w:rsidRDefault="0069535D" w:rsidP="0069535D">
      <w:pPr>
        <w:numPr>
          <w:ilvl w:val="0"/>
          <w:numId w:val="5"/>
        </w:numPr>
      </w:pPr>
      <w:r w:rsidRPr="0069535D">
        <w:rPr>
          <w:b/>
          <w:bCs/>
        </w:rPr>
        <w:t>SHUTDOWN NORMAL</w:t>
      </w:r>
      <w:r w:rsidRPr="0069535D">
        <w:t xml:space="preserve"> — ждёт завершения всех сеансов, затем закрывает БД.</w:t>
      </w:r>
    </w:p>
    <w:p w14:paraId="5A74926C" w14:textId="77777777" w:rsidR="0069535D" w:rsidRPr="0069535D" w:rsidRDefault="0069535D" w:rsidP="0069535D">
      <w:pPr>
        <w:numPr>
          <w:ilvl w:val="0"/>
          <w:numId w:val="5"/>
        </w:numPr>
      </w:pPr>
      <w:r w:rsidRPr="0069535D">
        <w:rPr>
          <w:b/>
          <w:bCs/>
        </w:rPr>
        <w:t>SHUTDOWN IMMEDIATE</w:t>
      </w:r>
      <w:r w:rsidRPr="0069535D">
        <w:t xml:space="preserve"> — завершает активные запросы, завершает сеансы, закрывает БД.</w:t>
      </w:r>
    </w:p>
    <w:p w14:paraId="4522291A" w14:textId="77777777" w:rsidR="0069535D" w:rsidRPr="0069535D" w:rsidRDefault="0069535D" w:rsidP="0069535D">
      <w:pPr>
        <w:numPr>
          <w:ilvl w:val="0"/>
          <w:numId w:val="5"/>
        </w:numPr>
      </w:pPr>
      <w:r w:rsidRPr="0069535D">
        <w:rPr>
          <w:b/>
          <w:bCs/>
        </w:rPr>
        <w:t>SHUTDOWN TRANSACTIONAL</w:t>
      </w:r>
      <w:r w:rsidRPr="0069535D">
        <w:t xml:space="preserve"> — ждёт завершения транзакций, затем завершает сеансы и останавливает БД.</w:t>
      </w:r>
    </w:p>
    <w:p w14:paraId="4A8FAB8D" w14:textId="77777777" w:rsidR="0069535D" w:rsidRPr="0069535D" w:rsidRDefault="0069535D" w:rsidP="0069535D">
      <w:pPr>
        <w:numPr>
          <w:ilvl w:val="0"/>
          <w:numId w:val="5"/>
        </w:numPr>
      </w:pPr>
      <w:r w:rsidRPr="0069535D">
        <w:rPr>
          <w:b/>
          <w:bCs/>
        </w:rPr>
        <w:t>SHUTDOWN ABORT</w:t>
      </w:r>
      <w:r w:rsidRPr="0069535D">
        <w:t xml:space="preserve"> — немедленная остановка, может потребовать восстановления при следующем запуске.</w:t>
      </w:r>
    </w:p>
    <w:p w14:paraId="04B529A7" w14:textId="77777777" w:rsidR="0069535D" w:rsidRPr="0069535D" w:rsidRDefault="00000000" w:rsidP="0069535D">
      <w:pPr>
        <w:ind w:left="720"/>
      </w:pPr>
      <w:r>
        <w:pict w14:anchorId="2CCE9834">
          <v:rect id="_x0000_i1033" style="width:0;height:1.5pt" o:hralign="center" o:hrstd="t" o:hr="t" fillcolor="#a0a0a0" stroked="f"/>
        </w:pict>
      </w:r>
    </w:p>
    <w:p w14:paraId="350B8E96" w14:textId="77777777" w:rsidR="0069535D" w:rsidRPr="0069535D" w:rsidRDefault="0069535D" w:rsidP="0069535D">
      <w:pPr>
        <w:ind w:left="720"/>
      </w:pPr>
      <w:r w:rsidRPr="0069535D">
        <w:rPr>
          <w:b/>
          <w:bCs/>
        </w:rPr>
        <w:t>9. Имя группы пользователей Windows для администраторов Oracle:</w:t>
      </w:r>
      <w:r w:rsidRPr="0069535D">
        <w:br/>
        <w:t>ORA_DBA — члены этой группы могут подключаться к Oracle с правами администратора (например, CONNECT / AS SYSDBA).</w:t>
      </w:r>
    </w:p>
    <w:p w14:paraId="1769DCB2" w14:textId="77777777" w:rsidR="0069535D" w:rsidRPr="0069535D" w:rsidRDefault="00000000" w:rsidP="0069535D">
      <w:pPr>
        <w:ind w:left="720"/>
      </w:pPr>
      <w:r>
        <w:lastRenderedPageBreak/>
        <w:pict w14:anchorId="0CB1C2F5">
          <v:rect id="_x0000_i1034" style="width:0;height:1.5pt" o:hralign="center" o:hrstd="t" o:hr="t" fillcolor="#a0a0a0" stroked="f"/>
        </w:pict>
      </w:r>
    </w:p>
    <w:p w14:paraId="2185D9A7" w14:textId="77777777" w:rsidR="0069535D" w:rsidRPr="0069535D" w:rsidRDefault="0069535D" w:rsidP="00391FAE">
      <w:pPr>
        <w:ind w:left="720"/>
      </w:pPr>
    </w:p>
    <w:sectPr w:rsidR="0069535D" w:rsidRPr="00695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760D4D"/>
    <w:multiLevelType w:val="multilevel"/>
    <w:tmpl w:val="094A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3081F"/>
    <w:multiLevelType w:val="multilevel"/>
    <w:tmpl w:val="7C9E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E16874"/>
    <w:multiLevelType w:val="multilevel"/>
    <w:tmpl w:val="DC1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44C70"/>
    <w:multiLevelType w:val="multilevel"/>
    <w:tmpl w:val="41A0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126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6874647">
    <w:abstractNumId w:val="4"/>
  </w:num>
  <w:num w:numId="3" w16cid:durableId="616251630">
    <w:abstractNumId w:val="3"/>
  </w:num>
  <w:num w:numId="4" w16cid:durableId="1864517056">
    <w:abstractNumId w:val="2"/>
  </w:num>
  <w:num w:numId="5" w16cid:durableId="76288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9C"/>
    <w:rsid w:val="0003630C"/>
    <w:rsid w:val="00184811"/>
    <w:rsid w:val="00391FAE"/>
    <w:rsid w:val="005C6A25"/>
    <w:rsid w:val="0069535D"/>
    <w:rsid w:val="007817BD"/>
    <w:rsid w:val="008B7F9C"/>
    <w:rsid w:val="00AA3E86"/>
    <w:rsid w:val="00CB4B28"/>
    <w:rsid w:val="00DB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FF24"/>
  <w15:chartTrackingRefBased/>
  <w15:docId w15:val="{AFE5983E-B093-4E66-9D9E-F0970CAF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7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7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7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7F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7F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7F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7F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7F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7F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7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7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7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7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7F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7F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7F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7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7F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7F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3</cp:revision>
  <dcterms:created xsi:type="dcterms:W3CDTF">2025-05-05T07:16:00Z</dcterms:created>
  <dcterms:modified xsi:type="dcterms:W3CDTF">2025-05-05T14:19:00Z</dcterms:modified>
</cp:coreProperties>
</file>