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4EF6C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F1D255" w14:textId="77777777" w:rsid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1EE763" w14:textId="77777777" w:rsid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9F9902" w14:textId="77777777" w:rsid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BDA59D" w14:textId="77777777" w:rsid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87413D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DEACC1" w14:textId="77777777" w:rsidR="0032715C" w:rsidRPr="004B76E3" w:rsidRDefault="0032715C" w:rsidP="0032715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966205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3B47F6" w14:textId="03CA27A8" w:rsidR="0032715C" w:rsidRP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421038">
        <w:rPr>
          <w:rFonts w:ascii="Times New Roman" w:hAnsi="Times New Roman" w:cs="Times New Roman"/>
          <w:sz w:val="28"/>
          <w:szCs w:val="28"/>
        </w:rPr>
        <w:t>1</w:t>
      </w:r>
      <w:r w:rsidRPr="0032715C">
        <w:rPr>
          <w:rFonts w:ascii="Times New Roman" w:hAnsi="Times New Roman" w:cs="Times New Roman"/>
          <w:sz w:val="28"/>
          <w:szCs w:val="28"/>
        </w:rPr>
        <w:t>3</w:t>
      </w:r>
    </w:p>
    <w:p w14:paraId="7F371E72" w14:textId="77777777" w:rsidR="0032715C" w:rsidRP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15C">
        <w:rPr>
          <w:rFonts w:ascii="Times New Roman" w:hAnsi="Times New Roman" w:cs="Times New Roman"/>
          <w:sz w:val="28"/>
          <w:szCs w:val="28"/>
        </w:rPr>
        <w:t>ИЗУЧЕНИЕ СТАНДАРТНЫХ СРЕДСТВ</w:t>
      </w:r>
    </w:p>
    <w:p w14:paraId="0097F327" w14:textId="77777777" w:rsidR="0032715C" w:rsidRP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15C">
        <w:rPr>
          <w:rFonts w:ascii="Times New Roman" w:hAnsi="Times New Roman" w:cs="Times New Roman"/>
          <w:sz w:val="28"/>
          <w:szCs w:val="28"/>
        </w:rPr>
        <w:t>ДЛЯ РЕАЛИЗАЦИИ СИММЕТРИЧНОГО</w:t>
      </w:r>
    </w:p>
    <w:p w14:paraId="6057DCD5" w14:textId="77777777" w:rsidR="0032715C" w:rsidRPr="0032715C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15C">
        <w:rPr>
          <w:rFonts w:ascii="Times New Roman" w:hAnsi="Times New Roman" w:cs="Times New Roman"/>
          <w:sz w:val="28"/>
          <w:szCs w:val="28"/>
        </w:rPr>
        <w:t>И АССИМЕТРИЧНОГО ШИФРОВАНИЯ</w:t>
      </w:r>
    </w:p>
    <w:p w14:paraId="3C5AFBE4" w14:textId="25BFC40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15C">
        <w:rPr>
          <w:rFonts w:ascii="Times New Roman" w:hAnsi="Times New Roman" w:cs="Times New Roman"/>
          <w:sz w:val="28"/>
          <w:szCs w:val="28"/>
        </w:rPr>
        <w:t>С ИСПОЛЬЗОВАНИЕМ SUBTLECRYPTO В JS</w:t>
      </w:r>
    </w:p>
    <w:p w14:paraId="097E389E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4EBBB9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19BFAF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DB55BE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754A91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BA6FED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648302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02A824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F91A56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7423FE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95B471" w14:textId="77777777" w:rsidR="0032715C" w:rsidRPr="004B76E3" w:rsidRDefault="0032715C" w:rsidP="0032715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3845D7" w14:textId="77777777" w:rsidR="0032715C" w:rsidRPr="004B76E3" w:rsidRDefault="0032715C" w:rsidP="0032715C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2FDC2D70" w14:textId="77777777" w:rsidR="0032715C" w:rsidRPr="004B76E3" w:rsidRDefault="0032715C" w:rsidP="0032715C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2CC7DD7B" w14:textId="77777777" w:rsidR="0032715C" w:rsidRPr="004B76E3" w:rsidRDefault="0032715C" w:rsidP="0032715C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4B76E3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3E660F9D" w14:textId="77777777" w:rsidR="006F15F3" w:rsidRPr="006F15F3" w:rsidRDefault="000E0897" w:rsidP="006F15F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6F15F3" w:rsidRPr="006F15F3">
        <w:rPr>
          <w:rFonts w:ascii="Times New Roman" w:hAnsi="Times New Roman" w:cs="Times New Roman"/>
          <w:sz w:val="28"/>
          <w:szCs w:val="28"/>
        </w:rPr>
        <w:t xml:space="preserve">изучить интерфейс </w:t>
      </w:r>
      <w:proofErr w:type="spellStart"/>
      <w:r w:rsidR="006F15F3" w:rsidRPr="006F15F3">
        <w:rPr>
          <w:rFonts w:ascii="Times New Roman" w:hAnsi="Times New Roman" w:cs="Times New Roman"/>
          <w:sz w:val="28"/>
          <w:szCs w:val="28"/>
        </w:rPr>
        <w:t>SubtleCrypto</w:t>
      </w:r>
      <w:proofErr w:type="spellEnd"/>
      <w:r w:rsidR="006F15F3" w:rsidRPr="006F15F3">
        <w:rPr>
          <w:rFonts w:ascii="Times New Roman" w:hAnsi="Times New Roman" w:cs="Times New Roman"/>
          <w:sz w:val="28"/>
          <w:szCs w:val="28"/>
        </w:rPr>
        <w:t>, основные классы и</w:t>
      </w:r>
    </w:p>
    <w:p w14:paraId="6C71CCAE" w14:textId="77777777" w:rsidR="006F15F3" w:rsidRPr="006F15F3" w:rsidRDefault="006F15F3" w:rsidP="006F15F3">
      <w:pPr>
        <w:rPr>
          <w:rFonts w:ascii="Times New Roman" w:hAnsi="Times New Roman" w:cs="Times New Roman"/>
          <w:sz w:val="28"/>
          <w:szCs w:val="28"/>
        </w:rPr>
      </w:pPr>
      <w:r w:rsidRPr="006F15F3">
        <w:rPr>
          <w:rFonts w:ascii="Times New Roman" w:hAnsi="Times New Roman" w:cs="Times New Roman"/>
          <w:sz w:val="28"/>
          <w:szCs w:val="28"/>
        </w:rPr>
        <w:t>структуры данных: разработать приложение для шифрования фай-</w:t>
      </w:r>
    </w:p>
    <w:p w14:paraId="64C61676" w14:textId="77777777" w:rsidR="006F15F3" w:rsidRPr="006F15F3" w:rsidRDefault="006F15F3" w:rsidP="006F15F3">
      <w:pPr>
        <w:rPr>
          <w:rFonts w:ascii="Times New Roman" w:hAnsi="Times New Roman" w:cs="Times New Roman"/>
          <w:sz w:val="28"/>
          <w:szCs w:val="28"/>
        </w:rPr>
      </w:pPr>
      <w:r w:rsidRPr="006F15F3">
        <w:rPr>
          <w:rFonts w:ascii="Times New Roman" w:hAnsi="Times New Roman" w:cs="Times New Roman"/>
          <w:sz w:val="28"/>
          <w:szCs w:val="28"/>
        </w:rPr>
        <w:t>лов, использующих симметричные и ассиметричные алгоритмы</w:t>
      </w:r>
    </w:p>
    <w:p w14:paraId="48905C55" w14:textId="1E589266" w:rsidR="006545AD" w:rsidRDefault="006F15F3" w:rsidP="006F15F3">
      <w:pPr>
        <w:rPr>
          <w:lang w:val="en-US"/>
        </w:rPr>
      </w:pPr>
      <w:r w:rsidRPr="006F15F3">
        <w:rPr>
          <w:rFonts w:ascii="Times New Roman" w:hAnsi="Times New Roman" w:cs="Times New Roman"/>
          <w:sz w:val="28"/>
          <w:szCs w:val="28"/>
        </w:rPr>
        <w:t>шифрования.</w:t>
      </w:r>
      <w:r w:rsidR="000E0897" w:rsidRPr="006F15F3">
        <w:t xml:space="preserve"> </w:t>
      </w:r>
    </w:p>
    <w:p w14:paraId="6E5458EB" w14:textId="77777777" w:rsidR="006F15F3" w:rsidRPr="006F15F3" w:rsidRDefault="006F15F3" w:rsidP="006F15F3">
      <w:pPr>
        <w:rPr>
          <w:b/>
          <w:bCs/>
        </w:rPr>
      </w:pPr>
      <w:r w:rsidRPr="006F15F3">
        <w:rPr>
          <w:b/>
          <w:bCs/>
        </w:rPr>
        <w:t>Краткие теоретические сведения:</w:t>
      </w:r>
    </w:p>
    <w:p w14:paraId="34E41BCB" w14:textId="77777777" w:rsidR="006F15F3" w:rsidRPr="006F15F3" w:rsidRDefault="006F15F3" w:rsidP="006F15F3">
      <w:pPr>
        <w:numPr>
          <w:ilvl w:val="0"/>
          <w:numId w:val="1"/>
        </w:numPr>
      </w:pPr>
      <w:r w:rsidRPr="006F15F3">
        <w:rPr>
          <w:b/>
          <w:bCs/>
        </w:rPr>
        <w:t xml:space="preserve">Web </w:t>
      </w:r>
      <w:proofErr w:type="spellStart"/>
      <w:r w:rsidRPr="006F15F3">
        <w:rPr>
          <w:b/>
          <w:bCs/>
        </w:rPr>
        <w:t>Crypto</w:t>
      </w:r>
      <w:proofErr w:type="spellEnd"/>
      <w:r w:rsidRPr="006F15F3">
        <w:rPr>
          <w:b/>
          <w:bCs/>
        </w:rPr>
        <w:t xml:space="preserve"> API</w:t>
      </w:r>
      <w:r w:rsidRPr="006F15F3">
        <w:t xml:space="preserve"> — это API, предоставляющее доступ к криптографическим функциям браузера. Оно предоставляет низкоуровневые функции для работы с криптографией, включая создание ключей, шифрование, хеширование и многое другое.</w:t>
      </w:r>
    </w:p>
    <w:p w14:paraId="2E0B0E4B" w14:textId="77777777" w:rsidR="006F15F3" w:rsidRPr="006F15F3" w:rsidRDefault="006F15F3" w:rsidP="006F15F3">
      <w:pPr>
        <w:numPr>
          <w:ilvl w:val="0"/>
          <w:numId w:val="1"/>
        </w:numPr>
      </w:pPr>
      <w:r w:rsidRPr="006F15F3">
        <w:rPr>
          <w:b/>
          <w:bCs/>
        </w:rPr>
        <w:t>AES-GCM</w:t>
      </w:r>
      <w:r w:rsidRPr="006F15F3">
        <w:t xml:space="preserve"> — это алгоритм симметричного шифрования с аутентификацией, который используется для защиты данных. Он использует ключ для шифрования и может быть использован для шифрования данных в сочетании с механизмом аутентификации для предотвращения атак.</w:t>
      </w:r>
    </w:p>
    <w:p w14:paraId="79301B06" w14:textId="77777777" w:rsidR="006F15F3" w:rsidRPr="006F15F3" w:rsidRDefault="006F15F3" w:rsidP="006F15F3">
      <w:pPr>
        <w:numPr>
          <w:ilvl w:val="0"/>
          <w:numId w:val="1"/>
        </w:numPr>
      </w:pPr>
      <w:r w:rsidRPr="006F15F3">
        <w:rPr>
          <w:b/>
          <w:bCs/>
        </w:rPr>
        <w:t>SHA-512</w:t>
      </w:r>
      <w:r w:rsidRPr="006F15F3">
        <w:t xml:space="preserve"> — это алгоритм хеширования, который генерирует 512-битный </w:t>
      </w:r>
      <w:proofErr w:type="spellStart"/>
      <w:r w:rsidRPr="006F15F3">
        <w:t>хеш</w:t>
      </w:r>
      <w:proofErr w:type="spellEnd"/>
      <w:r w:rsidRPr="006F15F3">
        <w:t>. Он используется для защиты данных от модификации и для создания уникальных представлений данных.</w:t>
      </w:r>
    </w:p>
    <w:p w14:paraId="4589B5D5" w14:textId="77777777" w:rsidR="006F15F3" w:rsidRPr="006F15F3" w:rsidRDefault="006F15F3" w:rsidP="006F15F3">
      <w:pPr>
        <w:numPr>
          <w:ilvl w:val="0"/>
          <w:numId w:val="1"/>
        </w:numPr>
      </w:pPr>
      <w:r w:rsidRPr="006F15F3">
        <w:rPr>
          <w:b/>
          <w:bCs/>
        </w:rPr>
        <w:t>AES-KW</w:t>
      </w:r>
      <w:r w:rsidRPr="006F15F3">
        <w:t xml:space="preserve"> — алгоритм для упаковки и распаковки симметричных ключей, используемый для безопасного обмена криптографическими ключами.</w:t>
      </w:r>
    </w:p>
    <w:p w14:paraId="4F118192" w14:textId="77777777" w:rsidR="006F15F3" w:rsidRPr="006F15F3" w:rsidRDefault="006F15F3" w:rsidP="006F15F3">
      <w:pPr>
        <w:numPr>
          <w:ilvl w:val="0"/>
          <w:numId w:val="1"/>
        </w:numPr>
      </w:pPr>
      <w:r w:rsidRPr="006F15F3">
        <w:rPr>
          <w:b/>
          <w:bCs/>
        </w:rPr>
        <w:t>RSA-PSS</w:t>
      </w:r>
      <w:r w:rsidRPr="006F15F3">
        <w:t xml:space="preserve"> — алгоритм подписи, использующий алгоритм RSA и схему подписания с подтверждением (PSS). Он предоставляет высокую степень безопасности для подписанных данных.</w:t>
      </w:r>
    </w:p>
    <w:p w14:paraId="595C7F49" w14:textId="77777777" w:rsidR="006F15F3" w:rsidRPr="006F15F3" w:rsidRDefault="006F15F3" w:rsidP="006F15F3">
      <w:pPr>
        <w:rPr>
          <w:b/>
          <w:bCs/>
        </w:rPr>
      </w:pPr>
      <w:r w:rsidRPr="006F15F3">
        <w:rPr>
          <w:b/>
          <w:bCs/>
        </w:rPr>
        <w:t>Условие задания</w:t>
      </w:r>
    </w:p>
    <w:p w14:paraId="4C8BFB38" w14:textId="77777777" w:rsidR="006F15F3" w:rsidRPr="006F15F3" w:rsidRDefault="006F15F3" w:rsidP="006F15F3">
      <w:r w:rsidRPr="006F15F3">
        <w:t xml:space="preserve">Выполнить криптографические операции с использованием Web </w:t>
      </w:r>
      <w:proofErr w:type="spellStart"/>
      <w:r w:rsidRPr="006F15F3">
        <w:t>Crypto</w:t>
      </w:r>
      <w:proofErr w:type="spellEnd"/>
      <w:r w:rsidRPr="006F15F3">
        <w:t xml:space="preserve"> API в Node.js:</w:t>
      </w:r>
    </w:p>
    <w:p w14:paraId="31317C2B" w14:textId="77777777" w:rsidR="006F15F3" w:rsidRPr="006F15F3" w:rsidRDefault="006F15F3" w:rsidP="006F15F3">
      <w:pPr>
        <w:numPr>
          <w:ilvl w:val="0"/>
          <w:numId w:val="2"/>
        </w:numPr>
      </w:pPr>
      <w:r w:rsidRPr="006F15F3">
        <w:t>Генерация случайных чисел и вывод их в консоль.</w:t>
      </w:r>
    </w:p>
    <w:p w14:paraId="52755BE1" w14:textId="77777777" w:rsidR="006F15F3" w:rsidRPr="006F15F3" w:rsidRDefault="006F15F3" w:rsidP="006F15F3">
      <w:pPr>
        <w:numPr>
          <w:ilvl w:val="0"/>
          <w:numId w:val="2"/>
        </w:numPr>
      </w:pPr>
      <w:r w:rsidRPr="006F15F3">
        <w:t xml:space="preserve">Шифрование и дешифрование строки (фамилии "Васильев") с использованием алгоритма шифрования </w:t>
      </w:r>
      <w:r w:rsidRPr="006F15F3">
        <w:rPr>
          <w:b/>
          <w:bCs/>
        </w:rPr>
        <w:t>AES-GCM</w:t>
      </w:r>
      <w:r w:rsidRPr="006F15F3">
        <w:t>.</w:t>
      </w:r>
    </w:p>
    <w:p w14:paraId="7B52B3E8" w14:textId="77777777" w:rsidR="006F15F3" w:rsidRPr="006F15F3" w:rsidRDefault="006F15F3" w:rsidP="006F15F3">
      <w:pPr>
        <w:numPr>
          <w:ilvl w:val="0"/>
          <w:numId w:val="2"/>
        </w:numPr>
      </w:pPr>
      <w:r w:rsidRPr="006F15F3">
        <w:t xml:space="preserve">Хеширование строки "Васильев" с использованием алгоритма </w:t>
      </w:r>
      <w:r w:rsidRPr="006F15F3">
        <w:rPr>
          <w:b/>
          <w:bCs/>
        </w:rPr>
        <w:t>SHA-512</w:t>
      </w:r>
      <w:r w:rsidRPr="006F15F3">
        <w:t>.</w:t>
      </w:r>
    </w:p>
    <w:p w14:paraId="2ECCBE13" w14:textId="77777777" w:rsidR="006F15F3" w:rsidRPr="006F15F3" w:rsidRDefault="006F15F3" w:rsidP="006F15F3">
      <w:pPr>
        <w:numPr>
          <w:ilvl w:val="0"/>
          <w:numId w:val="2"/>
        </w:numPr>
      </w:pPr>
      <w:r w:rsidRPr="006F15F3">
        <w:t xml:space="preserve">Упаковка и распаковка ключа с использованием алгоритма </w:t>
      </w:r>
      <w:r w:rsidRPr="006F15F3">
        <w:rPr>
          <w:b/>
          <w:bCs/>
        </w:rPr>
        <w:t>AES-KW</w:t>
      </w:r>
      <w:r w:rsidRPr="006F15F3">
        <w:t>.</w:t>
      </w:r>
    </w:p>
    <w:p w14:paraId="7FA49CDD" w14:textId="77777777" w:rsidR="006F15F3" w:rsidRPr="006F15F3" w:rsidRDefault="006F15F3" w:rsidP="006F15F3">
      <w:pPr>
        <w:numPr>
          <w:ilvl w:val="0"/>
          <w:numId w:val="2"/>
        </w:numPr>
      </w:pPr>
      <w:r w:rsidRPr="006F15F3">
        <w:t xml:space="preserve">Подпись и проверка подлинности сообщения с использованием алгоритма </w:t>
      </w:r>
      <w:r w:rsidRPr="006F15F3">
        <w:rPr>
          <w:b/>
          <w:bCs/>
        </w:rPr>
        <w:t>RSA-PSS</w:t>
      </w:r>
      <w:r w:rsidRPr="006F15F3">
        <w:t>.</w:t>
      </w:r>
    </w:p>
    <w:p w14:paraId="41BD78EE" w14:textId="2D71279C" w:rsidR="006F15F3" w:rsidRDefault="006F15F3" w:rsidP="006F15F3">
      <w:pPr>
        <w:rPr>
          <w:b/>
          <w:bCs/>
        </w:rPr>
      </w:pPr>
      <w:r w:rsidRPr="006F15F3">
        <w:rPr>
          <w:b/>
          <w:bCs/>
        </w:rPr>
        <w:t>Исполнительная часть</w:t>
      </w:r>
    </w:p>
    <w:p w14:paraId="26493E21" w14:textId="0CDDEC74" w:rsidR="006F15F3" w:rsidRDefault="006F15F3" w:rsidP="006F15F3">
      <w:pPr>
        <w:rPr>
          <w:b/>
          <w:bCs/>
        </w:rPr>
      </w:pPr>
      <w:r w:rsidRPr="006F15F3">
        <w:rPr>
          <w:b/>
          <w:bCs/>
        </w:rPr>
        <w:lastRenderedPageBreak/>
        <w:drawing>
          <wp:inline distT="0" distB="0" distL="0" distR="0" wp14:anchorId="38C4C5EE" wp14:editId="7F1840FB">
            <wp:extent cx="5096586" cy="1286054"/>
            <wp:effectExtent l="0" t="0" r="8890" b="9525"/>
            <wp:docPr id="205423024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3024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A512" w14:textId="5ABD2879" w:rsidR="006F15F3" w:rsidRDefault="006F15F3" w:rsidP="006F15F3">
      <w:pPr>
        <w:rPr>
          <w:b/>
          <w:bCs/>
        </w:rPr>
      </w:pPr>
      <w:r w:rsidRPr="006F15F3">
        <w:rPr>
          <w:b/>
          <w:bCs/>
        </w:rPr>
        <w:drawing>
          <wp:inline distT="0" distB="0" distL="0" distR="0" wp14:anchorId="25C68239" wp14:editId="1793E3ED">
            <wp:extent cx="5940425" cy="3399155"/>
            <wp:effectExtent l="0" t="0" r="3175" b="0"/>
            <wp:docPr id="207010957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957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DF8" w14:textId="09D46FB5" w:rsidR="006F15F3" w:rsidRDefault="006F15F3" w:rsidP="006F15F3">
      <w:pPr>
        <w:rPr>
          <w:b/>
          <w:bCs/>
        </w:rPr>
      </w:pPr>
      <w:r w:rsidRPr="006F15F3">
        <w:rPr>
          <w:b/>
          <w:bCs/>
        </w:rPr>
        <w:lastRenderedPageBreak/>
        <w:drawing>
          <wp:inline distT="0" distB="0" distL="0" distR="0" wp14:anchorId="35CE18D2" wp14:editId="3D29585C">
            <wp:extent cx="5940425" cy="5279390"/>
            <wp:effectExtent l="0" t="0" r="3175" b="0"/>
            <wp:docPr id="16519137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137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9B9" w14:textId="23540C61" w:rsidR="006F15F3" w:rsidRDefault="006F15F3" w:rsidP="006F15F3">
      <w:pPr>
        <w:rPr>
          <w:b/>
          <w:bCs/>
        </w:rPr>
      </w:pPr>
      <w:r w:rsidRPr="006F15F3">
        <w:rPr>
          <w:b/>
          <w:bCs/>
        </w:rPr>
        <w:lastRenderedPageBreak/>
        <w:drawing>
          <wp:inline distT="0" distB="0" distL="0" distR="0" wp14:anchorId="6A6BBA34" wp14:editId="10B8273D">
            <wp:extent cx="5940425" cy="5412105"/>
            <wp:effectExtent l="0" t="0" r="3175" b="0"/>
            <wp:docPr id="17650036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36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108" w14:textId="27A5FE9F" w:rsidR="006F15F3" w:rsidRDefault="006F15F3" w:rsidP="006F15F3">
      <w:pPr>
        <w:rPr>
          <w:b/>
          <w:bCs/>
        </w:rPr>
      </w:pPr>
      <w:r w:rsidRPr="006F15F3">
        <w:rPr>
          <w:b/>
          <w:bCs/>
        </w:rPr>
        <w:drawing>
          <wp:inline distT="0" distB="0" distL="0" distR="0" wp14:anchorId="2625ED4F" wp14:editId="1FA7E550">
            <wp:extent cx="5940425" cy="2631440"/>
            <wp:effectExtent l="0" t="0" r="3175" b="0"/>
            <wp:docPr id="110502281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281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6121" w14:textId="77777777" w:rsidR="006F15F3" w:rsidRDefault="006F15F3" w:rsidP="006F15F3">
      <w:pPr>
        <w:rPr>
          <w:b/>
          <w:bCs/>
        </w:rPr>
      </w:pPr>
    </w:p>
    <w:p w14:paraId="38B4A38F" w14:textId="77777777" w:rsidR="006F15F3" w:rsidRDefault="006F15F3" w:rsidP="006F15F3">
      <w:pPr>
        <w:rPr>
          <w:b/>
          <w:bCs/>
        </w:rPr>
      </w:pPr>
    </w:p>
    <w:p w14:paraId="0A5CD3B1" w14:textId="77777777" w:rsidR="006F15F3" w:rsidRDefault="006F15F3" w:rsidP="006F15F3">
      <w:pPr>
        <w:rPr>
          <w:b/>
          <w:bCs/>
        </w:rPr>
      </w:pPr>
    </w:p>
    <w:p w14:paraId="65C6FC08" w14:textId="77777777" w:rsidR="006F15F3" w:rsidRDefault="006F15F3" w:rsidP="006F1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Использованные источники</w:t>
      </w:r>
    </w:p>
    <w:p w14:paraId="1DBFA124" w14:textId="77777777" w:rsidR="006F15F3" w:rsidRPr="00801B4B" w:rsidRDefault="006F15F3" w:rsidP="006F15F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 w:rsidRPr="00801B4B">
        <w:rPr>
          <w:rFonts w:ascii="Times New Roman" w:hAnsi="Times New Roman" w:cs="Times New Roman"/>
          <w:sz w:val="28"/>
          <w:szCs w:val="28"/>
        </w:rPr>
        <w:t xml:space="preserve"> Н. В.,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Pr="00801B4B">
        <w:rPr>
          <w:rFonts w:ascii="Times New Roman" w:hAnsi="Times New Roman" w:cs="Times New Roman"/>
          <w:sz w:val="28"/>
          <w:szCs w:val="28"/>
        </w:rPr>
        <w:t xml:space="preserve"> О. А., Уласевич Н. И. Основы защиты информации. Лабораторный практикум. – Минск: БГТУ, 2024. – 124 с.</w:t>
      </w:r>
    </w:p>
    <w:p w14:paraId="614FB20F" w14:textId="77777777" w:rsidR="006F15F3" w:rsidRPr="006F15F3" w:rsidRDefault="006F15F3" w:rsidP="006F15F3">
      <w:pPr>
        <w:rPr>
          <w:b/>
          <w:bCs/>
        </w:rPr>
      </w:pPr>
    </w:p>
    <w:sectPr w:rsidR="006F15F3" w:rsidRPr="006F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4A0"/>
    <w:multiLevelType w:val="hybridMultilevel"/>
    <w:tmpl w:val="F122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5716"/>
    <w:multiLevelType w:val="multilevel"/>
    <w:tmpl w:val="7A6C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A5713"/>
    <w:multiLevelType w:val="multilevel"/>
    <w:tmpl w:val="7FD4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8457">
    <w:abstractNumId w:val="2"/>
  </w:num>
  <w:num w:numId="2" w16cid:durableId="980231381">
    <w:abstractNumId w:val="1"/>
  </w:num>
  <w:num w:numId="3" w16cid:durableId="191485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AD"/>
    <w:rsid w:val="000E0897"/>
    <w:rsid w:val="0032715C"/>
    <w:rsid w:val="00551FE7"/>
    <w:rsid w:val="006545AD"/>
    <w:rsid w:val="006F15F3"/>
    <w:rsid w:val="009C029A"/>
    <w:rsid w:val="00D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FBED"/>
  <w15:chartTrackingRefBased/>
  <w15:docId w15:val="{83E5B2E5-9451-4B46-919E-1D13A1B5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5C"/>
  </w:style>
  <w:style w:type="paragraph" w:styleId="1">
    <w:name w:val="heading 1"/>
    <w:basedOn w:val="a"/>
    <w:next w:val="a"/>
    <w:link w:val="10"/>
    <w:uiPriority w:val="9"/>
    <w:qFormat/>
    <w:rsid w:val="0065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5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5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5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5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5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5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5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5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5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5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2025-04-16T22:31:00Z</dcterms:created>
  <dcterms:modified xsi:type="dcterms:W3CDTF">2025-05-08T16:53:00Z</dcterms:modified>
</cp:coreProperties>
</file>