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CB026" w14:textId="77777777" w:rsidR="000D1920" w:rsidRPr="000D1920" w:rsidRDefault="000D1920" w:rsidP="000D192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AE8CF5" w14:textId="77777777" w:rsidR="000D1920" w:rsidRPr="000D1920" w:rsidRDefault="000D1920" w:rsidP="000D192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623CBD" w14:textId="77777777" w:rsidR="000D1920" w:rsidRPr="000D1920" w:rsidRDefault="000D1920" w:rsidP="000D192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C0FF2C" w14:textId="77777777" w:rsidR="000D1920" w:rsidRPr="000D1920" w:rsidRDefault="000D1920" w:rsidP="000D192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909F820" w14:textId="77777777" w:rsidR="000D1920" w:rsidRPr="000D1920" w:rsidRDefault="000D1920" w:rsidP="000D192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80C5DC" w14:textId="77777777" w:rsidR="000D1920" w:rsidRPr="000D1920" w:rsidRDefault="000D1920" w:rsidP="000D192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D33416B" w14:textId="77777777" w:rsidR="000D1920" w:rsidRPr="000D1920" w:rsidRDefault="000D1920" w:rsidP="000D192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617E10" w14:textId="77777777" w:rsidR="000D1920" w:rsidRPr="000D1920" w:rsidRDefault="000D1920" w:rsidP="000D192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2DFDA3" w14:textId="7CE5CFB3" w:rsidR="000D1920" w:rsidRPr="000D1920" w:rsidRDefault="000D1920" w:rsidP="000D192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1920">
        <w:rPr>
          <w:rFonts w:ascii="Times New Roman" w:hAnsi="Times New Roman" w:cs="Times New Roman"/>
          <w:sz w:val="28"/>
          <w:szCs w:val="28"/>
        </w:rPr>
        <w:t>Практическое занятие №</w:t>
      </w:r>
      <w:r w:rsidRPr="000D1920">
        <w:rPr>
          <w:rFonts w:ascii="Times New Roman" w:hAnsi="Times New Roman" w:cs="Times New Roman"/>
          <w:sz w:val="28"/>
          <w:szCs w:val="28"/>
        </w:rPr>
        <w:t>4</w:t>
      </w:r>
    </w:p>
    <w:p w14:paraId="4C68172D" w14:textId="2EA72952" w:rsidR="000D1920" w:rsidRPr="000D1920" w:rsidRDefault="000D1920" w:rsidP="000D192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1920">
        <w:rPr>
          <w:rFonts w:ascii="Times New Roman" w:hAnsi="Times New Roman" w:cs="Times New Roman"/>
          <w:sz w:val="28"/>
          <w:szCs w:val="28"/>
        </w:rPr>
        <w:t>НАСТРОЙКА БРАНДМАУЭРА WINDOWS</w:t>
      </w:r>
    </w:p>
    <w:p w14:paraId="504E05B1" w14:textId="77777777" w:rsidR="000D1920" w:rsidRPr="000D1920" w:rsidRDefault="000D1920" w:rsidP="000D192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3D4A2A" w14:textId="77777777" w:rsidR="000D1920" w:rsidRPr="000D1920" w:rsidRDefault="000D1920" w:rsidP="000D192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53188E" w14:textId="77777777" w:rsidR="000D1920" w:rsidRPr="000D1920" w:rsidRDefault="000D1920" w:rsidP="000D192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E1DD9F" w14:textId="77777777" w:rsidR="000D1920" w:rsidRPr="000D1920" w:rsidRDefault="000D1920" w:rsidP="000D192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FFF506" w14:textId="77777777" w:rsidR="000D1920" w:rsidRPr="000D1920" w:rsidRDefault="000D1920" w:rsidP="000D192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967E655" w14:textId="77777777" w:rsidR="000D1920" w:rsidRPr="000D1920" w:rsidRDefault="000D1920" w:rsidP="000D192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1FC2E29" w14:textId="77777777" w:rsidR="000D1920" w:rsidRPr="000D1920" w:rsidRDefault="000D1920" w:rsidP="000D192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83A839" w14:textId="77777777" w:rsidR="000D1920" w:rsidRPr="000D1920" w:rsidRDefault="000D1920" w:rsidP="000D192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FD95790" w14:textId="77777777" w:rsidR="000D1920" w:rsidRPr="000D1920" w:rsidRDefault="000D1920" w:rsidP="000D192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0012CBE" w14:textId="77777777" w:rsidR="000D1920" w:rsidRPr="000D1920" w:rsidRDefault="000D1920" w:rsidP="000D192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81E518F" w14:textId="77777777" w:rsidR="000D1920" w:rsidRPr="000D1920" w:rsidRDefault="000D1920" w:rsidP="000D192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E2BC14E" w14:textId="77777777" w:rsidR="000D1920" w:rsidRPr="000D1920" w:rsidRDefault="000D1920" w:rsidP="000D192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A38576" w14:textId="77777777" w:rsidR="000D1920" w:rsidRPr="000D1920" w:rsidRDefault="000D1920" w:rsidP="000D1920">
      <w:pPr>
        <w:ind w:left="1416"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0D1920">
        <w:rPr>
          <w:rFonts w:ascii="Times New Roman" w:hAnsi="Times New Roman" w:cs="Times New Roman"/>
          <w:color w:val="000000"/>
          <w:sz w:val="28"/>
          <w:szCs w:val="28"/>
        </w:rPr>
        <w:t xml:space="preserve"> Дисциплина: Основы информационной безопасности  </w:t>
      </w:r>
    </w:p>
    <w:p w14:paraId="0F43B538" w14:textId="77777777" w:rsidR="000D1920" w:rsidRPr="000D1920" w:rsidRDefault="000D1920" w:rsidP="000D1920">
      <w:pPr>
        <w:ind w:left="1416"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0D1920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Студент 2 курса 1 группы Васильев В. В.  </w:t>
      </w:r>
    </w:p>
    <w:p w14:paraId="338BE569" w14:textId="77777777" w:rsidR="000D1920" w:rsidRPr="000D1920" w:rsidRDefault="000D1920" w:rsidP="000D1920">
      <w:pPr>
        <w:ind w:left="1416"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0D1920"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Ст. преп. </w:t>
      </w:r>
      <w:proofErr w:type="spellStart"/>
      <w:r w:rsidRPr="000D1920">
        <w:rPr>
          <w:rFonts w:ascii="Times New Roman" w:hAnsi="Times New Roman" w:cs="Times New Roman"/>
          <w:color w:val="000000"/>
          <w:sz w:val="28"/>
          <w:szCs w:val="28"/>
        </w:rPr>
        <w:t>Ржеуцкая</w:t>
      </w:r>
      <w:proofErr w:type="spellEnd"/>
      <w:r w:rsidRPr="000D1920">
        <w:rPr>
          <w:rFonts w:ascii="Times New Roman" w:hAnsi="Times New Roman" w:cs="Times New Roman"/>
          <w:color w:val="000000"/>
          <w:sz w:val="28"/>
          <w:szCs w:val="28"/>
        </w:rPr>
        <w:t xml:space="preserve"> Н. В.</w:t>
      </w:r>
    </w:p>
    <w:p w14:paraId="676EA06F" w14:textId="545470ED" w:rsidR="000D1920" w:rsidRPr="000D1920" w:rsidRDefault="000D1920">
      <w:pPr>
        <w:rPr>
          <w:rFonts w:ascii="Times New Roman" w:hAnsi="Times New Roman" w:cs="Times New Roman"/>
        </w:rPr>
      </w:pPr>
    </w:p>
    <w:p w14:paraId="467D204B" w14:textId="77777777" w:rsidR="000D1920" w:rsidRPr="000D1920" w:rsidRDefault="000D1920">
      <w:pPr>
        <w:rPr>
          <w:rFonts w:ascii="Times New Roman" w:hAnsi="Times New Roman" w:cs="Times New Roman"/>
        </w:rPr>
      </w:pPr>
      <w:r w:rsidRPr="000D1920">
        <w:rPr>
          <w:rFonts w:ascii="Times New Roman" w:hAnsi="Times New Roman" w:cs="Times New Roman"/>
        </w:rPr>
        <w:br w:type="page"/>
      </w:r>
    </w:p>
    <w:p w14:paraId="31CD7370" w14:textId="77777777" w:rsidR="000D1920" w:rsidRPr="000D1920" w:rsidRDefault="000D1920" w:rsidP="000D192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D1920">
        <w:rPr>
          <w:rFonts w:ascii="Times New Roman" w:hAnsi="Times New Roman" w:cs="Times New Roman"/>
          <w:b/>
          <w:bCs/>
          <w:sz w:val="36"/>
          <w:szCs w:val="36"/>
        </w:rPr>
        <w:lastRenderedPageBreak/>
        <w:t>Цель занятия</w:t>
      </w:r>
    </w:p>
    <w:p w14:paraId="31D2706C" w14:textId="77777777" w:rsidR="000D1920" w:rsidRPr="000D1920" w:rsidRDefault="000D1920" w:rsidP="000D1920">
      <w:pPr>
        <w:rPr>
          <w:rFonts w:ascii="Times New Roman" w:hAnsi="Times New Roman" w:cs="Times New Roman"/>
          <w:sz w:val="28"/>
          <w:szCs w:val="28"/>
        </w:rPr>
      </w:pPr>
      <w:r w:rsidRPr="000D1920">
        <w:rPr>
          <w:rFonts w:ascii="Times New Roman" w:hAnsi="Times New Roman" w:cs="Times New Roman"/>
          <w:sz w:val="28"/>
          <w:szCs w:val="28"/>
        </w:rPr>
        <w:t>Овладеть навыками настройки и использования брандмауэра Windows для обеспечения безопасности системы.</w:t>
      </w:r>
    </w:p>
    <w:p w14:paraId="712FA5D0" w14:textId="77777777" w:rsidR="000D1920" w:rsidRPr="000D1920" w:rsidRDefault="000D1920" w:rsidP="000D19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1920">
        <w:rPr>
          <w:rFonts w:ascii="Times New Roman" w:hAnsi="Times New Roman" w:cs="Times New Roman"/>
          <w:b/>
          <w:bCs/>
          <w:sz w:val="32"/>
          <w:szCs w:val="32"/>
        </w:rPr>
        <w:t>Краткие теоретические сведения</w:t>
      </w:r>
    </w:p>
    <w:p w14:paraId="4BF920CF" w14:textId="77777777" w:rsidR="000D1920" w:rsidRPr="000D1920" w:rsidRDefault="000D1920" w:rsidP="000D1920">
      <w:pPr>
        <w:rPr>
          <w:rFonts w:ascii="Times New Roman" w:hAnsi="Times New Roman" w:cs="Times New Roman"/>
          <w:sz w:val="28"/>
          <w:szCs w:val="28"/>
        </w:rPr>
      </w:pPr>
      <w:r w:rsidRPr="000D1920">
        <w:rPr>
          <w:rFonts w:ascii="Times New Roman" w:hAnsi="Times New Roman" w:cs="Times New Roman"/>
          <w:sz w:val="28"/>
          <w:szCs w:val="28"/>
        </w:rPr>
        <w:t>Брандмауэр (межсетевой экран) — это программное или аппаратное средство, которое контролирует входящий и исходящий трафик на основе заданных правил безопасности. Он позволяет предотвратить несанкционированный доступ к компьютеру и защищает его от различных угроз.</w:t>
      </w:r>
    </w:p>
    <w:p w14:paraId="2F6C95F8" w14:textId="77777777" w:rsidR="000D1920" w:rsidRPr="000D1920" w:rsidRDefault="000D1920" w:rsidP="000D19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1920">
        <w:rPr>
          <w:rFonts w:ascii="Times New Roman" w:hAnsi="Times New Roman" w:cs="Times New Roman"/>
          <w:b/>
          <w:bCs/>
          <w:sz w:val="28"/>
          <w:szCs w:val="28"/>
        </w:rPr>
        <w:t>Принципы работы брандмауэра:</w:t>
      </w:r>
    </w:p>
    <w:p w14:paraId="73C20CBA" w14:textId="77777777" w:rsidR="000D1920" w:rsidRPr="000D1920" w:rsidRDefault="000D1920" w:rsidP="000D19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1920">
        <w:rPr>
          <w:rFonts w:ascii="Times New Roman" w:hAnsi="Times New Roman" w:cs="Times New Roman"/>
          <w:b/>
          <w:bCs/>
          <w:sz w:val="28"/>
          <w:szCs w:val="28"/>
        </w:rPr>
        <w:t>Фильтрация трафика:</w:t>
      </w:r>
      <w:r w:rsidRPr="000D1920">
        <w:rPr>
          <w:rFonts w:ascii="Times New Roman" w:hAnsi="Times New Roman" w:cs="Times New Roman"/>
          <w:sz w:val="28"/>
          <w:szCs w:val="28"/>
        </w:rPr>
        <w:t xml:space="preserve"> Брандмауэр проверяет пакеты данных и принимает решение о их разрешении или блокировке.</w:t>
      </w:r>
    </w:p>
    <w:p w14:paraId="766F4044" w14:textId="77777777" w:rsidR="000D1920" w:rsidRPr="000D1920" w:rsidRDefault="000D1920" w:rsidP="000D19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1920">
        <w:rPr>
          <w:rFonts w:ascii="Times New Roman" w:hAnsi="Times New Roman" w:cs="Times New Roman"/>
          <w:b/>
          <w:bCs/>
          <w:sz w:val="28"/>
          <w:szCs w:val="28"/>
        </w:rPr>
        <w:t>Правила доступа:</w:t>
      </w:r>
      <w:r w:rsidRPr="000D1920">
        <w:rPr>
          <w:rFonts w:ascii="Times New Roman" w:hAnsi="Times New Roman" w:cs="Times New Roman"/>
          <w:sz w:val="28"/>
          <w:szCs w:val="28"/>
        </w:rPr>
        <w:t xml:space="preserve"> Настройки брандмауэра определяют, какие приложения могут получать доступ к сети и какие соединения могут быть установлены.</w:t>
      </w:r>
    </w:p>
    <w:p w14:paraId="250164EB" w14:textId="77777777" w:rsidR="000D1920" w:rsidRPr="000D1920" w:rsidRDefault="000D1920" w:rsidP="000D19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1920">
        <w:rPr>
          <w:rFonts w:ascii="Times New Roman" w:hAnsi="Times New Roman" w:cs="Times New Roman"/>
          <w:b/>
          <w:bCs/>
          <w:sz w:val="28"/>
          <w:szCs w:val="28"/>
        </w:rPr>
        <w:t>Мониторинг активности:</w:t>
      </w:r>
      <w:r w:rsidRPr="000D1920">
        <w:rPr>
          <w:rFonts w:ascii="Times New Roman" w:hAnsi="Times New Roman" w:cs="Times New Roman"/>
          <w:sz w:val="28"/>
          <w:szCs w:val="28"/>
        </w:rPr>
        <w:t xml:space="preserve"> Брандмауэр ведет учет сетевой активности, что позволяет выявлять подозрительные действия.</w:t>
      </w:r>
    </w:p>
    <w:p w14:paraId="0527C274" w14:textId="77777777" w:rsidR="000D1920" w:rsidRPr="000D1920" w:rsidRDefault="000D1920" w:rsidP="000D19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1920">
        <w:rPr>
          <w:rFonts w:ascii="Times New Roman" w:hAnsi="Times New Roman" w:cs="Times New Roman"/>
          <w:b/>
          <w:bCs/>
          <w:sz w:val="32"/>
          <w:szCs w:val="32"/>
        </w:rPr>
        <w:t>Условие задания</w:t>
      </w:r>
    </w:p>
    <w:p w14:paraId="615B9502" w14:textId="77777777" w:rsidR="000D1920" w:rsidRPr="000D1920" w:rsidRDefault="000D1920" w:rsidP="000D192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1920">
        <w:rPr>
          <w:rFonts w:ascii="Times New Roman" w:hAnsi="Times New Roman" w:cs="Times New Roman"/>
          <w:sz w:val="28"/>
          <w:szCs w:val="28"/>
        </w:rPr>
        <w:t>Включить брандмауэр Windows.</w:t>
      </w:r>
    </w:p>
    <w:p w14:paraId="117068C3" w14:textId="77777777" w:rsidR="000D1920" w:rsidRPr="000D1920" w:rsidRDefault="000D1920" w:rsidP="000D192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1920">
        <w:rPr>
          <w:rFonts w:ascii="Times New Roman" w:hAnsi="Times New Roman" w:cs="Times New Roman"/>
          <w:sz w:val="28"/>
          <w:szCs w:val="28"/>
        </w:rPr>
        <w:t>Настроить правила для входящих и исходящих подключений.</w:t>
      </w:r>
    </w:p>
    <w:p w14:paraId="206FBE0F" w14:textId="77777777" w:rsidR="000D1920" w:rsidRPr="000D1920" w:rsidRDefault="000D1920" w:rsidP="000D192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1920">
        <w:rPr>
          <w:rFonts w:ascii="Times New Roman" w:hAnsi="Times New Roman" w:cs="Times New Roman"/>
          <w:sz w:val="28"/>
          <w:szCs w:val="28"/>
        </w:rPr>
        <w:t>Создать правила для блокировки и разрешения подключения для выбранной программы.</w:t>
      </w:r>
    </w:p>
    <w:p w14:paraId="6D7C22CC" w14:textId="77777777" w:rsidR="000D1920" w:rsidRPr="000D1920" w:rsidRDefault="000D1920" w:rsidP="000D19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1920">
        <w:rPr>
          <w:rFonts w:ascii="Times New Roman" w:hAnsi="Times New Roman" w:cs="Times New Roman"/>
          <w:b/>
          <w:bCs/>
          <w:sz w:val="32"/>
          <w:szCs w:val="32"/>
        </w:rPr>
        <w:t>Исполнительская часть</w:t>
      </w:r>
    </w:p>
    <w:p w14:paraId="4E4FD1C9" w14:textId="77777777" w:rsidR="000D1920" w:rsidRPr="000D1920" w:rsidRDefault="000D1920" w:rsidP="000D19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1920">
        <w:rPr>
          <w:rFonts w:ascii="Times New Roman" w:hAnsi="Times New Roman" w:cs="Times New Roman"/>
          <w:b/>
          <w:bCs/>
          <w:sz w:val="28"/>
          <w:szCs w:val="28"/>
        </w:rPr>
        <w:t>Шаг 1: Включение брандмауэра Windows</w:t>
      </w:r>
    </w:p>
    <w:p w14:paraId="672FF897" w14:textId="77777777" w:rsidR="000D1920" w:rsidRPr="000D1920" w:rsidRDefault="000D1920" w:rsidP="000D192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1920">
        <w:rPr>
          <w:rFonts w:ascii="Times New Roman" w:hAnsi="Times New Roman" w:cs="Times New Roman"/>
          <w:sz w:val="28"/>
          <w:szCs w:val="28"/>
        </w:rPr>
        <w:t>Откройте «Панель управления» через меню «Пуск».</w:t>
      </w:r>
    </w:p>
    <w:p w14:paraId="36609A43" w14:textId="77777777" w:rsidR="000D1920" w:rsidRPr="000D1920" w:rsidRDefault="000D1920" w:rsidP="000D192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1920">
        <w:rPr>
          <w:rFonts w:ascii="Times New Roman" w:hAnsi="Times New Roman" w:cs="Times New Roman"/>
          <w:sz w:val="28"/>
          <w:szCs w:val="28"/>
        </w:rPr>
        <w:t>Перейдите в раздел «Система и безопасность».</w:t>
      </w:r>
    </w:p>
    <w:p w14:paraId="330ADB46" w14:textId="77777777" w:rsidR="000D1920" w:rsidRPr="000D1920" w:rsidRDefault="000D1920" w:rsidP="000D192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1920">
        <w:rPr>
          <w:rFonts w:ascii="Times New Roman" w:hAnsi="Times New Roman" w:cs="Times New Roman"/>
          <w:sz w:val="28"/>
          <w:szCs w:val="28"/>
        </w:rPr>
        <w:t>Выберите «Брандмауэр Windows».</w:t>
      </w:r>
    </w:p>
    <w:p w14:paraId="428AEB97" w14:textId="77777777" w:rsidR="000D1920" w:rsidRPr="000D1920" w:rsidRDefault="000D1920" w:rsidP="000D192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1920">
        <w:rPr>
          <w:rFonts w:ascii="Times New Roman" w:hAnsi="Times New Roman" w:cs="Times New Roman"/>
          <w:sz w:val="28"/>
          <w:szCs w:val="28"/>
        </w:rPr>
        <w:t>В левой части окна выберите «Включение и отключение брандмауэра Windows».</w:t>
      </w:r>
    </w:p>
    <w:p w14:paraId="667CCD8E" w14:textId="77777777" w:rsidR="000D1920" w:rsidRPr="000D1920" w:rsidRDefault="000D1920" w:rsidP="000D192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1920">
        <w:rPr>
          <w:rFonts w:ascii="Times New Roman" w:hAnsi="Times New Roman" w:cs="Times New Roman"/>
          <w:sz w:val="28"/>
          <w:szCs w:val="28"/>
        </w:rPr>
        <w:t>Убедитесь, что брандмауэр включен для всех сетевых подключений.</w:t>
      </w:r>
    </w:p>
    <w:p w14:paraId="05551E78" w14:textId="55F4836A" w:rsidR="000D1920" w:rsidRDefault="000D1920" w:rsidP="000D1920">
      <w:pPr>
        <w:rPr>
          <w:rFonts w:ascii="Times New Roman" w:hAnsi="Times New Roman" w:cs="Times New Roman"/>
          <w:sz w:val="28"/>
          <w:szCs w:val="28"/>
        </w:rPr>
      </w:pPr>
      <w:r w:rsidRPr="000D192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626196" wp14:editId="77428C83">
            <wp:extent cx="5940425" cy="3860165"/>
            <wp:effectExtent l="0" t="0" r="3175" b="6985"/>
            <wp:docPr id="1760391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91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E159" w14:textId="04CB4650" w:rsidR="000D1920" w:rsidRPr="000D1920" w:rsidRDefault="000D1920" w:rsidP="000D19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1920">
        <w:rPr>
          <w:rFonts w:ascii="Times New Roman" w:hAnsi="Times New Roman" w:cs="Times New Roman"/>
          <w:b/>
          <w:bCs/>
          <w:sz w:val="28"/>
          <w:szCs w:val="28"/>
        </w:rPr>
        <w:t>Шаг 2: Настройка правил для входящих и исходящих подключений</w:t>
      </w:r>
    </w:p>
    <w:p w14:paraId="101BCB3B" w14:textId="77777777" w:rsidR="000D1920" w:rsidRPr="000D1920" w:rsidRDefault="000D1920" w:rsidP="000D192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1920">
        <w:rPr>
          <w:rFonts w:ascii="Times New Roman" w:hAnsi="Times New Roman" w:cs="Times New Roman"/>
          <w:sz w:val="28"/>
          <w:szCs w:val="28"/>
        </w:rPr>
        <w:t>В меню «Брандмауэр Windows» выберите «Дополнительные параметры».</w:t>
      </w:r>
    </w:p>
    <w:p w14:paraId="15505D3E" w14:textId="77777777" w:rsidR="000D1920" w:rsidRPr="000D1920" w:rsidRDefault="000D1920" w:rsidP="000D192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1920">
        <w:rPr>
          <w:rFonts w:ascii="Times New Roman" w:hAnsi="Times New Roman" w:cs="Times New Roman"/>
          <w:sz w:val="28"/>
          <w:szCs w:val="28"/>
        </w:rPr>
        <w:t xml:space="preserve">В разделе «Правила для входящих подключений» создайте новое правило: </w:t>
      </w:r>
    </w:p>
    <w:p w14:paraId="4715DFF3" w14:textId="77777777" w:rsidR="000D1920" w:rsidRPr="000D1920" w:rsidRDefault="000D1920" w:rsidP="000D192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1920">
        <w:rPr>
          <w:rFonts w:ascii="Times New Roman" w:hAnsi="Times New Roman" w:cs="Times New Roman"/>
          <w:sz w:val="28"/>
          <w:szCs w:val="28"/>
        </w:rPr>
        <w:t>Нажмите «Создать правило».</w:t>
      </w:r>
    </w:p>
    <w:p w14:paraId="2D3D519C" w14:textId="77777777" w:rsidR="000D1920" w:rsidRPr="000D1920" w:rsidRDefault="000D1920" w:rsidP="000D192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1920">
        <w:rPr>
          <w:rFonts w:ascii="Times New Roman" w:hAnsi="Times New Roman" w:cs="Times New Roman"/>
          <w:sz w:val="28"/>
          <w:szCs w:val="28"/>
        </w:rPr>
        <w:t>Выберите «Для программы» и укажите путь к исполняемому файлу.</w:t>
      </w:r>
    </w:p>
    <w:p w14:paraId="24708977" w14:textId="77777777" w:rsidR="000D1920" w:rsidRPr="000D1920" w:rsidRDefault="000D1920" w:rsidP="000D192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1920">
        <w:rPr>
          <w:rFonts w:ascii="Times New Roman" w:hAnsi="Times New Roman" w:cs="Times New Roman"/>
          <w:sz w:val="28"/>
          <w:szCs w:val="28"/>
        </w:rPr>
        <w:t>Выберите действие (разрешить или блокировать).</w:t>
      </w:r>
    </w:p>
    <w:p w14:paraId="4156378B" w14:textId="77777777" w:rsidR="006C6F96" w:rsidRDefault="000D1920" w:rsidP="006C6F9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1920">
        <w:rPr>
          <w:rFonts w:ascii="Times New Roman" w:hAnsi="Times New Roman" w:cs="Times New Roman"/>
          <w:sz w:val="28"/>
          <w:szCs w:val="28"/>
        </w:rPr>
        <w:t>Завершите настройку правила</w:t>
      </w:r>
    </w:p>
    <w:p w14:paraId="73ECF945" w14:textId="77777777" w:rsidR="006C6F96" w:rsidRDefault="006C6F96" w:rsidP="006C6F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9C7697" w14:textId="77777777" w:rsidR="006C6F96" w:rsidRDefault="006C6F96" w:rsidP="006C6F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660125" w14:textId="77777777" w:rsidR="006C6F96" w:rsidRDefault="006C6F96" w:rsidP="006C6F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D6A153" w14:textId="4F7E3FE5" w:rsidR="006C6F96" w:rsidRPr="006C6F96" w:rsidRDefault="006C6F96" w:rsidP="006C6F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6F96">
        <w:rPr>
          <w:rFonts w:ascii="Times New Roman" w:hAnsi="Times New Roman" w:cs="Times New Roman"/>
          <w:b/>
          <w:bCs/>
          <w:sz w:val="28"/>
          <w:szCs w:val="28"/>
        </w:rPr>
        <w:t>Блокировка входящего подключения:</w:t>
      </w:r>
    </w:p>
    <w:p w14:paraId="48E2B39A" w14:textId="77777777" w:rsidR="006C6F96" w:rsidRDefault="006C6F96" w:rsidP="006C6F96">
      <w:pPr>
        <w:rPr>
          <w:rFonts w:ascii="Times New Roman" w:hAnsi="Times New Roman" w:cs="Times New Roman"/>
          <w:sz w:val="28"/>
          <w:szCs w:val="28"/>
        </w:rPr>
      </w:pPr>
    </w:p>
    <w:p w14:paraId="6250F61B" w14:textId="5602B7E9" w:rsidR="006C6F96" w:rsidRDefault="000D1920" w:rsidP="006C6F96">
      <w:pPr>
        <w:ind w:left="1440"/>
        <w:rPr>
          <w:rFonts w:ascii="Times New Roman" w:hAnsi="Times New Roman" w:cs="Times New Roman"/>
          <w:sz w:val="28"/>
          <w:szCs w:val="28"/>
        </w:rPr>
      </w:pPr>
      <w:r w:rsidRPr="000D1920">
        <w:rPr>
          <w:rFonts w:ascii="Times New Roman" w:hAnsi="Times New Roman" w:cs="Times New Roman"/>
          <w:sz w:val="28"/>
          <w:szCs w:val="28"/>
        </w:rPr>
        <w:lastRenderedPageBreak/>
        <w:t>.</w:t>
      </w:r>
      <w:r w:rsidR="006C6F96" w:rsidRPr="006C6F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AEB812" wp14:editId="4C0DAE85">
            <wp:extent cx="3105150" cy="4015995"/>
            <wp:effectExtent l="0" t="0" r="0" b="3810"/>
            <wp:docPr id="1121535101" name="Рисунок 1" descr="Изображение выглядит как текст, электроника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35101" name="Рисунок 1" descr="Изображение выглядит как текст, электроника, снимок экрана, дисплей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8125" cy="4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53F6" w14:textId="2145F913" w:rsidR="006C6F96" w:rsidRPr="006C6F96" w:rsidRDefault="006C6F96" w:rsidP="006C6F96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6C6F96">
        <w:rPr>
          <w:rFonts w:ascii="Times New Roman" w:hAnsi="Times New Roman" w:cs="Times New Roman"/>
          <w:b/>
          <w:bCs/>
          <w:sz w:val="28"/>
          <w:szCs w:val="28"/>
        </w:rPr>
        <w:t>Разрешение входящего подключения:</w:t>
      </w:r>
    </w:p>
    <w:p w14:paraId="5330BC84" w14:textId="34707B71" w:rsidR="006C6F96" w:rsidRDefault="006C6F96" w:rsidP="006C6F96">
      <w:pPr>
        <w:ind w:left="1440"/>
        <w:rPr>
          <w:rFonts w:ascii="Times New Roman" w:hAnsi="Times New Roman" w:cs="Times New Roman"/>
          <w:sz w:val="28"/>
          <w:szCs w:val="28"/>
        </w:rPr>
      </w:pPr>
      <w:r w:rsidRPr="006C6F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3C6C80" wp14:editId="56BB1052">
            <wp:extent cx="2989328" cy="3857625"/>
            <wp:effectExtent l="0" t="0" r="1905" b="0"/>
            <wp:docPr id="1584507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07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3050" cy="386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E5E7" w14:textId="77777777" w:rsidR="006C6F96" w:rsidRDefault="006C6F96" w:rsidP="006C6F96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449B8ABA" w14:textId="77777777" w:rsidR="006C6F96" w:rsidRDefault="006C6F96" w:rsidP="006C6F96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4E2F1955" w14:textId="273142B1" w:rsidR="006C6F96" w:rsidRPr="006C6F96" w:rsidRDefault="006C6F96" w:rsidP="006C6F96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6C6F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Правила для входящего подключения:</w:t>
      </w:r>
    </w:p>
    <w:p w14:paraId="7006B457" w14:textId="1471008F" w:rsidR="006C6F96" w:rsidRDefault="006C6F96" w:rsidP="006C6F96">
      <w:pPr>
        <w:ind w:left="1440"/>
        <w:rPr>
          <w:rFonts w:ascii="Times New Roman" w:hAnsi="Times New Roman" w:cs="Times New Roman"/>
          <w:sz w:val="28"/>
          <w:szCs w:val="28"/>
        </w:rPr>
      </w:pPr>
      <w:r w:rsidRPr="006C6F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5961D9" wp14:editId="760D741B">
            <wp:extent cx="4385090" cy="3647289"/>
            <wp:effectExtent l="0" t="0" r="0" b="0"/>
            <wp:docPr id="1385925716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25716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217" cy="36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899F" w14:textId="77777777" w:rsidR="006C6F96" w:rsidRDefault="006C6F96" w:rsidP="006C6F96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7D5C8893" w14:textId="5A66EBA1" w:rsidR="006C6F96" w:rsidRPr="006C6F96" w:rsidRDefault="006C6F96" w:rsidP="006C6F96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6C6F96">
        <w:rPr>
          <w:rFonts w:ascii="Times New Roman" w:hAnsi="Times New Roman" w:cs="Times New Roman"/>
          <w:b/>
          <w:bCs/>
          <w:sz w:val="28"/>
          <w:szCs w:val="28"/>
        </w:rPr>
        <w:t>Блокировка исходящего подключения</w:t>
      </w:r>
    </w:p>
    <w:p w14:paraId="43AEF21F" w14:textId="3056BCEE" w:rsidR="006C6F96" w:rsidRDefault="006C6F96" w:rsidP="006C6F96">
      <w:pPr>
        <w:ind w:left="1440"/>
        <w:rPr>
          <w:rFonts w:ascii="Times New Roman" w:hAnsi="Times New Roman" w:cs="Times New Roman"/>
          <w:sz w:val="28"/>
          <w:szCs w:val="28"/>
        </w:rPr>
      </w:pPr>
      <w:r w:rsidRPr="006C6F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9ACD02" wp14:editId="2A65FA2F">
            <wp:extent cx="3105150" cy="4015995"/>
            <wp:effectExtent l="0" t="0" r="0" b="3810"/>
            <wp:docPr id="1541919484" name="Рисунок 1" descr="Изображение выглядит как текст, электроника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19484" name="Рисунок 1" descr="Изображение выглядит как текст, электроника, снимок экрана, дисплей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7713" cy="401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E9E6" w14:textId="77777777" w:rsidR="006C6F96" w:rsidRDefault="006C6F96" w:rsidP="006C6F96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717ED207" w14:textId="7A72D53C" w:rsidR="006C6F96" w:rsidRDefault="006C6F96" w:rsidP="006C6F96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6C6F96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Разрешение исходящего подключения:</w:t>
      </w:r>
      <w:r>
        <w:rPr>
          <w:rFonts w:ascii="Times New Roman" w:hAnsi="Times New Roman" w:cs="Times New Roman"/>
          <w:sz w:val="28"/>
          <w:szCs w:val="28"/>
        </w:rPr>
        <w:br/>
      </w:r>
      <w:r w:rsidRPr="006C6F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6B5CD4" wp14:editId="6B427A62">
            <wp:extent cx="3264494" cy="4248214"/>
            <wp:effectExtent l="0" t="0" r="0" b="0"/>
            <wp:docPr id="1457648806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48806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669" cy="425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561E" w14:textId="3F5300D3" w:rsidR="006C6F96" w:rsidRDefault="006C6F96" w:rsidP="006C6F9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Правила для исходящего подключения:</w:t>
      </w:r>
    </w:p>
    <w:p w14:paraId="10488DB8" w14:textId="04B1BC1B" w:rsidR="006C6F96" w:rsidRDefault="0037395B" w:rsidP="006C6F96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3739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8A07C4" wp14:editId="790C3043">
            <wp:extent cx="4506021" cy="3478138"/>
            <wp:effectExtent l="0" t="0" r="8890" b="8255"/>
            <wp:docPr id="814590130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90130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2714" cy="348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5579" w14:textId="77777777" w:rsidR="0037395B" w:rsidRDefault="0037395B" w:rsidP="006C6F96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5198D461" w14:textId="77777777" w:rsidR="0037395B" w:rsidRDefault="0037395B" w:rsidP="006C6F96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5E5ECEA7" w14:textId="2ED7F882" w:rsidR="001B4CDB" w:rsidRDefault="001B4CDB" w:rsidP="006C6F96">
      <w:pPr>
        <w:ind w:left="1440"/>
        <w:rPr>
          <w:rFonts w:ascii="Times New Roman" w:hAnsi="Times New Roman" w:cs="Times New Roman"/>
          <w:sz w:val="28"/>
          <w:szCs w:val="28"/>
        </w:rPr>
      </w:pPr>
      <w:r w:rsidRPr="006714D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Выполнение команды </w:t>
      </w:r>
      <w:r w:rsidRPr="006714D2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control</w:t>
      </w:r>
      <w:r w:rsidRPr="006714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D2"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admintools</w:t>
      </w:r>
      <w:proofErr w:type="spellEnd"/>
      <w:r w:rsidRPr="006714D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Pr="001B4C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654D86" wp14:editId="185B68A2">
            <wp:extent cx="4532539" cy="2661383"/>
            <wp:effectExtent l="0" t="0" r="1905" b="5715"/>
            <wp:docPr id="1628760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606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2836" cy="266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E866" w14:textId="2ED8205C" w:rsidR="001B4CDB" w:rsidRDefault="001B4CDB" w:rsidP="006C6F9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открывается следующее окно:</w:t>
      </w:r>
      <w:r>
        <w:rPr>
          <w:rFonts w:ascii="Times New Roman" w:hAnsi="Times New Roman" w:cs="Times New Roman"/>
          <w:sz w:val="28"/>
          <w:szCs w:val="28"/>
        </w:rPr>
        <w:br/>
      </w:r>
      <w:r w:rsidRPr="001B4C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5E41C3" wp14:editId="5743DC15">
            <wp:extent cx="4484065" cy="2532742"/>
            <wp:effectExtent l="0" t="0" r="0" b="1270"/>
            <wp:docPr id="1610226100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26100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54" cy="253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6B8D" w14:textId="4B8D6797" w:rsidR="001B4CDB" w:rsidRPr="006714D2" w:rsidRDefault="001B4CDB" w:rsidP="006C6F96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14D2">
        <w:rPr>
          <w:rFonts w:ascii="Times New Roman" w:hAnsi="Times New Roman" w:cs="Times New Roman"/>
          <w:b/>
          <w:bCs/>
          <w:sz w:val="28"/>
          <w:szCs w:val="28"/>
        </w:rPr>
        <w:t xml:space="preserve">Выполнение команды </w:t>
      </w:r>
      <w:proofErr w:type="spellStart"/>
      <w:r w:rsidR="006714D2" w:rsidRPr="006714D2">
        <w:rPr>
          <w:rFonts w:ascii="Times New Roman" w:hAnsi="Times New Roman" w:cs="Times New Roman"/>
          <w:b/>
          <w:bCs/>
          <w:sz w:val="28"/>
          <w:szCs w:val="28"/>
          <w:lang w:val="en-US"/>
        </w:rPr>
        <w:t>dxdiag</w:t>
      </w:r>
      <w:proofErr w:type="spellEnd"/>
      <w:r w:rsidRPr="006714D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74752F" w14:textId="44359AB0" w:rsidR="001B4CDB" w:rsidRDefault="006714D2" w:rsidP="006C6F96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6714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7C1838" wp14:editId="286B14FD">
            <wp:extent cx="3886653" cy="2219817"/>
            <wp:effectExtent l="0" t="0" r="0" b="9525"/>
            <wp:docPr id="1223617814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17814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000" cy="222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001C" w14:textId="32CA211A" w:rsidR="006714D2" w:rsidRDefault="006714D2" w:rsidP="006C6F9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Открывается следующее окно:</w:t>
      </w:r>
      <w:r>
        <w:rPr>
          <w:rFonts w:ascii="Times New Roman" w:hAnsi="Times New Roman" w:cs="Times New Roman"/>
          <w:sz w:val="28"/>
          <w:szCs w:val="28"/>
        </w:rPr>
        <w:br/>
      </w:r>
      <w:r w:rsidRPr="006714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64B4CB" wp14:editId="58124B34">
            <wp:extent cx="3585625" cy="2532743"/>
            <wp:effectExtent l="0" t="0" r="0" b="1270"/>
            <wp:docPr id="1053876230" name="Рисунок 1" descr="Изображение выглядит как текст, электроника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76230" name="Рисунок 1" descr="Изображение выглядит как текст, электроника, снимок экрана, дисплей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9810" cy="253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D140" w14:textId="77777777" w:rsidR="006714D2" w:rsidRDefault="006714D2" w:rsidP="006C6F96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182EE449" w14:textId="610570DC" w:rsidR="006714D2" w:rsidRDefault="006714D2" w:rsidP="006C6F96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6714D2">
        <w:rPr>
          <w:rFonts w:ascii="Times New Roman" w:hAnsi="Times New Roman" w:cs="Times New Roman"/>
          <w:b/>
          <w:bCs/>
          <w:sz w:val="28"/>
          <w:szCs w:val="28"/>
        </w:rPr>
        <w:t xml:space="preserve">Выполнение команды </w:t>
      </w:r>
      <w:proofErr w:type="spellStart"/>
      <w:r w:rsidRPr="006714D2">
        <w:rPr>
          <w:rFonts w:ascii="Times New Roman" w:hAnsi="Times New Roman" w:cs="Times New Roman"/>
          <w:b/>
          <w:bCs/>
          <w:sz w:val="28"/>
          <w:szCs w:val="28"/>
        </w:rPr>
        <w:t>diskmgmt.msc</w:t>
      </w:r>
      <w:proofErr w:type="spellEnd"/>
      <w:r w:rsidRPr="006714D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Pr="006714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C79698" wp14:editId="219A385B">
            <wp:extent cx="4023507" cy="2982685"/>
            <wp:effectExtent l="0" t="0" r="0" b="8255"/>
            <wp:docPr id="1598688974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88974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593" cy="298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3974" w14:textId="011F9C31" w:rsidR="006714D2" w:rsidRPr="006714D2" w:rsidRDefault="006714D2" w:rsidP="006C6F9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Открывает следующее окно:</w:t>
      </w:r>
      <w:r>
        <w:rPr>
          <w:rFonts w:ascii="Times New Roman" w:hAnsi="Times New Roman" w:cs="Times New Roman"/>
          <w:sz w:val="28"/>
          <w:szCs w:val="28"/>
        </w:rPr>
        <w:br/>
      </w:r>
      <w:r w:rsidRPr="006714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B7B840" wp14:editId="5C48EE68">
            <wp:extent cx="3465739" cy="2745176"/>
            <wp:effectExtent l="0" t="0" r="1905" b="0"/>
            <wp:docPr id="581540765" name="Рисунок 1" descr="Изображение выглядит как текст, электроника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40765" name="Рисунок 1" descr="Изображение выглядит как текст, электроника, снимок экрана, дисплей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1336" cy="274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CA31" w14:textId="77777777" w:rsidR="000D1920" w:rsidRPr="000D1920" w:rsidRDefault="000D1920" w:rsidP="000D19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1920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5CE28840" w14:textId="77777777" w:rsidR="000D1920" w:rsidRPr="000D1920" w:rsidRDefault="000D1920" w:rsidP="000D1920">
      <w:pPr>
        <w:rPr>
          <w:rFonts w:ascii="Times New Roman" w:hAnsi="Times New Roman" w:cs="Times New Roman"/>
          <w:sz w:val="28"/>
          <w:szCs w:val="28"/>
        </w:rPr>
      </w:pPr>
      <w:r w:rsidRPr="000D1920">
        <w:rPr>
          <w:rFonts w:ascii="Times New Roman" w:hAnsi="Times New Roman" w:cs="Times New Roman"/>
          <w:sz w:val="28"/>
          <w:szCs w:val="28"/>
        </w:rPr>
        <w:t>В ходе выполнения практической работы была успешно настроена работа брандмауэра Windows. Были созданы правила для входящих и исходящих подключений, обеспечивающие защиту системы от несанкционированного доступа. Овладение навыками работы с брандмауэром является важным шагом в обеспечении информационной безопасности.</w:t>
      </w:r>
    </w:p>
    <w:p w14:paraId="2B46C085" w14:textId="18BF8FE6" w:rsidR="0037395B" w:rsidRDefault="0037395B">
      <w:pPr>
        <w:rPr>
          <w:rFonts w:ascii="Times New Roman" w:hAnsi="Times New Roman" w:cs="Times New Roman"/>
        </w:rPr>
      </w:pPr>
    </w:p>
    <w:p w14:paraId="08001737" w14:textId="77777777" w:rsidR="0037395B" w:rsidRDefault="00373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AF30EB" w14:textId="77777777" w:rsidR="0037395B" w:rsidRPr="0037395B" w:rsidRDefault="0037395B" w:rsidP="003739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39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Использованные источники</w:t>
      </w:r>
    </w:p>
    <w:p w14:paraId="58F47080" w14:textId="77777777" w:rsidR="0037395B" w:rsidRPr="0037395B" w:rsidRDefault="0037395B" w:rsidP="0037395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7395B">
        <w:rPr>
          <w:rFonts w:ascii="Times New Roman" w:hAnsi="Times New Roman" w:cs="Times New Roman"/>
          <w:sz w:val="28"/>
          <w:szCs w:val="28"/>
        </w:rPr>
        <w:t>Документация Microsoft по настройке брандмауэра Windows.</w:t>
      </w:r>
    </w:p>
    <w:p w14:paraId="348CC321" w14:textId="77777777" w:rsidR="0037395B" w:rsidRPr="0037395B" w:rsidRDefault="0037395B" w:rsidP="0037395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7395B">
        <w:rPr>
          <w:rFonts w:ascii="Times New Roman" w:hAnsi="Times New Roman" w:cs="Times New Roman"/>
          <w:sz w:val="28"/>
          <w:szCs w:val="28"/>
        </w:rPr>
        <w:t>Учебное пособие по основам защиты информации.</w:t>
      </w:r>
    </w:p>
    <w:p w14:paraId="18734234" w14:textId="77777777" w:rsidR="005134F9" w:rsidRPr="0037395B" w:rsidRDefault="005134F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134F9" w:rsidRPr="00373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33841"/>
    <w:multiLevelType w:val="multilevel"/>
    <w:tmpl w:val="86BC4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230C29"/>
    <w:multiLevelType w:val="multilevel"/>
    <w:tmpl w:val="6CBA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00330A"/>
    <w:multiLevelType w:val="multilevel"/>
    <w:tmpl w:val="AE7C4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A961EF"/>
    <w:multiLevelType w:val="multilevel"/>
    <w:tmpl w:val="8DB83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8C5B12"/>
    <w:multiLevelType w:val="multilevel"/>
    <w:tmpl w:val="07A0F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875224"/>
    <w:multiLevelType w:val="multilevel"/>
    <w:tmpl w:val="C64E1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A23C88"/>
    <w:multiLevelType w:val="multilevel"/>
    <w:tmpl w:val="DF7C2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9417479">
    <w:abstractNumId w:val="0"/>
  </w:num>
  <w:num w:numId="2" w16cid:durableId="1633631527">
    <w:abstractNumId w:val="6"/>
  </w:num>
  <w:num w:numId="3" w16cid:durableId="1594165279">
    <w:abstractNumId w:val="2"/>
  </w:num>
  <w:num w:numId="4" w16cid:durableId="1194853891">
    <w:abstractNumId w:val="1"/>
  </w:num>
  <w:num w:numId="5" w16cid:durableId="1537506297">
    <w:abstractNumId w:val="5"/>
  </w:num>
  <w:num w:numId="6" w16cid:durableId="1657344448">
    <w:abstractNumId w:val="4"/>
  </w:num>
  <w:num w:numId="7" w16cid:durableId="367075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F9"/>
    <w:rsid w:val="000D1920"/>
    <w:rsid w:val="001B4CDB"/>
    <w:rsid w:val="0037395B"/>
    <w:rsid w:val="005134F9"/>
    <w:rsid w:val="006714D2"/>
    <w:rsid w:val="006C6F96"/>
    <w:rsid w:val="007178A8"/>
    <w:rsid w:val="0083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729C4"/>
  <w15:chartTrackingRefBased/>
  <w15:docId w15:val="{986143A9-2E30-46DA-AEF9-45825E12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920"/>
  </w:style>
  <w:style w:type="paragraph" w:styleId="1">
    <w:name w:val="heading 1"/>
    <w:basedOn w:val="a"/>
    <w:next w:val="a"/>
    <w:link w:val="10"/>
    <w:uiPriority w:val="9"/>
    <w:qFormat/>
    <w:rsid w:val="00513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3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3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3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3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3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3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3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3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3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34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34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34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34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34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34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3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3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3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3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3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34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34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34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3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34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3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3</cp:revision>
  <dcterms:created xsi:type="dcterms:W3CDTF">2025-03-06T15:04:00Z</dcterms:created>
  <dcterms:modified xsi:type="dcterms:W3CDTF">2025-03-06T15:57:00Z</dcterms:modified>
</cp:coreProperties>
</file>