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3CF" w:rsidRPr="00BC5AEB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Что такое 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? 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-программирование?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3957B0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COM (Component Object Model) - это платформенно-независимая технология, разработанная Microsoft, которая позволяет компонентам </w:t>
      </w:r>
      <w:r w:rsidR="00525A90">
        <w:rPr>
          <w:rFonts w:ascii="Courier New" w:eastAsia="Calibri" w:hAnsi="Courier New" w:cs="Courier New"/>
          <w:sz w:val="28"/>
          <w:szCs w:val="28"/>
          <w:lang w:val="ru-RU"/>
        </w:rPr>
        <w:t>ПО</w:t>
      </w: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 взаимодействовать между собой на основе интерфейсов. 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COM-программирование - это разработка приложений, использующих принципы и возможности COM для создания, использования и повторного использования компонентов.</w:t>
      </w:r>
    </w:p>
    <w:p w:rsidR="009E6D7D" w:rsidRPr="004873CF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AB13B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C14C8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Что такое </w:t>
      </w:r>
      <w:r w:rsidRPr="00C14C8B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C14C8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-объект(компонент)? 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>CLSID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3957B0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COM-объект (или компонент) - это основная единица программного кода в COM. Он представляет собой самодостаточную компоненту, которая реализует один или несколько интерфейсов и может быть использована другими приложениями. 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CLSID (Class Identifier) - это уникальный идентификатор, который однозначно идентифицирует конкретный COM-объект в системе.</w:t>
      </w:r>
    </w:p>
    <w:p w:rsidR="009E6D7D" w:rsidRPr="004873CF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AB13B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Что такое 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>GUID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? Где применяется 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>GUID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? Размер 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>GUID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-идентификатора?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3957B0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GUID (Globally Unique Identifier) - это уникальный и</w:t>
      </w:r>
      <w:r w:rsidR="00AB13BA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дентификатор, который используется для однозначной идентификации ресурсов, таких как COM-объекты, интерфейсы, файлы и др. </w:t>
      </w:r>
    </w:p>
    <w:p w:rsidR="003957B0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GUID применяется в различных областях, включая программирование, базы данных, операционные системы и т. д. 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Размер GUID-идентификатора составляет 128 бит (16 байт).</w:t>
      </w:r>
    </w:p>
    <w:p w:rsidR="009E6D7D" w:rsidRPr="004873CF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AB13B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Какие типы 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-контейнеров бывают?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Существуют два типа COM-контейнеров: in-process (в процессе) и out-of-process (вне процесса). In-process </w:t>
      </w: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lastRenderedPageBreak/>
        <w:t>контейнеры загружают и выполняют COM-объекты внутри процесса клиента, тогда как out-of-process контейнеры выполняют COM-объекты в отдельных процессах, обеспечивая таким образом изоляцию и безопасность.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</w:rPr>
      </w:pPr>
      <w:r>
        <w:rPr>
          <w:rFonts w:ascii="Courier New" w:eastAsia="Calibri" w:hAnsi="Courier New" w:cs="Courier New"/>
          <w:sz w:val="28"/>
          <w:szCs w:val="28"/>
        </w:rPr>
        <w:t xml:space="preserve">.exe </w:t>
      </w:r>
      <w:r>
        <w:rPr>
          <w:rFonts w:ascii="Courier New" w:eastAsia="Calibri" w:hAnsi="Courier New" w:cs="Courier New"/>
          <w:sz w:val="28"/>
          <w:szCs w:val="28"/>
          <w:lang w:val="ru-RU"/>
        </w:rPr>
        <w:t xml:space="preserve">и </w:t>
      </w:r>
      <w:r>
        <w:rPr>
          <w:rFonts w:ascii="Courier New" w:eastAsia="Calibri" w:hAnsi="Courier New" w:cs="Courier New"/>
          <w:sz w:val="28"/>
          <w:szCs w:val="28"/>
        </w:rPr>
        <w:t>.dll</w:t>
      </w:r>
    </w:p>
    <w:p w:rsidR="00E73E24" w:rsidRPr="004873CF" w:rsidRDefault="00E73E24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AB13B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Что является клиентом и сервером в 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3957B0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В COM клиентом является приложение или компонента, которая использует функциональность COM-объекта. 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Сервером же является сам COM-объект, который предоставляет функциональность и реализует интерфейсы, доступные клиенту.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*в качестве COM-клиента может выступать COM-сервер.</w:t>
      </w:r>
    </w:p>
    <w:p w:rsidR="009E6D7D" w:rsidRPr="004873CF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AB13B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Поясните понятия «однокомпонентный» и «многокомпонентный» 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-сервер.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Однокомпонентный COM-сервер - это COM-сервер, который реализует только одну компоненту (COM-объект). Многокомпонентный COM-сервер - это COM-сервер, который реализует несколько компонент, каждая из которых может быть использована независимо от других.</w:t>
      </w:r>
    </w:p>
    <w:p w:rsidR="009E6D7D" w:rsidRPr="004873CF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AB13B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</w:rPr>
      </w:pP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Поясните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 xml:space="preserve"> 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типы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 xml:space="preserve"> COM-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серверов</w:t>
      </w:r>
      <w:r w:rsidRPr="00AB13BA">
        <w:rPr>
          <w:rFonts w:ascii="Courier New" w:eastAsia="Calibri" w:hAnsi="Courier New" w:cs="Courier New"/>
          <w:sz w:val="28"/>
          <w:szCs w:val="28"/>
          <w:highlight w:val="green"/>
        </w:rPr>
        <w:t xml:space="preserve">: </w:t>
      </w:r>
      <w:r w:rsidRPr="00AB13BA">
        <w:rPr>
          <w:rFonts w:ascii="Courier New" w:eastAsia="Calibri" w:hAnsi="Courier New" w:cs="Courier New"/>
          <w:noProof/>
          <w:sz w:val="28"/>
          <w:szCs w:val="28"/>
          <w:highlight w:val="green"/>
        </w:rPr>
        <w:t xml:space="preserve">CLSCTX_INPROC_SERVER, CLSCTX_LOCAL_SERVER, </w:t>
      </w:r>
      <w:r w:rsidRPr="00AB13BA">
        <w:rPr>
          <w:rFonts w:ascii="Courier New" w:eastAsia="Calibri" w:hAnsi="Courier New" w:cs="Courier New"/>
          <w:noProof/>
          <w:sz w:val="28"/>
          <w:szCs w:val="28"/>
          <w:highlight w:val="green"/>
          <w:lang w:val="ru-RU"/>
        </w:rPr>
        <w:t>С</w:t>
      </w:r>
      <w:r w:rsidRPr="00AB13BA">
        <w:rPr>
          <w:rFonts w:ascii="Courier New" w:eastAsia="Calibri" w:hAnsi="Courier New" w:cs="Courier New"/>
          <w:noProof/>
          <w:sz w:val="28"/>
          <w:szCs w:val="28"/>
          <w:highlight w:val="green"/>
        </w:rPr>
        <w:t>LSCTX_REMOTE_SERVER.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</w:rPr>
      </w:pP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CLSCTX_INPROC_SERVER указывает, что COM-сервер должен быть загружен и выполнен в процессе клиента. 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CLSCTX_LOCAL_SERVER указывает, что COM-сервер должен быть выполнен в отдельном процессе на той же машине, что и клиент. 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CLSCTX_REMOTE_SERVER указывает, что COM-сервер должен быть выполнен на удаленной машине.</w:t>
      </w:r>
    </w:p>
    <w:p w:rsidR="009E6D7D" w:rsidRPr="004873CF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9E6D7D" w:rsidRPr="00BC5AEB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Как называется имя библиотеки, обеспечивающей работу 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</w:t>
      </w:r>
      <w:r w:rsidR="009E6D7D"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приложений. 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Имя библиотеки, обеспечивающей работу COM-приложений, это "OLE32.DLL". Она предоставляет набор функций и сервисов, необходимых для работы с COM-объектами, интерфейсами, регистрацией и др.</w:t>
      </w:r>
    </w:p>
    <w:p w:rsidR="004873CF" w:rsidRPr="004873CF" w:rsidRDefault="004873CF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4873CF">
        <w:rPr>
          <w:rFonts w:ascii="Courier New" w:eastAsia="Calibri" w:hAnsi="Courier New" w:cs="Courier New"/>
          <w:sz w:val="28"/>
          <w:szCs w:val="28"/>
          <w:lang w:val="ru-RU"/>
        </w:rPr>
        <w:t xml:space="preserve"> </w:t>
      </w:r>
    </w:p>
    <w:p w:rsidR="004873CF" w:rsidRPr="00BC5AEB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Поясните назначение типа и структуру 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</w:rPr>
        <w:t>HRESULT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.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9E6D7D" w:rsidRP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 xml:space="preserve">HRESULT тип данных который хранит информацию о результате вызова функции компонента </w:t>
      </w:r>
    </w:p>
    <w:p w:rsidR="009E6D7D" w:rsidRP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размер 32 бит</w:t>
      </w:r>
    </w:p>
    <w:p w:rsidR="009E6D7D" w:rsidRP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первый бит указывает на успешность выполнения функции</w:t>
      </w:r>
    </w:p>
    <w:p w:rsidR="009E6D7D" w:rsidRP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следующие 15 бит хранят информацию о типе ошибке</w:t>
      </w:r>
    </w:p>
    <w:p w:rsidR="009E6D7D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9E6D7D">
        <w:rPr>
          <w:rFonts w:ascii="Courier New" w:eastAsia="Calibri" w:hAnsi="Courier New" w:cs="Courier New"/>
          <w:sz w:val="28"/>
          <w:szCs w:val="28"/>
          <w:lang w:val="ru-RU"/>
        </w:rPr>
        <w:t>и последние 16 бит хранят специфическую информацию об ошибке</w:t>
      </w:r>
    </w:p>
    <w:p w:rsidR="009E6D7D" w:rsidRPr="004873CF" w:rsidRDefault="009E6D7D" w:rsidP="009E6D7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BC5AEB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Что такое 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-интерфейс?</w:t>
      </w:r>
      <w:r w:rsidR="00DC639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б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 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2E1F98" w:rsidRDefault="002E1F98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2E1F98">
        <w:rPr>
          <w:rFonts w:ascii="Courier New" w:eastAsia="Calibri" w:hAnsi="Courier New" w:cs="Courier New"/>
          <w:sz w:val="28"/>
          <w:szCs w:val="28"/>
          <w:lang w:val="ru-RU"/>
        </w:rPr>
        <w:t>COM-интерфейс - это набор методов, определенных в COM-объекте, которыми клиенты могут взаимодействовать с объектом. Интерфейсы определяют контракт, который должен быть соблюден клиентом при взаимодействии с объектом.</w:t>
      </w:r>
    </w:p>
    <w:p w:rsidR="002E1F98" w:rsidRPr="004873CF" w:rsidRDefault="002E1F98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BC5AEB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Чем характеризуется 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BC5AE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-интерфейс?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2E1F98" w:rsidRDefault="002E1F98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2E1F98">
        <w:rPr>
          <w:rFonts w:ascii="Courier New" w:eastAsia="Calibri" w:hAnsi="Courier New" w:cs="Courier New"/>
          <w:sz w:val="28"/>
          <w:szCs w:val="28"/>
          <w:lang w:val="ru-RU"/>
        </w:rPr>
        <w:t>COM-интерфейс характеризуется набором методов, которые можно вызывать для выполнения определенных операций с объектом. Он определяет доступные функции и свойства объекта, а также правила взаимодействия с ним.</w:t>
      </w:r>
    </w:p>
    <w:p w:rsidR="002E1F98" w:rsidRPr="004873CF" w:rsidRDefault="002E1F98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E2221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Что значит «стандартный» 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-интерфейс?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2E1F98" w:rsidRDefault="003957B0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>
        <w:rPr>
          <w:rFonts w:ascii="Courier New" w:eastAsia="Calibri" w:hAnsi="Courier New" w:cs="Courier New"/>
          <w:sz w:val="28"/>
          <w:szCs w:val="28"/>
          <w:lang w:val="ru-RU"/>
        </w:rPr>
        <w:t xml:space="preserve">"стандартный" </w:t>
      </w:r>
      <w:r>
        <w:rPr>
          <w:rFonts w:ascii="Courier New" w:eastAsia="Calibri" w:hAnsi="Courier New" w:cs="Courier New"/>
          <w:sz w:val="28"/>
          <w:szCs w:val="28"/>
        </w:rPr>
        <w:t>COM</w:t>
      </w:r>
      <w:r w:rsidRPr="003957B0">
        <w:rPr>
          <w:rFonts w:ascii="Courier New" w:eastAsia="Calibri" w:hAnsi="Courier New" w:cs="Courier New"/>
          <w:sz w:val="28"/>
          <w:szCs w:val="28"/>
          <w:lang w:val="ru-RU"/>
        </w:rPr>
        <w:t>—</w:t>
      </w:r>
      <w:r>
        <w:rPr>
          <w:rFonts w:ascii="Courier New" w:eastAsia="Calibri" w:hAnsi="Courier New" w:cs="Courier New"/>
          <w:sz w:val="28"/>
          <w:szCs w:val="28"/>
          <w:lang w:val="ru-RU"/>
        </w:rPr>
        <w:t xml:space="preserve">интерфейс - </w:t>
      </w:r>
      <w:r w:rsidR="002E1F98" w:rsidRPr="002E1F98">
        <w:rPr>
          <w:rFonts w:ascii="Courier New" w:eastAsia="Calibri" w:hAnsi="Courier New" w:cs="Courier New"/>
          <w:sz w:val="28"/>
          <w:szCs w:val="28"/>
          <w:lang w:val="ru-RU"/>
        </w:rPr>
        <w:t>это интерфейс который описан в спецификации COM - все знают его IID</w:t>
      </w:r>
    </w:p>
    <w:p w:rsidR="002E1F98" w:rsidRPr="004873CF" w:rsidRDefault="002E1F98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E2221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Назовите два стандартных 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-интерфейса.</w:t>
      </w:r>
    </w:p>
    <w:p w:rsidR="002E1F98" w:rsidRPr="002E1F98" w:rsidRDefault="002E1F98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2E1F98">
        <w:rPr>
          <w:rFonts w:ascii="Courier New" w:eastAsia="Calibri" w:hAnsi="Courier New" w:cs="Courier New"/>
          <w:sz w:val="28"/>
          <w:szCs w:val="28"/>
          <w:lang w:val="ru-RU"/>
        </w:rPr>
        <w:lastRenderedPageBreak/>
        <w:t>IUnknown</w:t>
      </w:r>
      <w:r>
        <w:rPr>
          <w:rFonts w:ascii="Courier New" w:eastAsia="Calibri" w:hAnsi="Courier New" w:cs="Courier New"/>
          <w:sz w:val="28"/>
          <w:szCs w:val="28"/>
          <w:lang w:val="ru-RU"/>
        </w:rPr>
        <w:t xml:space="preserve"> — </w:t>
      </w:r>
      <w:r w:rsidRPr="002E1F98">
        <w:rPr>
          <w:rFonts w:ascii="Courier New" w:eastAsia="Calibri" w:hAnsi="Courier New" w:cs="Courier New"/>
          <w:sz w:val="28"/>
          <w:szCs w:val="28"/>
          <w:lang w:val="ru-RU"/>
        </w:rPr>
        <w:t>Базовый интерфейс, от которого наследуются все COM-интерфейсы. Он определяет методы для управления счетчиком ссылок и получения других интерфейсов.</w:t>
      </w:r>
    </w:p>
    <w:p w:rsidR="002E1F98" w:rsidRDefault="002E1F98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2E1F98">
        <w:rPr>
          <w:rFonts w:ascii="Courier New" w:eastAsia="Calibri" w:hAnsi="Courier New" w:cs="Courier New"/>
          <w:sz w:val="28"/>
          <w:szCs w:val="28"/>
          <w:lang w:val="ru-RU"/>
        </w:rPr>
        <w:t>IClassFactory</w:t>
      </w:r>
      <w:r>
        <w:rPr>
          <w:rFonts w:ascii="Courier New" w:eastAsia="Calibri" w:hAnsi="Courier New" w:cs="Courier New"/>
          <w:sz w:val="28"/>
          <w:szCs w:val="28"/>
          <w:lang w:val="ru-RU"/>
        </w:rPr>
        <w:t xml:space="preserve"> —</w:t>
      </w:r>
      <w:r w:rsidR="003957B0" w:rsidRPr="003957B0">
        <w:rPr>
          <w:lang w:val="ru-RU"/>
        </w:rPr>
        <w:t xml:space="preserve"> </w:t>
      </w:r>
      <w:r w:rsidR="003957B0" w:rsidRPr="003957B0">
        <w:rPr>
          <w:rFonts w:ascii="Courier New" w:eastAsia="Calibri" w:hAnsi="Courier New" w:cs="Courier New"/>
          <w:sz w:val="28"/>
          <w:szCs w:val="28"/>
          <w:lang w:val="ru-RU"/>
        </w:rPr>
        <w:t>это интерфейс в технологии Component Object Model (COM), который используется для создания экземпляров объектов. Он определяет методы, позволяющие создавать и управлять объектами, а также управлять их счетчиком ссылок.</w:t>
      </w:r>
    </w:p>
    <w:p w:rsidR="003957B0" w:rsidRPr="003957B0" w:rsidRDefault="003957B0" w:rsidP="002E1F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E2221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Перечислите методы интерфейса 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</w:rPr>
        <w:t>IUnknown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 и поясните их назначение. 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05B98" w:rsidRP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* QueryInterface (находит интерфейсы по IID)</w:t>
      </w:r>
    </w:p>
    <w:p w:rsidR="00E05B98" w:rsidRP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* AddRef (инкрементирует счетчик ссылок на интерфейс)</w:t>
      </w:r>
    </w:p>
    <w:p w:rsid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* Release (декрементирует счетчик ссылок на интерфейс)</w:t>
      </w:r>
    </w:p>
    <w:p w:rsidR="00E05B98" w:rsidRPr="004873CF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Что такое «фабрика классов» и для чего она нужна?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>
        <w:rPr>
          <w:rFonts w:ascii="Courier New" w:eastAsia="Calibri" w:hAnsi="Courier New" w:cs="Courier New"/>
          <w:sz w:val="28"/>
          <w:szCs w:val="28"/>
          <w:lang w:val="ru-RU"/>
        </w:rPr>
        <w:t>Э</w:t>
      </w: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то компонент, реализующий интерфейс IClassFactory, который создает экземпляры пользовательских компонентов</w:t>
      </w:r>
      <w:r>
        <w:rPr>
          <w:rFonts w:ascii="Courier New" w:eastAsia="Calibri" w:hAnsi="Courier New" w:cs="Courier New"/>
          <w:sz w:val="28"/>
          <w:szCs w:val="28"/>
          <w:lang w:val="ru-RU"/>
        </w:rPr>
        <w:t>.</w:t>
      </w:r>
    </w:p>
    <w:p w:rsidR="00E05B98" w:rsidRPr="004873CF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E2221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Перечислите методы интерфейса 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</w:rPr>
        <w:t>IClassFactory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 и поясните их назначение.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05B98" w:rsidRP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CreateInstance: Создает новый экземпляр компонента.</w:t>
      </w:r>
    </w:p>
    <w:p w:rsid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LockServer: Увеличивает счетчик ссылок на сервер для предотвращения его выгрузки из памяти.</w:t>
      </w:r>
    </w:p>
    <w:p w:rsidR="00E05B98" w:rsidRPr="004873CF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E2221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Что такое «счетчик ссылок на интерфейсы»? Для чего он нужен? Каким образом и когда этот счетчик увеличивается и уменьшается?  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"Счетчик ссылок на интерфейсы" (Reference Counting) - это механизм, используемый в COM для управления временем жизни объектов и предотвращения утечек памяти. Счетчик ссылок увеличивается при каждом вызове метода AddRef объекта и уменьшается при каждом вызове метода Release. Когда счетчик достигает нуля, объект уничтожается.</w:t>
      </w:r>
    </w:p>
    <w:p w:rsidR="00E05B98" w:rsidRPr="004873CF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73E24" w:rsidRPr="00E2221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Какое соглашение о вызове и возврате должен обеспечивать метод 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-объекта? Какие методы являются исключением?</w:t>
      </w:r>
    </w:p>
    <w:p w:rsidR="004873CF" w:rsidRDefault="004873CF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4873CF">
        <w:rPr>
          <w:rFonts w:ascii="Courier New" w:eastAsia="Calibri" w:hAnsi="Courier New" w:cs="Courier New"/>
          <w:sz w:val="28"/>
          <w:szCs w:val="28"/>
          <w:lang w:val="ru-RU"/>
        </w:rPr>
        <w:t xml:space="preserve"> </w:t>
      </w:r>
    </w:p>
    <w:p w:rsid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Методы COM-объекта должны обеспечивать соглашение о вызове и возврате STDMETHODCALLTYPE, которое определяет правила передачи параметров и возврата значений между клиентом и сервером. Исключением являются некоторые специфические методы, такие как методы интерфейса IUnknown, которые могут иметь другие соглашения вызова.</w:t>
      </w:r>
    </w:p>
    <w:p w:rsidR="00E05B98" w:rsidRPr="004873CF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E2221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Что должен «знать» 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-клиент, чтобы использовать 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-объект?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05B98" w:rsidRP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CLSID компонента</w:t>
      </w:r>
    </w:p>
    <w:p w:rsid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определение и IID интерфейсов</w:t>
      </w:r>
    </w:p>
    <w:p w:rsidR="00E05B98" w:rsidRPr="004873CF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05B98" w:rsidRPr="00E2221A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Объясните в чем заключается процесс регистрации 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E2221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-объекта?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05B98" w:rsidRDefault="00E05B98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E05B98">
        <w:rPr>
          <w:rFonts w:ascii="Courier New" w:eastAsia="Calibri" w:hAnsi="Courier New" w:cs="Courier New"/>
          <w:sz w:val="28"/>
          <w:szCs w:val="28"/>
          <w:lang w:val="ru-RU"/>
        </w:rPr>
        <w:t>Процесс регистрации COM-объекта включает создание объекта, присвоение ему уникального идентификатора (CLSID), регистрацию информации о объекте в реестре Windows, включая путь к исполняемому файлу и поддерживаемые интерфейсы.</w:t>
      </w:r>
    </w:p>
    <w:p w:rsidR="004873CF" w:rsidRPr="004873CF" w:rsidRDefault="004873CF" w:rsidP="00E05B98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4873CF">
        <w:rPr>
          <w:rFonts w:ascii="Courier New" w:eastAsia="Calibri" w:hAnsi="Courier New" w:cs="Courier New"/>
          <w:sz w:val="28"/>
          <w:szCs w:val="28"/>
          <w:lang w:val="ru-RU"/>
        </w:rPr>
        <w:t xml:space="preserve">   </w:t>
      </w:r>
    </w:p>
    <w:p w:rsidR="003238D5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4C78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Поясните назначение утилиты </w:t>
      </w:r>
      <w:r w:rsidRPr="004C78BA">
        <w:rPr>
          <w:rFonts w:ascii="Courier New" w:eastAsia="Calibri" w:hAnsi="Courier New" w:cs="Courier New"/>
          <w:sz w:val="28"/>
          <w:szCs w:val="28"/>
          <w:highlight w:val="green"/>
        </w:rPr>
        <w:t>regsvr</w:t>
      </w:r>
      <w:r w:rsidRPr="004C78BA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32 и принцип ее работы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.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3238D5" w:rsidRDefault="003238D5" w:rsidP="003238D5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3238D5">
        <w:rPr>
          <w:rFonts w:ascii="Courier New" w:eastAsia="Calibri" w:hAnsi="Courier New" w:cs="Courier New"/>
          <w:sz w:val="28"/>
          <w:szCs w:val="28"/>
          <w:lang w:val="ru-RU"/>
        </w:rPr>
        <w:t>Утилита regsvr32 используется для регистрации и отмены регистрации COM-серверов в Windows. Она вызывает функции DllRegisterServer и DllUnregisterServer COM-сервера для выполнения соответствующих операций.</w:t>
      </w:r>
    </w:p>
    <w:p w:rsidR="004873CF" w:rsidRPr="004873CF" w:rsidRDefault="004873CF" w:rsidP="003238D5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4873CF">
        <w:rPr>
          <w:rFonts w:ascii="Courier New" w:eastAsia="Calibri" w:hAnsi="Courier New" w:cs="Courier New"/>
          <w:sz w:val="28"/>
          <w:szCs w:val="28"/>
          <w:lang w:val="ru-RU"/>
        </w:rPr>
        <w:t xml:space="preserve"> </w:t>
      </w:r>
    </w:p>
    <w:p w:rsidR="004873CF" w:rsidRPr="000561D6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Поясните назначение утилиты 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</w:rPr>
        <w:t>regedit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.</w:t>
      </w:r>
    </w:p>
    <w:p w:rsidR="00E73E24" w:rsidRPr="00DC639A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</w:rPr>
      </w:pPr>
    </w:p>
    <w:p w:rsidR="003E539D" w:rsidRDefault="003E539D" w:rsidP="003E539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3E539D">
        <w:rPr>
          <w:rFonts w:ascii="Courier New" w:eastAsia="Calibri" w:hAnsi="Courier New" w:cs="Courier New"/>
          <w:sz w:val="28"/>
          <w:szCs w:val="28"/>
          <w:lang w:val="ru-RU"/>
        </w:rPr>
        <w:t>Утилита regedit (Редактор реестра) предоставляет доступ к реестру Windows, где хранятся конфигурационные данные и настройки операционной системы и приложений.</w:t>
      </w:r>
    </w:p>
    <w:p w:rsidR="003E539D" w:rsidRPr="004873CF" w:rsidRDefault="003E539D" w:rsidP="003E539D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E73E24" w:rsidRPr="000561D6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Перечислите пять функций, которые экспортируются  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/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</w:rPr>
        <w:t>DLL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-контейнером. Поясните назначение этих функций. </w:t>
      </w:r>
    </w:p>
    <w:p w:rsidR="00D3636F" w:rsidRDefault="004873CF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4873CF">
        <w:rPr>
          <w:rFonts w:ascii="Courier New" w:eastAsia="Calibri" w:hAnsi="Courier New" w:cs="Courier New"/>
          <w:sz w:val="28"/>
          <w:szCs w:val="28"/>
          <w:lang w:val="ru-RU"/>
        </w:rPr>
        <w:t xml:space="preserve"> </w:t>
      </w:r>
    </w:p>
    <w:p w:rsidR="00D3636F" w:rsidRPr="00D3636F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DllRegisterServer - исп. regsvr32 для регистрации dll в реестре</w:t>
      </w:r>
    </w:p>
    <w:p w:rsidR="00D3636F" w:rsidRPr="00D3636F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DllUnregisterServer - исп. regsvr32 для удаления dll из реестра</w:t>
      </w:r>
      <w:bookmarkStart w:id="0" w:name="_GoBack"/>
      <w:bookmarkEnd w:id="0"/>
    </w:p>
    <w:p w:rsidR="00D3636F" w:rsidRPr="00DC639A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</w:rPr>
      </w:pP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DllInstall - исп. regsvr32 чтобы понять можно ли вызывать другие функции</w:t>
      </w:r>
    </w:p>
    <w:p w:rsidR="00D3636F" w:rsidRPr="00D3636F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DllGetClassObject - исп. OLE32 для получения компонента по CLSID</w:t>
      </w:r>
    </w:p>
    <w:p w:rsidR="00D3636F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DllCanUnloadNow - исп. OLE32 чтобы узнать можно ли выгрузить dll</w:t>
      </w:r>
    </w:p>
    <w:p w:rsidR="004873CF" w:rsidRPr="004873CF" w:rsidRDefault="004873C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4873CF">
        <w:rPr>
          <w:rFonts w:ascii="Courier New" w:eastAsia="Calibri" w:hAnsi="Courier New" w:cs="Courier New"/>
          <w:sz w:val="28"/>
          <w:szCs w:val="28"/>
          <w:lang w:val="ru-RU"/>
        </w:rPr>
        <w:t xml:space="preserve"> </w:t>
      </w:r>
    </w:p>
    <w:p w:rsidR="00D3636F" w:rsidRPr="000561D6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Назовите функцию 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-контейнера, которая вызывается 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</w:rPr>
        <w:t>OLE</w:t>
      </w: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32 для получения указатель на фабрику классов. 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D3636F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DllGetClassObject</w:t>
      </w:r>
    </w:p>
    <w:p w:rsidR="004873CF" w:rsidRPr="004873CF" w:rsidRDefault="004873C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4873CF">
        <w:rPr>
          <w:rFonts w:ascii="Courier New" w:eastAsia="Calibri" w:hAnsi="Courier New" w:cs="Courier New"/>
          <w:sz w:val="28"/>
          <w:szCs w:val="28"/>
          <w:lang w:val="ru-RU"/>
        </w:rPr>
        <w:t xml:space="preserve">  </w:t>
      </w:r>
    </w:p>
    <w:p w:rsidR="004873CF" w:rsidRPr="000561D6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Назовите функцию фабрики классов, в которой создается объект компонента. 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D3636F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CreateInstance</w:t>
      </w:r>
    </w:p>
    <w:p w:rsidR="00D3636F" w:rsidRPr="004873CF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0561D6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Поясните назначение «счетчика экземпляров компонент». Где этот счетчик увеличивается и где уменьшается?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D3636F" w:rsidRDefault="00D3636F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Счетчик экземпляров компонентов отслеживает количество активных экземпляров объекта. Он увеличивается при создании нового экземпляра</w:t>
      </w:r>
      <w:r>
        <w:rPr>
          <w:rFonts w:ascii="Courier New" w:eastAsia="Calibri" w:hAnsi="Courier New" w:cs="Courier New"/>
          <w:sz w:val="28"/>
          <w:szCs w:val="28"/>
          <w:lang w:val="ru-RU"/>
        </w:rPr>
        <w:t xml:space="preserve"> (конструктор)</w:t>
      </w: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 xml:space="preserve"> и уменьшается при его уничтожении или освобождении</w:t>
      </w:r>
      <w:r>
        <w:rPr>
          <w:rFonts w:ascii="Courier New" w:eastAsia="Calibri" w:hAnsi="Courier New" w:cs="Courier New"/>
          <w:sz w:val="28"/>
          <w:szCs w:val="28"/>
          <w:lang w:val="ru-RU"/>
        </w:rPr>
        <w:t xml:space="preserve"> (деструктор)</w:t>
      </w:r>
      <w:r w:rsidRPr="00D3636F">
        <w:rPr>
          <w:rFonts w:ascii="Courier New" w:eastAsia="Calibri" w:hAnsi="Courier New" w:cs="Courier New"/>
          <w:sz w:val="28"/>
          <w:szCs w:val="28"/>
          <w:lang w:val="ru-RU"/>
        </w:rPr>
        <w:t>.</w:t>
      </w:r>
    </w:p>
    <w:p w:rsidR="00E73E24" w:rsidRPr="004873CF" w:rsidRDefault="00E73E24" w:rsidP="00D3636F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0561D6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0561D6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>Назовите условие, при котором объект компонента удаляется.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BD7CC9" w:rsidRDefault="00BD7CC9" w:rsidP="00BD7CC9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BD7CC9">
        <w:rPr>
          <w:rFonts w:ascii="Courier New" w:eastAsia="Calibri" w:hAnsi="Courier New" w:cs="Courier New"/>
          <w:sz w:val="28"/>
          <w:szCs w:val="28"/>
          <w:lang w:val="ru-RU"/>
        </w:rPr>
        <w:t>счетчик ссылок на интерфейс == 0 и счетчик экземпляров компонента == 0</w:t>
      </w:r>
    </w:p>
    <w:p w:rsidR="00BD7CC9" w:rsidRPr="004873CF" w:rsidRDefault="00BD7CC9" w:rsidP="00BD7CC9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4873CF" w:rsidRPr="0020126B" w:rsidRDefault="004873CF" w:rsidP="004873C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</w:pPr>
      <w:r w:rsidRPr="0020126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Объясните на механизм блокировки </w:t>
      </w:r>
      <w:r w:rsidRPr="0020126B">
        <w:rPr>
          <w:rFonts w:ascii="Courier New" w:eastAsia="Calibri" w:hAnsi="Courier New" w:cs="Courier New"/>
          <w:sz w:val="28"/>
          <w:szCs w:val="28"/>
          <w:highlight w:val="green"/>
        </w:rPr>
        <w:t>COM</w:t>
      </w:r>
      <w:r w:rsidRPr="0020126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-сервера (функция </w:t>
      </w:r>
      <w:r w:rsidRPr="0020126B">
        <w:rPr>
          <w:rFonts w:ascii="Courier New" w:eastAsia="Calibri" w:hAnsi="Courier New" w:cs="Courier New"/>
          <w:sz w:val="28"/>
          <w:szCs w:val="28"/>
          <w:highlight w:val="green"/>
        </w:rPr>
        <w:t>LockServer</w:t>
      </w:r>
      <w:r w:rsidRPr="0020126B">
        <w:rPr>
          <w:rFonts w:ascii="Courier New" w:eastAsia="Calibri" w:hAnsi="Courier New" w:cs="Courier New"/>
          <w:sz w:val="28"/>
          <w:szCs w:val="28"/>
          <w:highlight w:val="green"/>
          <w:lang w:val="ru-RU"/>
        </w:rPr>
        <w:t xml:space="preserve"> фабрики классов). </w:t>
      </w:r>
    </w:p>
    <w:p w:rsidR="00E73E24" w:rsidRDefault="00E73E24" w:rsidP="00E73E24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</w:p>
    <w:p w:rsidR="00BD7CC9" w:rsidRDefault="00BD7CC9" w:rsidP="00BD7CC9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BD7CC9">
        <w:rPr>
          <w:rFonts w:ascii="Courier New" w:eastAsia="Calibri" w:hAnsi="Courier New" w:cs="Courier New"/>
          <w:sz w:val="28"/>
          <w:szCs w:val="28"/>
          <w:lang w:val="ru-RU"/>
        </w:rPr>
        <w:t>Механизм блокировки COM-сервера осуществляется с помощью функции LockServer фабрики классов. Эта функция позволяет серверу удерживать счетчик ссылок на себя, предотвращая выгрузку сервера из памяти до тех пор, пока счетчик не достигнет нуля.</w:t>
      </w:r>
    </w:p>
    <w:p w:rsidR="00BD7CC9" w:rsidRPr="00BD7CC9" w:rsidRDefault="00BD7CC9" w:rsidP="00BD7CC9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BD7CC9">
        <w:rPr>
          <w:rFonts w:ascii="Courier New" w:eastAsia="Calibri" w:hAnsi="Courier New" w:cs="Courier New"/>
          <w:sz w:val="28"/>
          <w:szCs w:val="28"/>
          <w:lang w:val="ru-RU"/>
        </w:rPr>
        <w:t>lockServer(true) запрещает разрушение экземпляра фабрики классов</w:t>
      </w:r>
    </w:p>
    <w:p w:rsidR="00BD7CC9" w:rsidRPr="004873CF" w:rsidRDefault="00BD7CC9" w:rsidP="00BD7CC9">
      <w:pPr>
        <w:spacing w:after="0" w:line="276" w:lineRule="auto"/>
        <w:contextualSpacing/>
        <w:jc w:val="both"/>
        <w:rPr>
          <w:rFonts w:ascii="Courier New" w:eastAsia="Calibri" w:hAnsi="Courier New" w:cs="Courier New"/>
          <w:sz w:val="28"/>
          <w:szCs w:val="28"/>
          <w:lang w:val="ru-RU"/>
        </w:rPr>
      </w:pPr>
      <w:r w:rsidRPr="00BD7CC9">
        <w:rPr>
          <w:rFonts w:ascii="Courier New" w:eastAsia="Calibri" w:hAnsi="Courier New" w:cs="Courier New"/>
          <w:sz w:val="28"/>
          <w:szCs w:val="28"/>
          <w:lang w:val="ru-RU"/>
        </w:rPr>
        <w:t>lockServer(false) разрешает</w:t>
      </w:r>
    </w:p>
    <w:p w:rsidR="003448AF" w:rsidRPr="00AB13BA" w:rsidRDefault="00AB13BA">
      <w:r>
        <w:t xml:space="preserve"> </w:t>
      </w:r>
    </w:p>
    <w:sectPr w:rsidR="003448AF" w:rsidRPr="00AB13B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77AB3"/>
    <w:multiLevelType w:val="hybridMultilevel"/>
    <w:tmpl w:val="54F6CCF6"/>
    <w:lvl w:ilvl="0" w:tplc="2F66D8B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42E"/>
    <w:rsid w:val="000561D6"/>
    <w:rsid w:val="00141D70"/>
    <w:rsid w:val="0020126B"/>
    <w:rsid w:val="002E1F98"/>
    <w:rsid w:val="003238D5"/>
    <w:rsid w:val="003448AF"/>
    <w:rsid w:val="003957B0"/>
    <w:rsid w:val="003E539D"/>
    <w:rsid w:val="004873CF"/>
    <w:rsid w:val="004C526D"/>
    <w:rsid w:val="004C78BA"/>
    <w:rsid w:val="00525A90"/>
    <w:rsid w:val="006A342E"/>
    <w:rsid w:val="009641F8"/>
    <w:rsid w:val="009E6D7D"/>
    <w:rsid w:val="00AB13BA"/>
    <w:rsid w:val="00BC5AEB"/>
    <w:rsid w:val="00BD7CC9"/>
    <w:rsid w:val="00C14C8B"/>
    <w:rsid w:val="00D3636F"/>
    <w:rsid w:val="00DC639A"/>
    <w:rsid w:val="00E05B98"/>
    <w:rsid w:val="00E2221A"/>
    <w:rsid w:val="00E73E24"/>
    <w:rsid w:val="00FA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2878"/>
  <w15:chartTrackingRefBased/>
  <w15:docId w15:val="{742FD07A-90B1-47F5-8E75-90E1D981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7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Forever Young</cp:lastModifiedBy>
  <cp:revision>15</cp:revision>
  <dcterms:created xsi:type="dcterms:W3CDTF">2023-09-25T20:03:00Z</dcterms:created>
  <dcterms:modified xsi:type="dcterms:W3CDTF">2025-11-19T23:37:00Z</dcterms:modified>
</cp:coreProperties>
</file>