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3EB9" w14:textId="4D5C3E34" w:rsidR="00973B55" w:rsidRPr="00FF3A11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7BD5E954" w14:textId="66CB4002" w:rsidR="00973B55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14:paraId="694E3C1A" w14:textId="07BF34E1" w:rsidR="00973B55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информационных систем и технологий</w:t>
      </w:r>
    </w:p>
    <w:p w14:paraId="6887A1A5" w14:textId="77777777" w:rsidR="00973B55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B25B29" w14:textId="77777777" w:rsidR="00973B55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8E5060" w14:textId="77777777" w:rsidR="00973B55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6F05A9E" w14:textId="77777777" w:rsidR="00973B55" w:rsidRPr="00973B55" w:rsidRDefault="00973B55" w:rsidP="0087467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64AEB9" w14:textId="7DD1FB8A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Лабораторная работа №1 по дисциплине "</w:t>
      </w:r>
      <w:r>
        <w:rPr>
          <w:rFonts w:ascii="Times New Roman" w:hAnsi="Times New Roman" w:cs="Times New Roman"/>
          <w:sz w:val="28"/>
          <w:szCs w:val="28"/>
        </w:rPr>
        <w:t>Защита информации и надежность информационных систем</w:t>
      </w:r>
      <w:r w:rsidRPr="00973B55">
        <w:rPr>
          <w:rFonts w:ascii="Times New Roman" w:hAnsi="Times New Roman" w:cs="Times New Roman"/>
          <w:sz w:val="28"/>
          <w:szCs w:val="28"/>
        </w:rPr>
        <w:t>"</w:t>
      </w:r>
    </w:p>
    <w:p w14:paraId="268FE406" w14:textId="24A99596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Тема: Разработка</w:t>
      </w:r>
      <w:r>
        <w:rPr>
          <w:rFonts w:ascii="Times New Roman" w:hAnsi="Times New Roman" w:cs="Times New Roman"/>
          <w:sz w:val="28"/>
          <w:szCs w:val="28"/>
        </w:rPr>
        <w:t xml:space="preserve"> и внедрение</w:t>
      </w:r>
      <w:r w:rsidRPr="00973B55">
        <w:rPr>
          <w:rFonts w:ascii="Times New Roman" w:hAnsi="Times New Roman" w:cs="Times New Roman"/>
          <w:sz w:val="28"/>
          <w:szCs w:val="28"/>
        </w:rPr>
        <w:t xml:space="preserve"> политики безопасности организации </w:t>
      </w:r>
      <w:r>
        <w:rPr>
          <w:rFonts w:ascii="Times New Roman" w:hAnsi="Times New Roman" w:cs="Times New Roman"/>
          <w:sz w:val="28"/>
          <w:szCs w:val="28"/>
        </w:rPr>
        <w:t xml:space="preserve">или учреждения </w:t>
      </w:r>
      <w:r w:rsidRPr="00973B55">
        <w:rPr>
          <w:rFonts w:ascii="Times New Roman" w:hAnsi="Times New Roman" w:cs="Times New Roman"/>
          <w:sz w:val="28"/>
          <w:szCs w:val="28"/>
        </w:rPr>
        <w:t>(поликлиника)</w:t>
      </w:r>
    </w:p>
    <w:p w14:paraId="57F38493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6FC7B1F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9DD922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E67FCB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7073C8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989F7E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C208ED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CB9CA5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C2D2BE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3DA65C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E555A3" w14:textId="77777777" w:rsid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B9ABF7" w14:textId="43C3F5C3" w:rsidR="00973B55" w:rsidRDefault="0087467C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1A387F8" w14:textId="77777777" w:rsidR="0087467C" w:rsidRDefault="0087467C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FE051D" w14:textId="77777777" w:rsidR="0087467C" w:rsidRDefault="0087467C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D7218B" w14:textId="77777777" w:rsidR="0087467C" w:rsidRDefault="0087467C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76A30C" w14:textId="77777777" w:rsidR="0087467C" w:rsidRPr="00973B55" w:rsidRDefault="0087467C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B24736" w14:textId="77777777" w:rsidR="00973B55" w:rsidRDefault="00973B55" w:rsidP="0087467C">
      <w:pPr>
        <w:spacing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138499F4" w14:textId="6F34365A" w:rsidR="00973B55" w:rsidRDefault="00973B55" w:rsidP="0087467C">
      <w:pPr>
        <w:spacing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03920F3D" w14:textId="3D6706D9" w:rsidR="00973B55" w:rsidRDefault="00973B55" w:rsidP="0087467C">
      <w:pPr>
        <w:spacing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Васильев Владислав Васильевич</w:t>
      </w:r>
    </w:p>
    <w:p w14:paraId="13230BCF" w14:textId="55A3FA65" w:rsidR="00973B55" w:rsidRPr="00973B55" w:rsidRDefault="00973B55" w:rsidP="0087467C">
      <w:pPr>
        <w:spacing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Проверил:</w:t>
      </w:r>
      <w:r w:rsidR="0087467C">
        <w:rPr>
          <w:rFonts w:ascii="Times New Roman" w:hAnsi="Times New Roman" w:cs="Times New Roman"/>
          <w:sz w:val="28"/>
          <w:szCs w:val="28"/>
        </w:rPr>
        <w:t xml:space="preserve"> ст. преподаватель Нистюк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467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. А.</w:t>
      </w:r>
    </w:p>
    <w:p w14:paraId="0D41A696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973B55">
        <w:rPr>
          <w:rFonts w:ascii="Times New Roman" w:hAnsi="Times New Roman" w:cs="Times New Roman"/>
          <w:b/>
          <w:bCs/>
          <w:sz w:val="28"/>
          <w:szCs w:val="28"/>
        </w:rPr>
        <w:t>Обоснование актуальности, цели и задачи разработки ПИБ в организации (учреждении)</w:t>
      </w:r>
    </w:p>
    <w:p w14:paraId="2AA08556" w14:textId="1207FFF9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 современном мире информационные технологии играют ключевую роль в деятельности медицинских учреждений, таких как поликлиника. Поликлиника обрабатывает большие объемы конфиденциальной информации, включая персональные данные пациентов, медицинские истории, результаты анализов и финансовые данные. Актуальность разработки политики информационной безопасности (ПИБ) обусловлена ростом киберугроз, таких как хакинг, вирусы и утечки данных, которые могут привести к нарушению конфиденциальности, потере доверия пациентов и юридическим последствиям. Согласно законодательству медицинские учреждения</w:t>
      </w:r>
      <w:r w:rsidR="00FF3A11">
        <w:rPr>
          <w:rFonts w:ascii="Times New Roman" w:hAnsi="Times New Roman" w:cs="Times New Roman"/>
          <w:sz w:val="28"/>
          <w:szCs w:val="28"/>
        </w:rPr>
        <w:t xml:space="preserve"> должны</w:t>
      </w:r>
      <w:r w:rsidRPr="00973B55">
        <w:rPr>
          <w:rFonts w:ascii="Times New Roman" w:hAnsi="Times New Roman" w:cs="Times New Roman"/>
          <w:sz w:val="28"/>
          <w:szCs w:val="28"/>
        </w:rPr>
        <w:t xml:space="preserve"> обеспечивать защиту данных.</w:t>
      </w:r>
    </w:p>
    <w:p w14:paraId="6B27FA99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Цели разработки ПИБ:</w:t>
      </w:r>
    </w:p>
    <w:p w14:paraId="77C5AEEC" w14:textId="77777777" w:rsidR="00973B55" w:rsidRPr="00973B55" w:rsidRDefault="00973B55" w:rsidP="005D59A2">
      <w:pPr>
        <w:numPr>
          <w:ilvl w:val="0"/>
          <w:numId w:val="1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Обеспечение конфиденциальности, целостности и доступности информационных ресурсов поликлиники.</w:t>
      </w:r>
    </w:p>
    <w:p w14:paraId="75D490F0" w14:textId="77777777" w:rsidR="00973B55" w:rsidRPr="00973B55" w:rsidRDefault="00973B55" w:rsidP="005D59A2">
      <w:pPr>
        <w:numPr>
          <w:ilvl w:val="0"/>
          <w:numId w:val="1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Минимизация рисков ущерба от угроз информационной безопасности.</w:t>
      </w:r>
    </w:p>
    <w:p w14:paraId="76C9351B" w14:textId="77777777" w:rsidR="00973B55" w:rsidRPr="00973B55" w:rsidRDefault="00973B55" w:rsidP="005D59A2">
      <w:pPr>
        <w:numPr>
          <w:ilvl w:val="0"/>
          <w:numId w:val="1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Поддержание непрерывности бизнес-процессов и повышение осведомленности персонала.</w:t>
      </w:r>
    </w:p>
    <w:p w14:paraId="200738A2" w14:textId="77777777" w:rsidR="00973B55" w:rsidRPr="00973B55" w:rsidRDefault="00973B55" w:rsidP="005D59A2">
      <w:pPr>
        <w:tabs>
          <w:tab w:val="num" w:pos="709"/>
        </w:tabs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Задачи:</w:t>
      </w:r>
    </w:p>
    <w:p w14:paraId="50146103" w14:textId="77777777" w:rsidR="00973B55" w:rsidRPr="00973B55" w:rsidRDefault="00973B55" w:rsidP="005D59A2">
      <w:pPr>
        <w:numPr>
          <w:ilvl w:val="0"/>
          <w:numId w:val="2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Определить объекты защиты и субъекты информационных отношений.</w:t>
      </w:r>
    </w:p>
    <w:p w14:paraId="38DA98D7" w14:textId="77777777" w:rsidR="00973B55" w:rsidRPr="00973B55" w:rsidRDefault="00973B55" w:rsidP="005D59A2">
      <w:pPr>
        <w:numPr>
          <w:ilvl w:val="0"/>
          <w:numId w:val="2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Проанализировать угрозы, риски и уязвимости.</w:t>
      </w:r>
    </w:p>
    <w:p w14:paraId="35264766" w14:textId="77777777" w:rsidR="00973B55" w:rsidRPr="00973B55" w:rsidRDefault="00973B55" w:rsidP="005D59A2">
      <w:pPr>
        <w:numPr>
          <w:ilvl w:val="0"/>
          <w:numId w:val="2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Разработать меры по защите и план их реализации.</w:t>
      </w:r>
    </w:p>
    <w:p w14:paraId="188DDEFC" w14:textId="77777777" w:rsidR="00973B55" w:rsidRPr="00973B55" w:rsidRDefault="00973B55" w:rsidP="005D59A2">
      <w:pPr>
        <w:numPr>
          <w:ilvl w:val="0"/>
          <w:numId w:val="2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Обеспечить соответствие ПИБ нормативным требованиям и регулярный контроль.</w:t>
      </w:r>
    </w:p>
    <w:p w14:paraId="15B0359A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B55">
        <w:rPr>
          <w:rFonts w:ascii="Times New Roman" w:hAnsi="Times New Roman" w:cs="Times New Roman"/>
          <w:b/>
          <w:bCs/>
          <w:sz w:val="28"/>
          <w:szCs w:val="28"/>
        </w:rPr>
        <w:t>2. Объекты защиты. Описание структуры организации (учреждения), периметра и внутренней структуры ИВС</w:t>
      </w:r>
    </w:p>
    <w:p w14:paraId="2405166F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Поликлиника представляет собой медицинское учреждение, предоставляющее амбулаторно-поликлиническую помощь. Структура организации включает:</w:t>
      </w:r>
    </w:p>
    <w:p w14:paraId="723A70B8" w14:textId="77777777" w:rsidR="00973B55" w:rsidRPr="00973B55" w:rsidRDefault="00973B55" w:rsidP="005D59A2">
      <w:pPr>
        <w:numPr>
          <w:ilvl w:val="0"/>
          <w:numId w:val="3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Административный блок: руководство, бухгалтерия, кадровый отдел.</w:t>
      </w:r>
    </w:p>
    <w:p w14:paraId="47033F39" w14:textId="77777777" w:rsidR="00973B55" w:rsidRPr="00973B55" w:rsidRDefault="00973B55" w:rsidP="005D59A2">
      <w:pPr>
        <w:numPr>
          <w:ilvl w:val="0"/>
          <w:numId w:val="3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Медицинский блок: терапевтические, хирургические, диагностические кабинеты, лаборатория.</w:t>
      </w:r>
    </w:p>
    <w:p w14:paraId="629D5BA0" w14:textId="77777777" w:rsidR="00973B55" w:rsidRPr="00973B55" w:rsidRDefault="00973B55" w:rsidP="005D59A2">
      <w:pPr>
        <w:numPr>
          <w:ilvl w:val="0"/>
          <w:numId w:val="3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Технический блок: ИТ-отдел, обслуживающий информационно-вычислительную систему (ИВС).</w:t>
      </w:r>
    </w:p>
    <w:p w14:paraId="49D0F4DF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 xml:space="preserve">Периметр ИВС: Включает внешние границы сети (интернет-подключение, удаленный доступ для врачей), firewall, VPN для безопасного соединения. Внутренняя структура ИВС: локальная сеть (LAN) с серверами для хранения </w:t>
      </w:r>
      <w:r w:rsidRPr="00973B55">
        <w:rPr>
          <w:rFonts w:ascii="Times New Roman" w:hAnsi="Times New Roman" w:cs="Times New Roman"/>
          <w:sz w:val="28"/>
          <w:szCs w:val="28"/>
        </w:rPr>
        <w:lastRenderedPageBreak/>
        <w:t>электронных медицинских карт (ЭМК), рабочими станциями врачей, базами данных (например, на базе MIS - медицинских информационных систем), принтерами и сканерами. Облачные сервисы используются для резервного копирования.</w:t>
      </w:r>
    </w:p>
    <w:p w14:paraId="704EF07E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Объекты защиты:</w:t>
      </w:r>
    </w:p>
    <w:p w14:paraId="1F6CF7AE" w14:textId="77777777" w:rsidR="00973B55" w:rsidRPr="00973B55" w:rsidRDefault="00973B55" w:rsidP="005D59A2">
      <w:pPr>
        <w:numPr>
          <w:ilvl w:val="0"/>
          <w:numId w:val="4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Информация: персональные данные пациентов (ФИО, адреса, медицинские истории, результаты обследований), деловая информация (финансовые отчеты, контракты).</w:t>
      </w:r>
    </w:p>
    <w:p w14:paraId="326682E3" w14:textId="77777777" w:rsidR="00973B55" w:rsidRPr="00973B55" w:rsidRDefault="00973B55" w:rsidP="005D59A2">
      <w:pPr>
        <w:numPr>
          <w:ilvl w:val="0"/>
          <w:numId w:val="4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Аппаратное обеспечение: серверы, компьютеры, медицинское оборудование с цифровым интерфейсом (УЗИ, ЭКГ-аппараты).</w:t>
      </w:r>
    </w:p>
    <w:p w14:paraId="21B80C8B" w14:textId="77777777" w:rsidR="00973B55" w:rsidRPr="00973B55" w:rsidRDefault="00973B55" w:rsidP="005D59A2">
      <w:pPr>
        <w:numPr>
          <w:ilvl w:val="0"/>
          <w:numId w:val="4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Программное обеспечение: медицинские программы (например, 1C-Медицина, EMR-системы), антивирусное ПО, ОС (Windows/Linux).</w:t>
      </w:r>
    </w:p>
    <w:p w14:paraId="2CC5EE50" w14:textId="77777777" w:rsidR="00973B55" w:rsidRPr="00973B55" w:rsidRDefault="00973B55" w:rsidP="005D59A2">
      <w:pPr>
        <w:numPr>
          <w:ilvl w:val="0"/>
          <w:numId w:val="4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Носители информации: жесткие диски, USB-накопители, бумажные документы.</w:t>
      </w:r>
    </w:p>
    <w:p w14:paraId="40544748" w14:textId="77777777" w:rsidR="00973B55" w:rsidRPr="00973B55" w:rsidRDefault="00973B55" w:rsidP="005D59A2">
      <w:pPr>
        <w:numPr>
          <w:ilvl w:val="0"/>
          <w:numId w:val="4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Коммуникационные каналы: email, телефония, интернет.</w:t>
      </w:r>
    </w:p>
    <w:p w14:paraId="7C3F7549" w14:textId="77777777" w:rsidR="00973B55" w:rsidRPr="00973B55" w:rsidRDefault="00973B55" w:rsidP="005D59A2">
      <w:pPr>
        <w:tabs>
          <w:tab w:val="num" w:pos="993"/>
        </w:tabs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Субъекты информационных отношений:</w:t>
      </w:r>
    </w:p>
    <w:p w14:paraId="29837372" w14:textId="77777777" w:rsidR="00973B55" w:rsidRPr="00973B55" w:rsidRDefault="00973B55" w:rsidP="005D59A2">
      <w:pPr>
        <w:numPr>
          <w:ilvl w:val="0"/>
          <w:numId w:val="5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Внутренние: врачи, медсестры, администраторы, ИТ-специалисты (доступ по ролям).</w:t>
      </w:r>
    </w:p>
    <w:p w14:paraId="32F0B50E" w14:textId="77777777" w:rsidR="00973B55" w:rsidRPr="00973B55" w:rsidRDefault="00973B55" w:rsidP="005D59A2">
      <w:pPr>
        <w:numPr>
          <w:ilvl w:val="0"/>
          <w:numId w:val="5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Внешние: пациенты (ограниченный доступ через портал), поставщики оборудования, регуляторные органы (аудиторы).</w:t>
      </w:r>
    </w:p>
    <w:p w14:paraId="575EAF5A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Все объекты классифицируются по уровню конфиденциальности (класс 3 для персональных данных).</w:t>
      </w:r>
    </w:p>
    <w:p w14:paraId="667A04A8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B55">
        <w:rPr>
          <w:rFonts w:ascii="Times New Roman" w:hAnsi="Times New Roman" w:cs="Times New Roman"/>
          <w:b/>
          <w:bCs/>
          <w:sz w:val="28"/>
          <w:szCs w:val="28"/>
        </w:rPr>
        <w:t>3. Основные угрозы и их источники. Анализ потенциальных угроз: естественных и искусственных, а также преднамеренных и непреднамеренных, внешних и внутренних</w:t>
      </w:r>
    </w:p>
    <w:p w14:paraId="72118F9F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Угрозы информационной безопасности в поликлинике могут привести к утечкам данных, сбоям в работе и финансовым потерям.</w:t>
      </w:r>
    </w:p>
    <w:p w14:paraId="26BFCADD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Естественные угрозы: Стихийные бедствия (пожары, наводнения), приводящие к потере данных. Источники: внешняя среда.</w:t>
      </w:r>
    </w:p>
    <w:p w14:paraId="26D63CC1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Искусственные угрозы:</w:t>
      </w:r>
    </w:p>
    <w:p w14:paraId="03E581FF" w14:textId="77777777" w:rsidR="00973B55" w:rsidRPr="00973B55" w:rsidRDefault="00973B55" w:rsidP="005D59A2">
      <w:pPr>
        <w:numPr>
          <w:ilvl w:val="0"/>
          <w:numId w:val="6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Преднамеренные: Хакинг (внешние атаки на сеть), инсайдерские утечки (сотрудник продает данные). Внешние: киберпреступники, конкуренты. Внутренние: недовольные сотрудники.</w:t>
      </w:r>
    </w:p>
    <w:p w14:paraId="16B8CADD" w14:textId="77777777" w:rsidR="00973B55" w:rsidRPr="00973B55" w:rsidRDefault="00973B55" w:rsidP="005D59A2">
      <w:pPr>
        <w:numPr>
          <w:ilvl w:val="0"/>
          <w:numId w:val="6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Непреднамеренные: Ошибки пользователей (случайное удаление данных), сбои оборудования. Внешние: вирусы из интернета. Внутренние: неосторожность персонала (потеря USB).</w:t>
      </w:r>
    </w:p>
    <w:p w14:paraId="4A4B2EBE" w14:textId="77777777" w:rsidR="00973B55" w:rsidRPr="00973B55" w:rsidRDefault="00973B55" w:rsidP="005D59A2">
      <w:pPr>
        <w:tabs>
          <w:tab w:val="num" w:pos="993"/>
        </w:tabs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lastRenderedPageBreak/>
        <w:t>Источники угроз:</w:t>
      </w:r>
    </w:p>
    <w:p w14:paraId="414CFA2D" w14:textId="77777777" w:rsidR="00973B55" w:rsidRPr="00973B55" w:rsidRDefault="00973B55" w:rsidP="005D59A2">
      <w:pPr>
        <w:numPr>
          <w:ilvl w:val="0"/>
          <w:numId w:val="7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Внешние: хакеры, вирусы, DDoS-атаки.</w:t>
      </w:r>
    </w:p>
    <w:p w14:paraId="4126714E" w14:textId="77777777" w:rsidR="00973B55" w:rsidRPr="00973B55" w:rsidRDefault="00973B55" w:rsidP="005D59A2">
      <w:pPr>
        <w:numPr>
          <w:ilvl w:val="0"/>
          <w:numId w:val="7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Внутренние: сотрудники (незнание правил), устаревшее ПО.</w:t>
      </w:r>
    </w:p>
    <w:p w14:paraId="7AD598D2" w14:textId="77777777" w:rsidR="00973B55" w:rsidRPr="00973B55" w:rsidRDefault="00973B55" w:rsidP="005D59A2">
      <w:pPr>
        <w:numPr>
          <w:ilvl w:val="0"/>
          <w:numId w:val="7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Примеры: Несанкционированный доступ к ЭМК, фишинг-атаки на email врачей.</w:t>
      </w:r>
    </w:p>
    <w:p w14:paraId="6F54A82C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B55">
        <w:rPr>
          <w:rFonts w:ascii="Times New Roman" w:hAnsi="Times New Roman" w:cs="Times New Roman"/>
          <w:b/>
          <w:bCs/>
          <w:sz w:val="28"/>
          <w:szCs w:val="28"/>
        </w:rPr>
        <w:t>4. Оценка угроз, рисков и уязвимостей. Анализ ценности ресурсов, оценка значимости угроз, а также эффективности существующих и планируемых средств защиты</w:t>
      </w:r>
    </w:p>
    <w:p w14:paraId="1DC491CE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Анализ ценности ресурсов: Ресурсы оцениваются по шкале 1-5 (1 - низкая, 5 - высокая).</w:t>
      </w:r>
    </w:p>
    <w:p w14:paraId="191A3C04" w14:textId="77777777" w:rsidR="00973B55" w:rsidRPr="00973B55" w:rsidRDefault="00973B55" w:rsidP="005D59A2">
      <w:pPr>
        <w:numPr>
          <w:ilvl w:val="0"/>
          <w:numId w:val="8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Персональные данные пациентов: 5 (критически важны, нарушение приводит к штрафам).</w:t>
      </w:r>
    </w:p>
    <w:p w14:paraId="1E7D376D" w14:textId="77777777" w:rsidR="00973B55" w:rsidRPr="00973B55" w:rsidRDefault="00973B55" w:rsidP="005D59A2">
      <w:pPr>
        <w:numPr>
          <w:ilvl w:val="0"/>
          <w:numId w:val="8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Аппаратное обеспечение: 4 (замена дорогостояща).</w:t>
      </w:r>
    </w:p>
    <w:p w14:paraId="44C41F7F" w14:textId="77777777" w:rsidR="00973B55" w:rsidRPr="00973B55" w:rsidRDefault="00973B55" w:rsidP="005D59A2">
      <w:pPr>
        <w:numPr>
          <w:ilvl w:val="0"/>
          <w:numId w:val="8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ПО: 3 (можно обновить).</w:t>
      </w:r>
    </w:p>
    <w:p w14:paraId="32F92F3E" w14:textId="77777777" w:rsidR="00973B55" w:rsidRPr="00973B55" w:rsidRDefault="00973B55" w:rsidP="0087467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Оценка значимости угроз: Используем матрицу рисков (вероятность x влияние).</w:t>
      </w:r>
    </w:p>
    <w:p w14:paraId="1C962AC7" w14:textId="77777777" w:rsidR="00973B55" w:rsidRPr="00973B55" w:rsidRDefault="00973B55" w:rsidP="005D59A2">
      <w:pPr>
        <w:numPr>
          <w:ilvl w:val="0"/>
          <w:numId w:val="9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Вероятность: низкая (1), средняя (2), высокая (3).</w:t>
      </w:r>
    </w:p>
    <w:p w14:paraId="47F3D22F" w14:textId="77777777" w:rsidR="00973B55" w:rsidRPr="00973B55" w:rsidRDefault="00973B55" w:rsidP="005D59A2">
      <w:pPr>
        <w:numPr>
          <w:ilvl w:val="0"/>
          <w:numId w:val="9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Влияние: низкое (1), среднее (2), высокое (3).</w:t>
      </w:r>
    </w:p>
    <w:p w14:paraId="1A4BDE4B" w14:textId="17673719" w:rsidR="005D59A2" w:rsidRDefault="00973B55" w:rsidP="005D59A2">
      <w:pPr>
        <w:numPr>
          <w:ilvl w:val="0"/>
          <w:numId w:val="9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3B55">
        <w:rPr>
          <w:rFonts w:ascii="Times New Roman" w:hAnsi="Times New Roman" w:cs="Times New Roman"/>
          <w:sz w:val="28"/>
          <w:szCs w:val="28"/>
        </w:rPr>
        <w:t>Риск = вероятность x влияние.</w:t>
      </w:r>
    </w:p>
    <w:p w14:paraId="7FA6C1DB" w14:textId="77777777" w:rsidR="005D59A2" w:rsidRPr="00973B55" w:rsidRDefault="005D59A2" w:rsidP="005D59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08"/>
        <w:gridCol w:w="1818"/>
        <w:gridCol w:w="1320"/>
        <w:gridCol w:w="834"/>
        <w:gridCol w:w="3345"/>
      </w:tblGrid>
      <w:tr w:rsidR="005D59A2" w:rsidRPr="005D59A2" w14:paraId="62854AA9" w14:textId="77777777" w:rsidTr="005D59A2">
        <w:tc>
          <w:tcPr>
            <w:tcW w:w="2708" w:type="dxa"/>
            <w:hideMark/>
          </w:tcPr>
          <w:p w14:paraId="6DEFD2A3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Угроза</w:t>
            </w:r>
          </w:p>
        </w:tc>
        <w:tc>
          <w:tcPr>
            <w:tcW w:w="1818" w:type="dxa"/>
            <w:hideMark/>
          </w:tcPr>
          <w:p w14:paraId="2470B47F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320" w:type="dxa"/>
            <w:hideMark/>
          </w:tcPr>
          <w:p w14:paraId="12C93A97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834" w:type="dxa"/>
            <w:hideMark/>
          </w:tcPr>
          <w:p w14:paraId="4CD96D26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3345" w:type="dxa"/>
            <w:hideMark/>
          </w:tcPr>
          <w:p w14:paraId="4C3D30C8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D59A2" w:rsidRPr="005D59A2" w14:paraId="38AE878F" w14:textId="77777777" w:rsidTr="005D59A2">
        <w:tc>
          <w:tcPr>
            <w:tcW w:w="2708" w:type="dxa"/>
            <w:hideMark/>
          </w:tcPr>
          <w:p w14:paraId="2E8E25B7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Хакинг сети</w:t>
            </w:r>
          </w:p>
        </w:tc>
        <w:tc>
          <w:tcPr>
            <w:tcW w:w="1818" w:type="dxa"/>
            <w:hideMark/>
          </w:tcPr>
          <w:p w14:paraId="1E499BAC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0" w:type="dxa"/>
            <w:hideMark/>
          </w:tcPr>
          <w:p w14:paraId="08E5E630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4" w:type="dxa"/>
            <w:hideMark/>
          </w:tcPr>
          <w:p w14:paraId="76BC6499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45" w:type="dxa"/>
            <w:hideMark/>
          </w:tcPr>
          <w:p w14:paraId="346C4562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Утечка данных пациентов</w:t>
            </w:r>
          </w:p>
        </w:tc>
      </w:tr>
      <w:tr w:rsidR="005D59A2" w:rsidRPr="005D59A2" w14:paraId="32A3C65C" w14:textId="77777777" w:rsidTr="005D59A2">
        <w:tc>
          <w:tcPr>
            <w:tcW w:w="2708" w:type="dxa"/>
            <w:hideMark/>
          </w:tcPr>
          <w:p w14:paraId="1A935351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Вирусная атака</w:t>
            </w:r>
          </w:p>
        </w:tc>
        <w:tc>
          <w:tcPr>
            <w:tcW w:w="1818" w:type="dxa"/>
            <w:hideMark/>
          </w:tcPr>
          <w:p w14:paraId="20F00027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20" w:type="dxa"/>
            <w:hideMark/>
          </w:tcPr>
          <w:p w14:paraId="324294B6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4" w:type="dxa"/>
            <w:hideMark/>
          </w:tcPr>
          <w:p w14:paraId="3F4FDAF7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345" w:type="dxa"/>
            <w:hideMark/>
          </w:tcPr>
          <w:p w14:paraId="75900F31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Сбой в работе ИВС</w:t>
            </w:r>
          </w:p>
        </w:tc>
      </w:tr>
      <w:tr w:rsidR="005D59A2" w:rsidRPr="005D59A2" w14:paraId="6FA764AC" w14:textId="77777777" w:rsidTr="005D59A2">
        <w:tc>
          <w:tcPr>
            <w:tcW w:w="2708" w:type="dxa"/>
            <w:hideMark/>
          </w:tcPr>
          <w:p w14:paraId="4FFD7F21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Стихийное бедствие</w:t>
            </w:r>
          </w:p>
        </w:tc>
        <w:tc>
          <w:tcPr>
            <w:tcW w:w="1818" w:type="dxa"/>
            <w:hideMark/>
          </w:tcPr>
          <w:p w14:paraId="4B02E84F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0" w:type="dxa"/>
            <w:hideMark/>
          </w:tcPr>
          <w:p w14:paraId="4996F7F0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4" w:type="dxa"/>
            <w:hideMark/>
          </w:tcPr>
          <w:p w14:paraId="3FB298D7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45" w:type="dxa"/>
            <w:hideMark/>
          </w:tcPr>
          <w:p w14:paraId="419E441A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Потеря оборудования</w:t>
            </w:r>
          </w:p>
        </w:tc>
      </w:tr>
      <w:tr w:rsidR="005D59A2" w:rsidRPr="005D59A2" w14:paraId="7798139F" w14:textId="77777777" w:rsidTr="005D59A2">
        <w:tc>
          <w:tcPr>
            <w:tcW w:w="2708" w:type="dxa"/>
            <w:hideMark/>
          </w:tcPr>
          <w:p w14:paraId="03CE026A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Ошибка сотрудника</w:t>
            </w:r>
          </w:p>
        </w:tc>
        <w:tc>
          <w:tcPr>
            <w:tcW w:w="1818" w:type="dxa"/>
            <w:hideMark/>
          </w:tcPr>
          <w:p w14:paraId="113F4D97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20" w:type="dxa"/>
            <w:hideMark/>
          </w:tcPr>
          <w:p w14:paraId="44904C5B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4" w:type="dxa"/>
            <w:hideMark/>
          </w:tcPr>
          <w:p w14:paraId="6ECE293B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45" w:type="dxa"/>
            <w:hideMark/>
          </w:tcPr>
          <w:p w14:paraId="7610A508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Случайная утечка</w:t>
            </w:r>
          </w:p>
        </w:tc>
      </w:tr>
    </w:tbl>
    <w:p w14:paraId="6BA7D3CD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Уязвимости:</w:t>
      </w:r>
      <w:r w:rsidRPr="005D59A2">
        <w:rPr>
          <w:rFonts w:ascii="Times New Roman" w:hAnsi="Times New Roman" w:cs="Times New Roman"/>
          <w:sz w:val="28"/>
          <w:szCs w:val="28"/>
        </w:rPr>
        <w:t xml:space="preserve"> Устаревшее ПО, слабые пароли, отсутствие шифрования.</w:t>
      </w:r>
    </w:p>
    <w:p w14:paraId="20754800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Эффективность средств защиты:</w:t>
      </w:r>
    </w:p>
    <w:p w14:paraId="4E57EA76" w14:textId="77777777" w:rsidR="005D59A2" w:rsidRPr="005D59A2" w:rsidRDefault="005D59A2" w:rsidP="005D59A2">
      <w:pPr>
        <w:numPr>
          <w:ilvl w:val="0"/>
          <w:numId w:val="10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sz w:val="28"/>
          <w:szCs w:val="28"/>
        </w:rPr>
        <w:t>Существующие: Антивирус (эффективность 70%), firewall (80%).</w:t>
      </w:r>
    </w:p>
    <w:p w14:paraId="1DCA8F21" w14:textId="77777777" w:rsidR="005D59A2" w:rsidRDefault="005D59A2" w:rsidP="005D59A2">
      <w:pPr>
        <w:numPr>
          <w:ilvl w:val="0"/>
          <w:numId w:val="10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sz w:val="28"/>
          <w:szCs w:val="28"/>
        </w:rPr>
        <w:t>Планируемые: Шифрование данных (повысит до 95%), обучение персонала (снизит риски от ошибок).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09"/>
        <w:gridCol w:w="2777"/>
        <w:gridCol w:w="3347"/>
      </w:tblGrid>
      <w:tr w:rsidR="005D59A2" w:rsidRPr="005D59A2" w14:paraId="79227094" w14:textId="77777777" w:rsidTr="005D59A2">
        <w:tc>
          <w:tcPr>
            <w:tcW w:w="0" w:type="auto"/>
            <w:hideMark/>
          </w:tcPr>
          <w:p w14:paraId="014444B5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Средство защиты</w:t>
            </w:r>
          </w:p>
        </w:tc>
        <w:tc>
          <w:tcPr>
            <w:tcW w:w="0" w:type="auto"/>
            <w:hideMark/>
          </w:tcPr>
          <w:p w14:paraId="330C9504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Эффективность (%)</w:t>
            </w:r>
          </w:p>
        </w:tc>
        <w:tc>
          <w:tcPr>
            <w:tcW w:w="0" w:type="auto"/>
            <w:hideMark/>
          </w:tcPr>
          <w:p w14:paraId="04BD9C51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Рекомендации</w:t>
            </w:r>
          </w:p>
        </w:tc>
      </w:tr>
      <w:tr w:rsidR="005D59A2" w:rsidRPr="005D59A2" w14:paraId="4311A184" w14:textId="77777777" w:rsidTr="005D59A2">
        <w:tc>
          <w:tcPr>
            <w:tcW w:w="0" w:type="auto"/>
            <w:hideMark/>
          </w:tcPr>
          <w:p w14:paraId="3945D936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</w:p>
        </w:tc>
        <w:tc>
          <w:tcPr>
            <w:tcW w:w="0" w:type="auto"/>
            <w:hideMark/>
          </w:tcPr>
          <w:p w14:paraId="47AABD04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7C221878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Обновлять регулярно</w:t>
            </w:r>
          </w:p>
        </w:tc>
      </w:tr>
      <w:tr w:rsidR="005D59A2" w:rsidRPr="005D59A2" w14:paraId="329E366A" w14:textId="77777777" w:rsidTr="005D59A2">
        <w:tc>
          <w:tcPr>
            <w:tcW w:w="0" w:type="auto"/>
            <w:hideMark/>
          </w:tcPr>
          <w:p w14:paraId="166E0A6A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Firewall</w:t>
            </w:r>
          </w:p>
        </w:tc>
        <w:tc>
          <w:tcPr>
            <w:tcW w:w="0" w:type="auto"/>
            <w:hideMark/>
          </w:tcPr>
          <w:p w14:paraId="16924699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04AB1701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Добавить VPN</w:t>
            </w:r>
          </w:p>
        </w:tc>
      </w:tr>
      <w:tr w:rsidR="005D59A2" w:rsidRPr="005D59A2" w14:paraId="54575DB7" w14:textId="77777777" w:rsidTr="005D59A2">
        <w:tc>
          <w:tcPr>
            <w:tcW w:w="0" w:type="auto"/>
            <w:hideMark/>
          </w:tcPr>
          <w:p w14:paraId="7A9A4B0F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</w:p>
        </w:tc>
        <w:tc>
          <w:tcPr>
            <w:tcW w:w="0" w:type="auto"/>
            <w:hideMark/>
          </w:tcPr>
          <w:p w14:paraId="0C3E7464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5303D035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Проводить ежеквартально</w:t>
            </w:r>
          </w:p>
        </w:tc>
      </w:tr>
      <w:tr w:rsidR="005D59A2" w:rsidRPr="005D59A2" w14:paraId="3849C735" w14:textId="77777777" w:rsidTr="005D59A2">
        <w:tc>
          <w:tcPr>
            <w:tcW w:w="0" w:type="auto"/>
            <w:hideMark/>
          </w:tcPr>
          <w:p w14:paraId="36B314DD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0" w:type="auto"/>
            <w:hideMark/>
          </w:tcPr>
          <w:p w14:paraId="0F3444E5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hideMark/>
          </w:tcPr>
          <w:p w14:paraId="6343BA2A" w14:textId="77777777" w:rsidR="005D59A2" w:rsidRPr="005D59A2" w:rsidRDefault="005D59A2" w:rsidP="005D59A2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5D59A2">
              <w:rPr>
                <w:rFonts w:ascii="Times New Roman" w:hAnsi="Times New Roman" w:cs="Times New Roman"/>
                <w:sz w:val="28"/>
                <w:szCs w:val="28"/>
              </w:rPr>
              <w:t>Внедрить облачное</w:t>
            </w:r>
          </w:p>
        </w:tc>
      </w:tr>
    </w:tbl>
    <w:p w14:paraId="7E655876" w14:textId="77777777" w:rsidR="005D59A2" w:rsidRPr="005D59A2" w:rsidRDefault="005D59A2" w:rsidP="005D59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44A559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5. Меры, методы и средства обеспечения требуемого уровня защищенности информационных ресурсов. Описание разработанной политики ИБ и программы обеспечения безопасности на всех уровнях работы организации (учреждения)</w:t>
      </w:r>
    </w:p>
    <w:p w14:paraId="6B881FD2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Разработанная политика ИБ:</w:t>
      </w:r>
      <w:r w:rsidRPr="005D59A2">
        <w:rPr>
          <w:rFonts w:ascii="Times New Roman" w:hAnsi="Times New Roman" w:cs="Times New Roman"/>
          <w:sz w:val="28"/>
          <w:szCs w:val="28"/>
        </w:rPr>
        <w:t xml:space="preserve"> Политика определяет правила защиты информации в поликлинике, обязательные для всех сотрудников. Она</w:t>
      </w:r>
      <w:r w:rsidRPr="005D59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9A2">
        <w:rPr>
          <w:rFonts w:ascii="Times New Roman" w:hAnsi="Times New Roman" w:cs="Times New Roman"/>
          <w:sz w:val="28"/>
          <w:szCs w:val="28"/>
        </w:rPr>
        <w:t>включает</w:t>
      </w:r>
      <w:r w:rsidRPr="005D59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9A2">
        <w:rPr>
          <w:rFonts w:ascii="Times New Roman" w:hAnsi="Times New Roman" w:cs="Times New Roman"/>
          <w:sz w:val="28"/>
          <w:szCs w:val="28"/>
        </w:rPr>
        <w:t>принципы</w:t>
      </w:r>
      <w:r w:rsidRPr="005D59A2">
        <w:rPr>
          <w:rFonts w:ascii="Times New Roman" w:hAnsi="Times New Roman" w:cs="Times New Roman"/>
          <w:sz w:val="28"/>
          <w:szCs w:val="28"/>
          <w:lang w:val="en-US"/>
        </w:rPr>
        <w:t xml:space="preserve"> CIA (Confidentiality, Integrity, Availability).</w:t>
      </w:r>
    </w:p>
    <w:p w14:paraId="6039A8FC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Меры</w:t>
      </w:r>
      <w:r w:rsidRPr="005D59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D59A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D59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D59A2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5D59A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14A264" w14:textId="77777777" w:rsidR="005D59A2" w:rsidRPr="005D59A2" w:rsidRDefault="005D59A2" w:rsidP="005D59A2">
      <w:pPr>
        <w:numPr>
          <w:ilvl w:val="0"/>
          <w:numId w:val="11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Организационные:</w:t>
      </w:r>
      <w:r w:rsidRPr="005D59A2">
        <w:rPr>
          <w:rFonts w:ascii="Times New Roman" w:hAnsi="Times New Roman" w:cs="Times New Roman"/>
          <w:sz w:val="28"/>
          <w:szCs w:val="28"/>
        </w:rPr>
        <w:t xml:space="preserve"> Разработка ролевой модели доступа (RBAC), обучение персонала (семинары по ИБ), аудит каждые 6 месяцев.</w:t>
      </w:r>
    </w:p>
    <w:p w14:paraId="75A69DCF" w14:textId="77777777" w:rsidR="005D59A2" w:rsidRPr="005D59A2" w:rsidRDefault="005D59A2" w:rsidP="005D59A2">
      <w:pPr>
        <w:numPr>
          <w:ilvl w:val="0"/>
          <w:numId w:val="11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Технические:</w:t>
      </w:r>
      <w:r w:rsidRPr="005D59A2">
        <w:rPr>
          <w:rFonts w:ascii="Times New Roman" w:hAnsi="Times New Roman" w:cs="Times New Roman"/>
          <w:sz w:val="28"/>
          <w:szCs w:val="28"/>
        </w:rPr>
        <w:t xml:space="preserve"> Шифрование данных (AES-256), антивирус (Kaspersky или аналог), многофакторная аутентификация.</w:t>
      </w:r>
    </w:p>
    <w:p w14:paraId="1400F2FB" w14:textId="77777777" w:rsidR="005D59A2" w:rsidRPr="005D59A2" w:rsidRDefault="005D59A2" w:rsidP="005D59A2">
      <w:pPr>
        <w:numPr>
          <w:ilvl w:val="0"/>
          <w:numId w:val="11"/>
        </w:numPr>
        <w:tabs>
          <w:tab w:val="clear" w:pos="720"/>
          <w:tab w:val="num" w:pos="993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Физические:</w:t>
      </w:r>
      <w:r w:rsidRPr="005D59A2">
        <w:rPr>
          <w:rFonts w:ascii="Times New Roman" w:hAnsi="Times New Roman" w:cs="Times New Roman"/>
          <w:sz w:val="28"/>
          <w:szCs w:val="28"/>
        </w:rPr>
        <w:t xml:space="preserve"> Контроль доступа в серверную (карточки, видеонаблюдение), защита от пожаров.</w:t>
      </w:r>
    </w:p>
    <w:p w14:paraId="03764681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План мероприятий по реализации:</w:t>
      </w:r>
    </w:p>
    <w:p w14:paraId="6B7B62A1" w14:textId="77777777" w:rsidR="005D59A2" w:rsidRPr="005D59A2" w:rsidRDefault="005D59A2" w:rsidP="005D59A2">
      <w:pPr>
        <w:numPr>
          <w:ilvl w:val="0"/>
          <w:numId w:val="12"/>
        </w:numPr>
        <w:tabs>
          <w:tab w:val="clear" w:pos="720"/>
          <w:tab w:val="num" w:pos="1134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Короткосрочные (1-3 месяца):</w:t>
      </w:r>
      <w:r w:rsidRPr="005D59A2">
        <w:rPr>
          <w:rFonts w:ascii="Times New Roman" w:hAnsi="Times New Roman" w:cs="Times New Roman"/>
          <w:sz w:val="28"/>
          <w:szCs w:val="28"/>
        </w:rPr>
        <w:t xml:space="preserve"> Инвентаризация объектов, установка антивируса на все ПК.</w:t>
      </w:r>
    </w:p>
    <w:p w14:paraId="7783BB49" w14:textId="77777777" w:rsidR="005D59A2" w:rsidRPr="005D59A2" w:rsidRDefault="005D59A2" w:rsidP="005D59A2">
      <w:pPr>
        <w:numPr>
          <w:ilvl w:val="0"/>
          <w:numId w:val="12"/>
        </w:numPr>
        <w:tabs>
          <w:tab w:val="clear" w:pos="720"/>
          <w:tab w:val="num" w:pos="1134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Среднесрочные (3-6 месяцев):</w:t>
      </w:r>
      <w:r w:rsidRPr="005D59A2">
        <w:rPr>
          <w:rFonts w:ascii="Times New Roman" w:hAnsi="Times New Roman" w:cs="Times New Roman"/>
          <w:sz w:val="28"/>
          <w:szCs w:val="28"/>
        </w:rPr>
        <w:t xml:space="preserve"> Обучение персонала, внедрение шифрования.</w:t>
      </w:r>
    </w:p>
    <w:p w14:paraId="13B4E904" w14:textId="77777777" w:rsidR="005D59A2" w:rsidRPr="005D59A2" w:rsidRDefault="005D59A2" w:rsidP="005D59A2">
      <w:pPr>
        <w:numPr>
          <w:ilvl w:val="0"/>
          <w:numId w:val="12"/>
        </w:numPr>
        <w:tabs>
          <w:tab w:val="clear" w:pos="720"/>
          <w:tab w:val="num" w:pos="1134"/>
        </w:tabs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Долгосрочные (6+ месяцев):</w:t>
      </w:r>
      <w:r w:rsidRPr="005D59A2">
        <w:rPr>
          <w:rFonts w:ascii="Times New Roman" w:hAnsi="Times New Roman" w:cs="Times New Roman"/>
          <w:sz w:val="28"/>
          <w:szCs w:val="28"/>
        </w:rPr>
        <w:t xml:space="preserve"> Регулярные аудиты, обновление оборудования.</w:t>
      </w:r>
    </w:p>
    <w:p w14:paraId="1E5BFDEB" w14:textId="77777777" w:rsidR="005D59A2" w:rsidRPr="005D59A2" w:rsidRDefault="005D59A2" w:rsidP="005D59A2">
      <w:pPr>
        <w:tabs>
          <w:tab w:val="num" w:pos="1134"/>
        </w:tabs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sz w:val="28"/>
          <w:szCs w:val="28"/>
        </w:rPr>
        <w:t>Программа обеспечения безопасности: Включает СУИБ (систему управления ИБ), мониторинг инцидентов, реагирование (incident response plan).</w:t>
      </w:r>
    </w:p>
    <w:p w14:paraId="4A28F471" w14:textId="77777777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D59A2">
        <w:rPr>
          <w:rFonts w:ascii="Times New Roman" w:hAnsi="Times New Roman" w:cs="Times New Roman"/>
          <w:b/>
          <w:bCs/>
          <w:sz w:val="28"/>
          <w:szCs w:val="28"/>
        </w:rPr>
        <w:t>Выводы и предложения</w:t>
      </w:r>
    </w:p>
    <w:p w14:paraId="20366540" w14:textId="226CC451" w:rsidR="005D59A2" w:rsidRPr="005D59A2" w:rsidRDefault="005D59A2" w:rsidP="005D59A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59A2">
        <w:rPr>
          <w:rFonts w:ascii="Times New Roman" w:hAnsi="Times New Roman" w:cs="Times New Roman"/>
          <w:sz w:val="28"/>
          <w:szCs w:val="28"/>
        </w:rPr>
        <w:t xml:space="preserve">В ходе работы разработана ПИБ для поликлиники, учитывающая специфику медицинского учреждения. Анализ показал высокие риски от киберугроз, но с внедрением мер уровень защиты можно повысить. </w:t>
      </w:r>
    </w:p>
    <w:sectPr w:rsidR="005D59A2" w:rsidRPr="005D59A2" w:rsidSect="0087467C">
      <w:footerReference w:type="default" r:id="rId7"/>
      <w:footerReference w:type="first" r:id="rId8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0EA7" w14:textId="77777777" w:rsidR="0005736D" w:rsidRDefault="0005736D" w:rsidP="00973B55">
      <w:pPr>
        <w:spacing w:after="0" w:line="240" w:lineRule="auto"/>
      </w:pPr>
      <w:r>
        <w:separator/>
      </w:r>
    </w:p>
  </w:endnote>
  <w:endnote w:type="continuationSeparator" w:id="0">
    <w:p w14:paraId="4BDF241E" w14:textId="77777777" w:rsidR="0005736D" w:rsidRDefault="0005736D" w:rsidP="00973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49AF" w14:textId="5A3F6115" w:rsidR="0087467C" w:rsidRDefault="0087467C">
    <w:pPr>
      <w:pStyle w:val="ae"/>
    </w:pPr>
  </w:p>
  <w:p w14:paraId="7F70CEDC" w14:textId="77777777" w:rsidR="00973B55" w:rsidRDefault="00973B5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B8D3" w14:textId="120AEDE8" w:rsidR="00973B55" w:rsidRPr="0087467C" w:rsidRDefault="0087467C" w:rsidP="0087467C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87467C">
      <w:rPr>
        <w:rFonts w:ascii="Times New Roman" w:hAnsi="Times New Roman" w:cs="Times New Roman"/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F02E" w14:textId="77777777" w:rsidR="0005736D" w:rsidRDefault="0005736D" w:rsidP="00973B55">
      <w:pPr>
        <w:spacing w:after="0" w:line="240" w:lineRule="auto"/>
      </w:pPr>
      <w:r>
        <w:separator/>
      </w:r>
    </w:p>
  </w:footnote>
  <w:footnote w:type="continuationSeparator" w:id="0">
    <w:p w14:paraId="1AA7B096" w14:textId="77777777" w:rsidR="0005736D" w:rsidRDefault="0005736D" w:rsidP="00973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06F9"/>
    <w:multiLevelType w:val="multilevel"/>
    <w:tmpl w:val="71D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43D8E"/>
    <w:multiLevelType w:val="multilevel"/>
    <w:tmpl w:val="5DE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23382"/>
    <w:multiLevelType w:val="multilevel"/>
    <w:tmpl w:val="8C5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20C20"/>
    <w:multiLevelType w:val="multilevel"/>
    <w:tmpl w:val="9A5A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A63CA"/>
    <w:multiLevelType w:val="multilevel"/>
    <w:tmpl w:val="1C0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26BF"/>
    <w:multiLevelType w:val="multilevel"/>
    <w:tmpl w:val="613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F2B4B"/>
    <w:multiLevelType w:val="multilevel"/>
    <w:tmpl w:val="53E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0565A"/>
    <w:multiLevelType w:val="multilevel"/>
    <w:tmpl w:val="F45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F7320"/>
    <w:multiLevelType w:val="multilevel"/>
    <w:tmpl w:val="A3E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621F"/>
    <w:multiLevelType w:val="multilevel"/>
    <w:tmpl w:val="32E4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51F79"/>
    <w:multiLevelType w:val="multilevel"/>
    <w:tmpl w:val="201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73633"/>
    <w:multiLevelType w:val="multilevel"/>
    <w:tmpl w:val="F5C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753621">
    <w:abstractNumId w:val="10"/>
  </w:num>
  <w:num w:numId="2" w16cid:durableId="2039692883">
    <w:abstractNumId w:val="9"/>
  </w:num>
  <w:num w:numId="3" w16cid:durableId="1980500820">
    <w:abstractNumId w:val="6"/>
  </w:num>
  <w:num w:numId="4" w16cid:durableId="258222404">
    <w:abstractNumId w:val="5"/>
  </w:num>
  <w:num w:numId="5" w16cid:durableId="1737625648">
    <w:abstractNumId w:val="7"/>
  </w:num>
  <w:num w:numId="6" w16cid:durableId="192378133">
    <w:abstractNumId w:val="4"/>
  </w:num>
  <w:num w:numId="7" w16cid:durableId="2076200452">
    <w:abstractNumId w:val="11"/>
  </w:num>
  <w:num w:numId="8" w16cid:durableId="1933859086">
    <w:abstractNumId w:val="1"/>
  </w:num>
  <w:num w:numId="9" w16cid:durableId="29962379">
    <w:abstractNumId w:val="0"/>
  </w:num>
  <w:num w:numId="10" w16cid:durableId="1796176850">
    <w:abstractNumId w:val="2"/>
  </w:num>
  <w:num w:numId="11" w16cid:durableId="1246576782">
    <w:abstractNumId w:val="8"/>
  </w:num>
  <w:num w:numId="12" w16cid:durableId="91634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9D"/>
    <w:rsid w:val="0005736D"/>
    <w:rsid w:val="00315F3D"/>
    <w:rsid w:val="005D59A2"/>
    <w:rsid w:val="00640FD8"/>
    <w:rsid w:val="0087467C"/>
    <w:rsid w:val="009624BB"/>
    <w:rsid w:val="00973B55"/>
    <w:rsid w:val="00CF7E43"/>
    <w:rsid w:val="00EE209D"/>
    <w:rsid w:val="00F01F2F"/>
    <w:rsid w:val="00FF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DA5E2"/>
  <w15:chartTrackingRefBased/>
  <w15:docId w15:val="{B901E280-ADE9-4584-A3FB-A3BE47EE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0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20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20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20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20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2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0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20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0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0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209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73B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73B55"/>
  </w:style>
  <w:style w:type="paragraph" w:styleId="ae">
    <w:name w:val="footer"/>
    <w:basedOn w:val="a"/>
    <w:link w:val="af"/>
    <w:uiPriority w:val="99"/>
    <w:unhideWhenUsed/>
    <w:rsid w:val="00973B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73B55"/>
  </w:style>
  <w:style w:type="table" w:styleId="af0">
    <w:name w:val="Grid Table Light"/>
    <w:basedOn w:val="a1"/>
    <w:uiPriority w:val="40"/>
    <w:rsid w:val="005D59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1">
    <w:name w:val="Table Grid"/>
    <w:basedOn w:val="a1"/>
    <w:uiPriority w:val="39"/>
    <w:rsid w:val="005D5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4</cp:revision>
  <dcterms:created xsi:type="dcterms:W3CDTF">2025-09-11T22:18:00Z</dcterms:created>
  <dcterms:modified xsi:type="dcterms:W3CDTF">2025-09-12T05:45:00Z</dcterms:modified>
</cp:coreProperties>
</file>