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77AE" w14:textId="77777777" w:rsidR="009D67A6" w:rsidRDefault="00CA5BDD">
      <w:pPr>
        <w:ind w:left="860" w:hanging="10"/>
        <w:jc w:val="center"/>
      </w:pPr>
      <w:r>
        <w:rPr>
          <w:b/>
          <w:sz w:val="32"/>
        </w:rPr>
        <w:t xml:space="preserve">Лабораторная работа 1 </w:t>
      </w:r>
    </w:p>
    <w:p w14:paraId="1BCB71D4" w14:textId="7C3FF1DB" w:rsidR="009D67A6" w:rsidRDefault="00CA5BDD" w:rsidP="009D7D9E">
      <w:pPr>
        <w:spacing w:after="124"/>
        <w:ind w:left="860" w:hanging="10"/>
        <w:jc w:val="center"/>
        <w:rPr>
          <w:sz w:val="28"/>
        </w:rPr>
      </w:pPr>
      <w:r>
        <w:rPr>
          <w:b/>
          <w:sz w:val="32"/>
        </w:rPr>
        <w:t xml:space="preserve">Тестирование требований </w:t>
      </w:r>
    </w:p>
    <w:p w14:paraId="3C2E5C97" w14:textId="20606E45" w:rsidR="009D7D9E" w:rsidRPr="009D7D9E" w:rsidRDefault="009D7D9E" w:rsidP="009D7D9E">
      <w:pPr>
        <w:spacing w:after="124"/>
        <w:rPr>
          <w:rFonts w:ascii="Times New Roman" w:hAnsi="Times New Roman" w:cs="Times New Roman"/>
          <w:sz w:val="28"/>
          <w:szCs w:val="28"/>
        </w:rPr>
      </w:pPr>
      <w:r w:rsidRPr="005C7C0D">
        <w:tab/>
      </w:r>
      <w:r w:rsidRPr="009D7D9E">
        <w:rPr>
          <w:rFonts w:ascii="Times New Roman" w:hAnsi="Times New Roman" w:cs="Times New Roman"/>
          <w:sz w:val="28"/>
          <w:szCs w:val="28"/>
        </w:rPr>
        <w:t>Провести тестирование требований для следующей спецификации</w:t>
      </w:r>
      <w:r w:rsidR="005C7C0D">
        <w:rPr>
          <w:rFonts w:ascii="Times New Roman" w:hAnsi="Times New Roman" w:cs="Times New Roman"/>
          <w:sz w:val="28"/>
          <w:szCs w:val="28"/>
        </w:rPr>
        <w:t>, все замечания записать используя инструмент «Рецензирование»</w:t>
      </w:r>
      <w:r w:rsidRPr="009D7D9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D7D9E" w14:paraId="06FE2F4F" w14:textId="77777777" w:rsidTr="009D7D9E">
        <w:tc>
          <w:tcPr>
            <w:tcW w:w="9016" w:type="dxa"/>
          </w:tcPr>
          <w:p w14:paraId="762866D7" w14:textId="52AB24E5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«Audio Cataloger» Project</w:t>
            </w:r>
          </w:p>
        </w:tc>
      </w:tr>
      <w:tr w:rsidR="009D7D9E" w14:paraId="6C517B00" w14:textId="77777777" w:rsidTr="009D7D9E">
        <w:tc>
          <w:tcPr>
            <w:tcW w:w="9016" w:type="dxa"/>
          </w:tcPr>
          <w:p w14:paraId="02A40464" w14:textId="3FE4A267" w:rsidR="009D7D9E" w:rsidRPr="009D7D9E" w:rsidRDefault="009D7D9E" w:rsidP="009D7D9E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Основные цели</w:t>
            </w:r>
          </w:p>
          <w:p w14:paraId="3781D568" w14:textId="779E418A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Предоставить Заказчику </w:t>
            </w:r>
            <w:commentRangeStart w:id="0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быстрый и простой </w:t>
            </w:r>
            <w:commentRangeEnd w:id="0"/>
            <w:r w:rsidR="00E94841" w:rsidRPr="009D7D9E">
              <w:rPr>
                <w:rStyle w:val="a5"/>
                <w:rFonts w:ascii="Times New Roman" w:hAnsi="Times New Roman" w:cs="Times New Roman"/>
                <w:sz w:val="28"/>
                <w:szCs w:val="28"/>
              </w:rPr>
              <w:commentReference w:id="0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 для создания списка всех имеющихся у него аудиофайлов </w:t>
            </w:r>
            <w:commentRangeStart w:id="1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62500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ссылками на дубликаты</w:t>
            </w:r>
            <w:commentRangeEnd w:id="1"/>
            <w:r w:rsidR="00E94841" w:rsidRPr="009D7D9E">
              <w:rPr>
                <w:rStyle w:val="a5"/>
                <w:rFonts w:ascii="Times New Roman" w:hAnsi="Times New Roman" w:cs="Times New Roman"/>
                <w:sz w:val="28"/>
                <w:szCs w:val="28"/>
              </w:rPr>
              <w:commentReference w:id="1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AE4BF51" w14:textId="5D9EA66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Полученный список должен быть доступен для просмотра в веб-браузере для быстрого просмотра и для редактирования в табличном редакторе для тщательного анализа и обработки.</w:t>
            </w:r>
          </w:p>
          <w:p w14:paraId="11992FF9" w14:textId="0ABA7EFE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2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 не должен давать сбоев (по какой-либо причине) в процессе работы </w:t>
            </w:r>
            <w:commentRangeEnd w:id="2"/>
            <w:r w:rsidR="00410D51" w:rsidRPr="009D7D9E">
              <w:rPr>
                <w:rStyle w:val="a5"/>
                <w:rFonts w:ascii="Times New Roman" w:hAnsi="Times New Roman" w:cs="Times New Roman"/>
                <w:sz w:val="28"/>
                <w:szCs w:val="28"/>
              </w:rPr>
              <w:commentReference w:id="2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(в отличие от многих конкурирующих инструментов).</w:t>
            </w:r>
          </w:p>
          <w:p w14:paraId="53317CD1" w14:textId="370814AE" w:rsidR="009D7D9E" w:rsidRPr="009D7D9E" w:rsidRDefault="009D7D9E" w:rsidP="009D7D9E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Критерии достижения основных целей</w:t>
            </w:r>
          </w:p>
          <w:p w14:paraId="2C8E3418" w14:textId="587C65E2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Инструмент должен быть консольным (для простоты), поддерживать интеллектуальные алгоритмы сравнения (для высокой производительности) и следующие аудиоформаты: см. BR-1.</w:t>
            </w:r>
          </w:p>
          <w:p w14:paraId="246BC520" w14:textId="18053AE7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Поддержка вывода в формате HTML (для браузера) и CSV (для табличного редактора).</w:t>
            </w:r>
          </w:p>
          <w:p w14:paraId="328F5E22" w14:textId="3B93FE1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 внедрить </w:t>
            </w:r>
            <w:commentRangeStart w:id="3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глубокое тестирование</w:t>
            </w:r>
            <w:commentRangeEnd w:id="3"/>
            <w:r w:rsidR="00BF14A1" w:rsidRPr="009D7D9E">
              <w:rPr>
                <w:rStyle w:val="a5"/>
                <w:rFonts w:ascii="Times New Roman" w:hAnsi="Times New Roman" w:cs="Times New Roman"/>
                <w:sz w:val="28"/>
                <w:szCs w:val="28"/>
              </w:rPr>
              <w:commentReference w:id="3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на наличие негативных и критических ситуаций для обеспечения надежности приложения.</w:t>
            </w:r>
          </w:p>
          <w:p w14:paraId="411B169E" w14:textId="6954A252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Характеристики системы</w:t>
            </w:r>
          </w:p>
          <w:p w14:paraId="6ABF08A4" w14:textId="57683370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SC-1: Приложение должно быть консольным.</w:t>
            </w:r>
          </w:p>
          <w:p w14:paraId="599D1AF4" w14:textId="266FE88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SC-2: Приложение должно быть разработано на Java.</w:t>
            </w:r>
          </w:p>
          <w:p w14:paraId="0FE171CA" w14:textId="5403F1C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SC-3: Приложение должно быть многоплатформенным.</w:t>
            </w:r>
          </w:p>
          <w:p w14:paraId="14E8797D" w14:textId="5C46B695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Требования пользователя</w:t>
            </w:r>
          </w:p>
          <w:p w14:paraId="75986CCD" w14:textId="748DEA5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UR-1: Запуск и остановка приложения.</w:t>
            </w:r>
          </w:p>
          <w:p w14:paraId="6884D9CC" w14:textId="543720F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UR-1.1: Запуск приложения следует выполнять с помощью следующей команды консоли: “java -jar AudioCataloger.jar [DuplicatesOnly] HtmlOutputFileName CsvOutputFileName StartingDirectory1 [... StartingDirectoryN]” (см. DS-2.1 для описания параметров, см. DS-2.2, DS-2.3 и DS-2.4 для сообщений об ошибках в случае неправильной конфигурации).</w:t>
            </w:r>
          </w:p>
          <w:p w14:paraId="7C58C286" w14:textId="192EEB1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UR-1.2: Остановку (завершение работы) приложения следует выполнять, нажав Ctrl+C на окне консоли, в котором находится запущенное приложение.</w:t>
            </w:r>
          </w:p>
          <w:p w14:paraId="47C47273" w14:textId="118D8BB2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UR-2: Конфигурация приложения.</w:t>
            </w:r>
          </w:p>
          <w:p w14:paraId="5BEDDE30" w14:textId="4E0DB1F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UR-2.1: Единственная доступная конфигурация — через параметры командной строки (см. DS-2).</w:t>
            </w:r>
          </w:p>
          <w:p w14:paraId="5C118FC5" w14:textId="7C1E4335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UR-2.2: Целевая кодировка для выходных текстовых сообщений — UTF8.</w:t>
            </w:r>
          </w:p>
          <w:p w14:paraId="3444F979" w14:textId="553B07F1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UR-3: Журнал приложения.</w:t>
            </w:r>
          </w:p>
          <w:p w14:paraId="49A5AB0F" w14:textId="787AAEDA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UR-3.1: Приложение должно выводить свой лог в консоль (см. DS-4).</w:t>
            </w:r>
          </w:p>
          <w:p w14:paraId="66796B16" w14:textId="3D094CCF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UR-3.2: Содержимое и формат лога описаны в DS-4.2 и DS-4.3.</w:t>
            </w:r>
          </w:p>
          <w:p w14:paraId="44C226B4" w14:textId="6AB3E3AB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Бизнес-правила</w:t>
            </w:r>
          </w:p>
          <w:p w14:paraId="10A1CBFC" w14:textId="3893C9B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BR-1: Поддерживаемые форматы: wav, ogg, wma.</w:t>
            </w:r>
          </w:p>
          <w:p w14:paraId="729DC2B5" w14:textId="042138F9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BR-2: Выходные форматы: HTML и CSV.</w:t>
            </w:r>
          </w:p>
          <w:p w14:paraId="048EB20A" w14:textId="4CE55DD2" w:rsidR="00762500" w:rsidRDefault="009D7D9E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BR-3: </w:t>
            </w:r>
            <w:commentRangeStart w:id="4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В режиме DuplicatesOnly цвет фона для дубликатов в HTML-выводе должен быть белым</w:t>
            </w:r>
            <w:commentRangeEnd w:id="4"/>
            <w:r w:rsidR="00E94841" w:rsidRPr="009D7D9E">
              <w:rPr>
                <w:rStyle w:val="a5"/>
                <w:rFonts w:ascii="Times New Roman" w:hAnsi="Times New Roman" w:cs="Times New Roman"/>
                <w:sz w:val="28"/>
                <w:szCs w:val="28"/>
              </w:rPr>
              <w:commentReference w:id="4"/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88845E4" w14:textId="5902B80D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Атрибуты качества</w:t>
            </w:r>
          </w:p>
          <w:p w14:paraId="3EEDEB2F" w14:textId="05019078" w:rsidR="009D7D9E" w:rsidRPr="009D7D9E" w:rsidRDefault="00762500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="009D7D9E" w:rsidRPr="009D7D9E">
              <w:rPr>
                <w:rFonts w:ascii="Times New Roman" w:hAnsi="Times New Roman" w:cs="Times New Roman"/>
                <w:sz w:val="28"/>
                <w:szCs w:val="28"/>
              </w:rPr>
              <w:t>A-1: Устойчивость к входным данным</w:t>
            </w:r>
          </w:p>
          <w:p w14:paraId="48643C1F" w14:textId="08C4A6B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QA-1.1: Требования к форматам входных файлов см. в BR-1.</w:t>
            </w:r>
          </w:p>
          <w:p w14:paraId="23AC9CF9" w14:textId="3ECA87C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QA-1.2: Требования к размеру входных файлов см. в DS-5.2.</w:t>
            </w:r>
          </w:p>
          <w:p w14:paraId="426B685D" w14:textId="45515C4B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QA-1.3: Подробности о реакции приложения на некорректный формат входного файла см. в DS-5.3.</w:t>
            </w:r>
          </w:p>
          <w:p w14:paraId="74EFBA08" w14:textId="2A3B1B51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QA-2: Обработка исключений: приложение ни при каких обстоятельствах не должно аварийно завершать работу с необработанным исключением. Независимо от того, насколько поврежден аудиофайл, приложение должно либо извлечь необходимые данные, либо заменить данные предопределенными заглушками в выходных данных.</w:t>
            </w:r>
          </w:p>
          <w:p w14:paraId="1B038F9E" w14:textId="2504096B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QA-3: Если указано несколько начальных каталогов, приложение должно проанализировать их на предмет вложенности и/или дублирования, чтобы сканировать каждый реальный каталог только один раз.</w:t>
            </w:r>
          </w:p>
          <w:p w14:paraId="664E1B2C" w14:textId="5820F28A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  <w:p w14:paraId="79EDC629" w14:textId="1B73080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L-1: Приложение должно быть разработано с использованием Java, поскольку это наиболее удобная кроссплатформенная среда.</w:t>
            </w:r>
          </w:p>
          <w:p w14:paraId="493379E6" w14:textId="6AB1A5E7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L-2: Подробности о версии и конфигурации JRE см. в DS-1.</w:t>
            </w:r>
          </w:p>
          <w:p w14:paraId="04A6A805" w14:textId="164D16C9" w:rsidR="009D7D9E" w:rsidRPr="009D7D9E" w:rsidRDefault="009D7D9E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L-3: Процесс настройки и конфигурации JRE выходит за рамки данного проекта и поэтому НЕ описывается ни в какой документации по продукту/проекту.</w:t>
            </w:r>
          </w:p>
          <w:p w14:paraId="2B68A46E" w14:textId="54A4EE68" w:rsidR="00762500" w:rsidRPr="00FD78BA" w:rsidRDefault="00762500" w:rsidP="00FD78BA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FD78BA">
              <w:rPr>
                <w:rFonts w:ascii="Times New Roman" w:hAnsi="Times New Roman" w:cs="Times New Roman"/>
                <w:sz w:val="28"/>
                <w:szCs w:val="28"/>
              </w:rPr>
              <w:t>Подробные характеристики</w:t>
            </w:r>
          </w:p>
          <w:p w14:paraId="7DB49CEC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DS-1: Java</w:t>
            </w:r>
          </w:p>
          <w:p w14:paraId="14F50A8A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DS-1.1: Минимальная версия JRE – 8.0.60.</w:t>
            </w:r>
          </w:p>
          <w:p w14:paraId="3ED5B94F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DS-1.2: Приложение должно работать только со стандартной JRE, т.е. без каких-либо дополнительных специализированных библиотек и/или инструментов.</w:t>
            </w:r>
          </w:p>
          <w:p w14:paraId="41B406CA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DS-2: Параметры командной строки</w:t>
            </w:r>
          </w:p>
          <w:p w14:paraId="327556D0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DS-2.1: В процессе запуска приложение получает следующие параметры командной строки:</w:t>
            </w:r>
          </w:p>
          <w:p w14:paraId="5A9044D3" w14:textId="42949CCD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[DuplicatesOnly] – необязательный параметр, указывающий, что в выходных данных должны отображаться только дубликаты аудиофайлов;</w:t>
            </w:r>
          </w:p>
          <w:p w14:paraId="6EEF5FAA" w14:textId="55228156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HtmlOutputFileName – обязательный параметр, указывающий на файл для вывода в формате HTML;</w:t>
            </w:r>
          </w:p>
          <w:p w14:paraId="6189C2DF" w14:textId="5513F194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CsvOutputFileName – обязательный параметр, указывающий на файл для вывода в формате CSV;</w:t>
            </w:r>
          </w:p>
          <w:p w14:paraId="6403DA00" w14:textId="7DB3990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StartingDirectory1 – обязательный параметр, указывающий на каталог для сканирования;</w:t>
            </w:r>
          </w:p>
          <w:p w14:paraId="5C4B05AC" w14:textId="78EF4C81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[... StartingDirectoryN] – необязательные параметры, каждый из которых указывает на другой каталог для сканирования (см. также QA-3).</w:t>
            </w:r>
          </w:p>
          <w:p w14:paraId="4AD50AAB" w14:textId="27648A19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DS-2.2: Если какой-либо обязательный параметр командной строки опущен, приложение должно завершить работу, отобразив стандартное сообщение</w:t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</w:t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>-3.2)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EE5113D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DS-2.3: Любое количество параметров командной строки после StartingDirectory1 следует интерпретировать как набор каталогов для сканирования (см. также QA-3).</w:t>
            </w:r>
          </w:p>
          <w:p w14:paraId="506DFB7A" w14:textId="7B2A51BC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DS-2.4: Если значение какого-либо параметра командной строки неверно, приложение должно завершить работу, отобразив стандартное сообщение (см. DS-3.1), а также неверное имя параметра, значение и соответствующее сообщение об ошибке.</w:t>
            </w:r>
          </w:p>
          <w:p w14:paraId="263641FA" w14:textId="058EACD5" w:rsidR="00762500" w:rsidRPr="00762500" w:rsidRDefault="00762500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DS-3: Сообщения</w:t>
            </w:r>
          </w:p>
          <w:p w14:paraId="7C45FEBA" w14:textId="2125863B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DS-3.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Сообщения об ошибках:</w:t>
            </w:r>
          </w:p>
          <w:p w14:paraId="244A1A3C" w14:textId="16CF5AE4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«Следующий каталог не найден или недоступен: {полный путь}»;</w:t>
            </w:r>
          </w:p>
          <w:p w14:paraId="4850900B" w14:textId="13757BF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«Следующий файл недоступен для записи: {полный путь}».</w:t>
            </w:r>
          </w:p>
          <w:p w14:paraId="485A90B9" w14:textId="5EEA231E" w:rsidR="00762500" w:rsidRPr="00CA5BDD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data or tag</w:t>
            </w: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 path</w:t>
            </w: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}».</w:t>
            </w:r>
          </w:p>
          <w:p w14:paraId="1B8A43B4" w14:textId="3654261A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S-4: Журнал</w:t>
            </w:r>
          </w:p>
          <w:p w14:paraId="7CE63AF0" w14:textId="57520DB7" w:rsidR="00762500" w:rsidRPr="00762500" w:rsidRDefault="00762500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DS-4.1: Приложение должно отображать свою текущую активность в консоли. Файлы журналов не требуются.</w:t>
            </w:r>
          </w:p>
          <w:p w14:paraId="0E39891E" w14:textId="4877463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DS-4.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commentRangeStart w:id="5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[Необязательно] Приложение должно перечислять и описывать список заданных параметров командной строки в журнале.</w:t>
            </w:r>
            <w:commentRangeEnd w:id="5"/>
            <w:r w:rsidR="00E94841" w:rsidRPr="00762500">
              <w:rPr>
                <w:rStyle w:val="a5"/>
                <w:rFonts w:ascii="Times New Roman" w:hAnsi="Times New Roman" w:cs="Times New Roman"/>
                <w:sz w:val="28"/>
                <w:szCs w:val="28"/>
              </w:rPr>
              <w:commentReference w:id="5"/>
            </w:r>
          </w:p>
          <w:p w14:paraId="5C25F7E1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DS-5: Формат и размер файла</w:t>
            </w:r>
          </w:p>
          <w:p w14:paraId="37A3593E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DS-5.1: Приложение должно обрабатывать файлы следующих форматов: см. BR-1.</w:t>
            </w:r>
          </w:p>
          <w:p w14:paraId="677CD899" w14:textId="25679261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6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DS-5.2: Приложение должно обрабатывать файлы 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небольшого размера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commentRangeEnd w:id="6"/>
            <w:r w:rsidR="00E94841" w:rsidRPr="00762500">
              <w:rPr>
                <w:rStyle w:val="a5"/>
                <w:rFonts w:ascii="Times New Roman" w:hAnsi="Times New Roman" w:cs="Times New Roman"/>
                <w:sz w:val="28"/>
                <w:szCs w:val="28"/>
              </w:rPr>
              <w:commentReference w:id="6"/>
            </w:r>
          </w:p>
          <w:p w14:paraId="0BFC623D" w14:textId="5D238CE2" w:rsidR="009D7D9E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DS-5.3: Если обнаружен поврежденный файл или файл с неподдерживаемой внутренней структурой, приложение должно отобразить сообщение в журнале «Нет данных заголовка аудио или аудиотегов в: {полный путь}».</w:t>
            </w:r>
          </w:p>
        </w:tc>
      </w:tr>
    </w:tbl>
    <w:p w14:paraId="018E3A61" w14:textId="1B944636" w:rsidR="009D7D9E" w:rsidRPr="009D7D9E" w:rsidRDefault="009D7D9E" w:rsidP="009D7D9E">
      <w:pPr>
        <w:spacing w:after="124"/>
        <w:rPr>
          <w:rFonts w:ascii="Times New Roman" w:hAnsi="Times New Roman" w:cs="Times New Roman"/>
          <w:sz w:val="28"/>
          <w:szCs w:val="28"/>
        </w:rPr>
      </w:pPr>
    </w:p>
    <w:sectPr w:rsidR="009D7D9E" w:rsidRPr="009D7D9E">
      <w:pgSz w:w="11906" w:h="16838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Владислав Васильев" w:date="2026-09-08T10:38:00Z" w:initials="ВВ">
    <w:p w14:paraId="63C99F32" w14:textId="39C7ED56" w:rsidR="00E94841" w:rsidRDefault="00E94841">
      <w:pPr>
        <w:pStyle w:val="a6"/>
      </w:pPr>
      <w:r>
        <w:rPr>
          <w:rStyle w:val="a5"/>
        </w:rPr>
        <w:annotationRef/>
      </w:r>
      <w:r>
        <w:t>Что значит быстрый и простой? Не определены критерии, по которым можно проверить эти характеристики.</w:t>
      </w:r>
    </w:p>
  </w:comment>
  <w:comment w:id="1" w:author="Владислав Васильев" w:date="2026-09-08T10:37:00Z" w:initials="ВВ">
    <w:p w14:paraId="105F5141" w14:textId="4263E42B" w:rsidR="00E94841" w:rsidRDefault="00E94841">
      <w:pPr>
        <w:pStyle w:val="a6"/>
      </w:pPr>
      <w:r>
        <w:rPr>
          <w:rStyle w:val="a5"/>
        </w:rPr>
        <w:annotationRef/>
      </w:r>
      <w:r w:rsidRPr="00E94841">
        <w:t>Не определено, что понимается под «дубликатом» и по какому критерию два аудиофайла считаются дубликатами. Необходимо описать алгоритм или критерии определения дубликатов.</w:t>
      </w:r>
    </w:p>
  </w:comment>
  <w:comment w:id="2" w:author="Владислав Васильев" w:date="2026-09-08T10:39:00Z" w:initials="ВВ">
    <w:p w14:paraId="0505CBD5" w14:textId="7BABCD9E" w:rsidR="00410D51" w:rsidRDefault="00410D51">
      <w:pPr>
        <w:pStyle w:val="a6"/>
      </w:pPr>
      <w:r>
        <w:rPr>
          <w:rStyle w:val="a5"/>
        </w:rPr>
        <w:annotationRef/>
      </w:r>
      <w:r>
        <w:t>Нет описания конкретных сбоев, которые могу возникнуть в процессе работы.</w:t>
      </w:r>
    </w:p>
  </w:comment>
  <w:comment w:id="3" w:author="Владислав Васильев" w:date="2026-09-08T10:42:00Z" w:initials="ВВ">
    <w:p w14:paraId="0D20B2FD" w14:textId="14DC9C5C" w:rsidR="00BF14A1" w:rsidRDefault="00BF14A1">
      <w:pPr>
        <w:pStyle w:val="a6"/>
      </w:pPr>
      <w:r>
        <w:rPr>
          <w:rStyle w:val="a5"/>
        </w:rPr>
        <w:annotationRef/>
      </w:r>
      <w:r>
        <w:t>Что понимается под глубоким тестированием? Ка</w:t>
      </w:r>
      <w:r w:rsidR="00A7682C">
        <w:t>к</w:t>
      </w:r>
      <w:r>
        <w:t>ие ситуации должны проверяться?</w:t>
      </w:r>
    </w:p>
  </w:comment>
  <w:comment w:id="4" w:author="Владислав Васильев" w:date="2026-09-08T10:30:00Z" w:initials="ВВ">
    <w:p w14:paraId="36A61473" w14:textId="77777777" w:rsidR="00E94841" w:rsidRDefault="00E94841">
      <w:pPr>
        <w:pStyle w:val="a6"/>
      </w:pPr>
      <w:r>
        <w:rPr>
          <w:rStyle w:val="a5"/>
        </w:rPr>
        <w:annotationRef/>
      </w:r>
      <w:r>
        <w:t>Выделение дубликатов белым. А чем тогда выделять не дубликаты? Да и белый цвет как-то не подходит для выделения</w:t>
      </w:r>
    </w:p>
    <w:p w14:paraId="29C99F70" w14:textId="68ABE434" w:rsidR="00E94841" w:rsidRPr="00E94841" w:rsidRDefault="00E94841">
      <w:pPr>
        <w:pStyle w:val="a6"/>
      </w:pPr>
    </w:p>
  </w:comment>
  <w:comment w:id="5" w:author="Владислав Васильев" w:date="2026-09-08T10:34:00Z" w:initials="ВВ">
    <w:p w14:paraId="3A15F08A" w14:textId="6EB42794" w:rsidR="00E94841" w:rsidRDefault="00E94841">
      <w:pPr>
        <w:pStyle w:val="a6"/>
      </w:pPr>
      <w:r>
        <w:rPr>
          <w:rStyle w:val="a5"/>
        </w:rPr>
        <w:annotationRef/>
      </w:r>
      <w:r>
        <w:t>«Необязательно», но должно. Так оно обязательное или нет?</w:t>
      </w:r>
    </w:p>
  </w:comment>
  <w:comment w:id="6" w:author="Владислав Васильев" w:date="2026-09-08T10:32:00Z" w:initials="ВВ">
    <w:p w14:paraId="1C6B43BD" w14:textId="7AB2D803" w:rsidR="00E94841" w:rsidRDefault="00E94841">
      <w:pPr>
        <w:pStyle w:val="a6"/>
      </w:pPr>
      <w:r>
        <w:rPr>
          <w:rStyle w:val="a5"/>
        </w:rPr>
        <w:annotationRef/>
      </w:r>
      <w:r>
        <w:t>Нет конкретики. Какого небольшого размера? 1мб? 10мб? 100мб?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C99F32" w15:done="0"/>
  <w15:commentEx w15:paraId="105F5141" w15:done="0"/>
  <w15:commentEx w15:paraId="0505CBD5" w15:done="0"/>
  <w15:commentEx w15:paraId="0D20B2FD" w15:done="0"/>
  <w15:commentEx w15:paraId="29C99F70" w15:done="0"/>
  <w15:commentEx w15:paraId="3A15F08A" w15:done="0"/>
  <w15:commentEx w15:paraId="1C6B43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0B1BD1" w16cex:dateUtc="2026-09-08T07:38:00Z"/>
  <w16cex:commentExtensible w16cex:durableId="5D5263D1" w16cex:dateUtc="2026-09-08T07:37:00Z"/>
  <w16cex:commentExtensible w16cex:durableId="4F45CF24" w16cex:dateUtc="2026-09-08T07:39:00Z"/>
  <w16cex:commentExtensible w16cex:durableId="0E9D8E1D" w16cex:dateUtc="2026-09-08T07:42:00Z"/>
  <w16cex:commentExtensible w16cex:durableId="17359D22" w16cex:dateUtc="2026-09-08T07:30:00Z"/>
  <w16cex:commentExtensible w16cex:durableId="74324E26" w16cex:dateUtc="2026-09-08T07:34:00Z"/>
  <w16cex:commentExtensible w16cex:durableId="7421404A" w16cex:dateUtc="2026-09-08T07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C99F32" w16cid:durableId="2B0B1BD1"/>
  <w16cid:commentId w16cid:paraId="105F5141" w16cid:durableId="5D5263D1"/>
  <w16cid:commentId w16cid:paraId="0505CBD5" w16cid:durableId="4F45CF24"/>
  <w16cid:commentId w16cid:paraId="0D20B2FD" w16cid:durableId="0E9D8E1D"/>
  <w16cid:commentId w16cid:paraId="29C99F70" w16cid:durableId="17359D22"/>
  <w16cid:commentId w16cid:paraId="3A15F08A" w16cid:durableId="74324E26"/>
  <w16cid:commentId w16cid:paraId="1C6B43BD" w16cid:durableId="7421404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53D42"/>
    <w:multiLevelType w:val="hybridMultilevel"/>
    <w:tmpl w:val="64EC3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8568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Владислав Васильев">
    <w15:presenceInfo w15:providerId="Windows Live" w15:userId="9623b13b4d8c6a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7A6"/>
    <w:rsid w:val="00116234"/>
    <w:rsid w:val="00410D51"/>
    <w:rsid w:val="005C7C0D"/>
    <w:rsid w:val="00652382"/>
    <w:rsid w:val="00762500"/>
    <w:rsid w:val="009D67A6"/>
    <w:rsid w:val="009D7D9E"/>
    <w:rsid w:val="00A7682C"/>
    <w:rsid w:val="00A76BB0"/>
    <w:rsid w:val="00BF14A1"/>
    <w:rsid w:val="00CA5BDD"/>
    <w:rsid w:val="00E94841"/>
    <w:rsid w:val="00FD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C42F"/>
  <w15:docId w15:val="{7F852305-7C7F-4309-8F47-551D9E5F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7D9E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E9484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9484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94841"/>
    <w:rPr>
      <w:rFonts w:ascii="Calibri" w:eastAsia="Calibri" w:hAnsi="Calibri" w:cs="Calibri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9484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E94841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cp:lastModifiedBy>Владислав Васильев</cp:lastModifiedBy>
  <cp:revision>8</cp:revision>
  <cp:lastPrinted>2026-09-01T07:07:00Z</cp:lastPrinted>
  <dcterms:created xsi:type="dcterms:W3CDTF">2026-09-01T07:07:00Z</dcterms:created>
  <dcterms:modified xsi:type="dcterms:W3CDTF">2026-09-09T05:14:00Z</dcterms:modified>
</cp:coreProperties>
</file>