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51EDD" w:rsidRDefault="00D51EDD">
      <w:pPr>
        <w:ind w:firstLine="0"/>
        <w:jc w:val="center"/>
        <w:rPr>
          <w:lang w:val="ru-RU"/>
        </w:rPr>
      </w:pPr>
    </w:p>
    <w:p w:rsidR="00D51EDD" w:rsidRDefault="00D51EDD">
      <w:pPr>
        <w:ind w:firstLine="0"/>
        <w:jc w:val="center"/>
        <w:rPr>
          <w:lang w:val="ru-RU"/>
        </w:rPr>
      </w:pPr>
      <w:r>
        <w:rPr>
          <w:b/>
          <w:sz w:val="36"/>
          <w:lang w:val="ru-RU"/>
        </w:rPr>
        <w:t>БИЗНЕС-ПЛАН</w:t>
      </w:r>
    </w:p>
    <w:p w:rsidR="00D51EDD" w:rsidRDefault="00D51EDD">
      <w:pPr>
        <w:ind w:firstLine="0"/>
        <w:jc w:val="center"/>
        <w:rPr>
          <w:lang w:val="ru-RU"/>
        </w:rPr>
      </w:pPr>
    </w:p>
    <w:p w:rsidR="00D51EDD" w:rsidRPr="00D55A88" w:rsidRDefault="00D51EDD">
      <w:pPr>
        <w:ind w:firstLine="0"/>
        <w:rPr>
          <w:rFonts w:ascii="Times New Roman" w:hAnsi="Times New Roman" w:cs="Times New Roman"/>
          <w:bCs/>
          <w:i/>
          <w:lang w:val="ru-RU"/>
        </w:rPr>
      </w:pPr>
      <w:r>
        <w:rPr>
          <w:b/>
          <w:bCs/>
          <w:lang w:val="ru-RU"/>
        </w:rPr>
        <w:t>Проект:</w:t>
      </w:r>
      <w:r w:rsidR="00D55A88">
        <w:rPr>
          <w:b/>
          <w:bCs/>
          <w:lang w:val="ru-RU"/>
        </w:rPr>
        <w:t xml:space="preserve">   </w:t>
      </w:r>
    </w:p>
    <w:p w:rsidR="00D51EDD" w:rsidRDefault="00D51EDD">
      <w:pPr>
        <w:pBdr>
          <w:top w:val="single" w:sz="4" w:space="1" w:color="000000"/>
        </w:pBdr>
        <w:ind w:firstLine="0"/>
        <w:rPr>
          <w:bCs/>
          <w:i/>
          <w:lang w:val="ru-RU"/>
        </w:rPr>
      </w:pPr>
    </w:p>
    <w:p w:rsidR="00D51EDD" w:rsidRDefault="00D55A88">
      <w:pPr>
        <w:ind w:firstLine="0"/>
        <w:jc w:val="center"/>
        <w:rPr>
          <w:bCs/>
          <w:i/>
          <w:lang w:val="ru-RU"/>
        </w:rPr>
      </w:pPr>
      <w:r w:rsidRPr="00D55A88">
        <w:rPr>
          <w:rFonts w:ascii="Times New Roman" w:hAnsi="Times New Roman" w:cs="Times New Roman"/>
          <w:bCs/>
          <w:lang w:val="ru-RU"/>
        </w:rPr>
        <w:t>Чистый Мир</w:t>
      </w:r>
    </w:p>
    <w:p w:rsidR="00D51EDD" w:rsidRDefault="00D51EDD">
      <w:pPr>
        <w:pBdr>
          <w:top w:val="single" w:sz="4" w:space="1" w:color="000000"/>
        </w:pBdr>
        <w:ind w:firstLine="0"/>
        <w:jc w:val="center"/>
        <w:rPr>
          <w:lang w:val="ru-RU"/>
        </w:rPr>
      </w:pPr>
      <w:r>
        <w:rPr>
          <w:bCs/>
          <w:i/>
          <w:lang w:val="ru-RU"/>
        </w:rPr>
        <w:t>(укажите название проекта)</w:t>
      </w:r>
    </w:p>
    <w:p w:rsidR="00D51EDD" w:rsidRDefault="00D51EDD">
      <w:pPr>
        <w:ind w:firstLine="0"/>
        <w:jc w:val="center"/>
        <w:rPr>
          <w:lang w:val="ru-RU"/>
        </w:rPr>
      </w:pPr>
    </w:p>
    <w:p w:rsidR="00D51EDD" w:rsidRDefault="00D51EDD">
      <w:pPr>
        <w:ind w:firstLine="0"/>
        <w:rPr>
          <w:b/>
          <w:bCs/>
          <w:lang w:val="ru-RU"/>
        </w:rPr>
      </w:pPr>
      <w:r>
        <w:rPr>
          <w:b/>
          <w:bCs/>
          <w:lang w:val="ru-RU"/>
        </w:rPr>
        <w:t>Авторы проекта:</w:t>
      </w:r>
      <w:r w:rsidR="00D55A88">
        <w:rPr>
          <w:b/>
          <w:bCs/>
          <w:lang w:val="ru-RU"/>
        </w:rPr>
        <w:t xml:space="preserve"> </w:t>
      </w:r>
    </w:p>
    <w:p w:rsidR="00D55A88" w:rsidRPr="00D55A88" w:rsidRDefault="00D55A88" w:rsidP="00D55A88">
      <w:pPr>
        <w:ind w:firstLine="0"/>
        <w:rPr>
          <w:rFonts w:ascii="Arial" w:hAnsi="Arial" w:cs="Arial"/>
          <w:b/>
          <w:bCs/>
          <w:sz w:val="20"/>
          <w:szCs w:val="20"/>
          <w:lang w:val="ru-RU"/>
        </w:rPr>
      </w:pPr>
      <w:r w:rsidRPr="00D55A88">
        <w:rPr>
          <w:rFonts w:ascii="Arial" w:hAnsi="Arial" w:cs="Arial"/>
          <w:bCs/>
          <w:sz w:val="20"/>
          <w:szCs w:val="20"/>
          <w:lang w:val="ru-RU"/>
        </w:rPr>
        <w:t>Карагаев Савелий Юрьевич</w:t>
      </w:r>
      <w:r w:rsidRPr="00D55A88">
        <w:rPr>
          <w:bCs/>
          <w:lang w:val="ru-RU"/>
        </w:rPr>
        <w:t xml:space="preserve"> (</w:t>
      </w:r>
      <w:r w:rsidRPr="00D55A88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89088754267</w:t>
      </w:r>
      <w:r w:rsidRPr="00D55A88">
        <w:rPr>
          <w:bCs/>
          <w:lang w:val="ru-RU"/>
        </w:rPr>
        <w:t>),</w:t>
      </w:r>
      <w:r>
        <w:rPr>
          <w:b/>
          <w:bCs/>
          <w:lang w:val="ru-RU"/>
        </w:rPr>
        <w:t xml:space="preserve"> </w:t>
      </w:r>
      <w:r w:rsidRPr="00D55A88">
        <w:rPr>
          <w:rFonts w:ascii="Arial" w:hAnsi="Arial" w:cs="Arial"/>
          <w:bCs/>
          <w:sz w:val="20"/>
          <w:szCs w:val="20"/>
          <w:lang w:val="ru-RU"/>
        </w:rPr>
        <w:t>Петров Владислав Вячеславович(89519803032),</w:t>
      </w:r>
    </w:p>
    <w:p w:rsidR="00D51EDD" w:rsidRDefault="00D51EDD">
      <w:pPr>
        <w:pBdr>
          <w:bottom w:val="single" w:sz="4" w:space="1" w:color="000000"/>
        </w:pBdr>
        <w:ind w:firstLine="0"/>
        <w:rPr>
          <w:b/>
          <w:bCs/>
          <w:lang w:val="ru-RU"/>
        </w:rPr>
      </w:pPr>
    </w:p>
    <w:p w:rsidR="00D51EDD" w:rsidRPr="00D55A88" w:rsidRDefault="00D55A88">
      <w:pPr>
        <w:ind w:firstLine="0"/>
        <w:rPr>
          <w:rFonts w:asciiTheme="minorHAnsi" w:hAnsiTheme="minorHAnsi" w:cstheme="minorHAnsi"/>
          <w:bCs/>
          <w:lang w:val="ru-RU"/>
        </w:rPr>
      </w:pPr>
      <w:r w:rsidRPr="00D55A88">
        <w:rPr>
          <w:rFonts w:asciiTheme="minorHAnsi" w:hAnsiTheme="minorHAnsi" w:cstheme="minorHAnsi"/>
          <w:bCs/>
          <w:lang w:val="ru-RU"/>
        </w:rPr>
        <w:t>Подбуцкий Денис Романович(</w:t>
      </w:r>
      <w:r w:rsidRPr="00D55A88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89048855691</w:t>
      </w:r>
      <w:r w:rsidRPr="00D55A88">
        <w:rPr>
          <w:rFonts w:asciiTheme="minorHAnsi" w:hAnsiTheme="minorHAnsi" w:cstheme="minorHAnsi"/>
          <w:bCs/>
          <w:lang w:val="ru-RU"/>
        </w:rPr>
        <w:t>)</w:t>
      </w:r>
      <w:r>
        <w:rPr>
          <w:rFonts w:asciiTheme="minorHAnsi" w:hAnsiTheme="minorHAnsi" w:cstheme="minorHAnsi"/>
          <w:bCs/>
          <w:lang w:val="ru-RU"/>
        </w:rPr>
        <w:t>, Нестеров Даниил Александрович(</w:t>
      </w:r>
      <w:r w:rsidRPr="00D55A88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89091720276</w:t>
      </w:r>
      <w:r>
        <w:rPr>
          <w:rFonts w:asciiTheme="minorHAnsi" w:hAnsiTheme="minorHAnsi" w:cstheme="minorHAnsi"/>
          <w:bCs/>
          <w:lang w:val="ru-RU"/>
        </w:rPr>
        <w:t xml:space="preserve">), </w:t>
      </w:r>
    </w:p>
    <w:p w:rsidR="00D51EDD" w:rsidRDefault="00D51EDD">
      <w:pPr>
        <w:pBdr>
          <w:top w:val="single" w:sz="4" w:space="1" w:color="000000"/>
          <w:bottom w:val="single" w:sz="4" w:space="2" w:color="000000"/>
        </w:pBdr>
        <w:ind w:firstLine="0"/>
        <w:jc w:val="center"/>
        <w:rPr>
          <w:bCs/>
          <w:i/>
          <w:lang w:val="ru-RU"/>
        </w:rPr>
      </w:pPr>
    </w:p>
    <w:p w:rsidR="00D51EDD" w:rsidRPr="005A1B22" w:rsidRDefault="005A1B22" w:rsidP="005A1B22">
      <w:pPr>
        <w:pBdr>
          <w:top w:val="single" w:sz="4" w:space="1" w:color="000000"/>
          <w:bottom w:val="single" w:sz="4" w:space="2" w:color="000000"/>
        </w:pBdr>
        <w:ind w:firstLine="0"/>
        <w:rPr>
          <w:rFonts w:ascii="Arial" w:hAnsi="Arial" w:cs="Arial"/>
          <w:bCs/>
          <w:sz w:val="20"/>
          <w:szCs w:val="20"/>
          <w:lang w:val="ru-RU"/>
        </w:rPr>
      </w:pPr>
      <w:r>
        <w:rPr>
          <w:rFonts w:ascii="Arial" w:hAnsi="Arial" w:cs="Arial"/>
          <w:bCs/>
          <w:sz w:val="20"/>
          <w:szCs w:val="20"/>
          <w:lang w:val="ru-RU"/>
        </w:rPr>
        <w:t>Турушев Артем Константинович(89505145747), Наставник – Птицына Дарья Дмитриевна(89195958931)</w:t>
      </w:r>
    </w:p>
    <w:p w:rsidR="00D51EDD" w:rsidRDefault="00D51EDD">
      <w:pPr>
        <w:ind w:firstLine="0"/>
        <w:jc w:val="center"/>
        <w:rPr>
          <w:lang w:val="ru-RU"/>
        </w:rPr>
      </w:pPr>
      <w:r>
        <w:rPr>
          <w:bCs/>
          <w:i/>
          <w:lang w:val="ru-RU"/>
        </w:rPr>
        <w:t xml:space="preserve">(перечислите авторов проекта, указав их ФИО и контактные данные (тел.или </w:t>
      </w:r>
      <w:r>
        <w:rPr>
          <w:bCs/>
          <w:i/>
        </w:rPr>
        <w:t>Email</w:t>
      </w:r>
      <w:r>
        <w:rPr>
          <w:bCs/>
          <w:i/>
          <w:lang w:val="ru-RU"/>
        </w:rPr>
        <w:t>)</w:t>
      </w:r>
    </w:p>
    <w:p w:rsidR="00D51EDD" w:rsidRDefault="00D51EDD">
      <w:pPr>
        <w:ind w:firstLine="0"/>
        <w:rPr>
          <w:lang w:val="ru-RU"/>
        </w:rPr>
      </w:pPr>
    </w:p>
    <w:p w:rsidR="00274AC4" w:rsidRDefault="00274AC4" w:rsidP="005A1B22">
      <w:pPr>
        <w:ind w:firstLine="0"/>
        <w:rPr>
          <w:bCs/>
          <w:i/>
          <w:lang w:val="ru-RU"/>
        </w:rPr>
      </w:pPr>
      <w:r>
        <w:rPr>
          <w:b/>
          <w:lang w:val="ru-RU"/>
        </w:rPr>
        <w:t>Тип проекта:</w:t>
      </w:r>
      <w:r w:rsidR="005A1B22" w:rsidRPr="005A1B2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5A1B22">
        <w:rPr>
          <w:rFonts w:ascii="Arial" w:hAnsi="Arial" w:cs="Arial"/>
          <w:color w:val="000000"/>
          <w:sz w:val="20"/>
          <w:szCs w:val="20"/>
          <w:shd w:val="clear" w:color="auto" w:fill="FFFFFF"/>
        </w:rPr>
        <w:t>социально-технический</w:t>
      </w:r>
    </w:p>
    <w:p w:rsidR="00274AC4" w:rsidRDefault="00274AC4" w:rsidP="00274AC4">
      <w:pPr>
        <w:pBdr>
          <w:top w:val="single" w:sz="4" w:space="1" w:color="000000"/>
        </w:pBdr>
        <w:ind w:firstLine="0"/>
        <w:jc w:val="center"/>
        <w:rPr>
          <w:lang w:val="ru-RU"/>
        </w:rPr>
      </w:pPr>
      <w:r>
        <w:rPr>
          <w:bCs/>
          <w:i/>
          <w:lang w:val="ru-RU"/>
        </w:rPr>
        <w:t>(укажите тип проекта)</w:t>
      </w:r>
    </w:p>
    <w:p w:rsidR="00D51EDD" w:rsidRDefault="00D51EDD">
      <w:pPr>
        <w:ind w:firstLine="0"/>
        <w:jc w:val="center"/>
        <w:rPr>
          <w:lang w:val="ru-RU"/>
        </w:rPr>
      </w:pPr>
    </w:p>
    <w:p w:rsidR="00D51EDD" w:rsidRDefault="00D51EDD">
      <w:pPr>
        <w:ind w:firstLine="0"/>
        <w:rPr>
          <w:i/>
          <w:lang w:val="ru-RU"/>
        </w:rPr>
      </w:pPr>
      <w:r>
        <w:rPr>
          <w:b/>
          <w:lang w:val="ru-RU"/>
        </w:rPr>
        <w:t xml:space="preserve">Объем необходимых инвестиций: </w:t>
      </w:r>
    </w:p>
    <w:p w:rsidR="00D51EDD" w:rsidRDefault="005A1B22">
      <w:pPr>
        <w:ind w:firstLine="0"/>
        <w:jc w:val="center"/>
        <w:rPr>
          <w:bCs/>
          <w:i/>
          <w:lang w:val="ru-RU"/>
        </w:rPr>
      </w:pPr>
      <w:r>
        <w:rPr>
          <w:i/>
          <w:lang w:val="ru-RU"/>
        </w:rPr>
        <w:t xml:space="preserve">( </w:t>
      </w:r>
      <w:r w:rsidRPr="005A1B22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377, 364</w:t>
      </w:r>
      <w:r w:rsidR="00D51EDD">
        <w:rPr>
          <w:i/>
          <w:lang w:val="ru-RU"/>
        </w:rPr>
        <w:t xml:space="preserve"> ) млн.рублей</w:t>
      </w:r>
    </w:p>
    <w:p w:rsidR="00D51EDD" w:rsidRDefault="00D51EDD">
      <w:pPr>
        <w:pBdr>
          <w:top w:val="single" w:sz="4" w:space="1" w:color="000000"/>
        </w:pBdr>
        <w:ind w:firstLine="0"/>
        <w:jc w:val="center"/>
        <w:rPr>
          <w:lang w:val="ru-RU"/>
        </w:rPr>
      </w:pPr>
      <w:r>
        <w:rPr>
          <w:bCs/>
          <w:i/>
          <w:lang w:val="ru-RU"/>
        </w:rPr>
        <w:t>укажите объем необходимых инвестиций для старта проекта (в млн.рублей)</w:t>
      </w:r>
    </w:p>
    <w:p w:rsidR="000D200F" w:rsidRDefault="000D200F">
      <w:pPr>
        <w:ind w:firstLine="0"/>
        <w:jc w:val="center"/>
        <w:rPr>
          <w:b/>
          <w:lang w:val="ru-RU"/>
        </w:rPr>
      </w:pPr>
    </w:p>
    <w:p w:rsidR="00D51EDD" w:rsidRDefault="00D51EDD">
      <w:pPr>
        <w:ind w:firstLine="0"/>
        <w:jc w:val="center"/>
        <w:rPr>
          <w:b/>
          <w:lang w:val="ru-RU"/>
        </w:rPr>
      </w:pPr>
      <w:r>
        <w:rPr>
          <w:b/>
          <w:lang w:val="ru-RU"/>
        </w:rPr>
        <w:t>СОДЕРЖАНИЕ:</w:t>
      </w:r>
    </w:p>
    <w:p w:rsidR="00B1529D" w:rsidRDefault="00B1529D">
      <w:pPr>
        <w:ind w:firstLine="0"/>
        <w:jc w:val="center"/>
      </w:pPr>
    </w:p>
    <w:p w:rsidR="005A616D" w:rsidRDefault="00D51EDD">
      <w:pPr>
        <w:pStyle w:val="15"/>
        <w:tabs>
          <w:tab w:val="left" w:pos="1132"/>
          <w:tab w:val="right" w:leader="dot" w:pos="9345"/>
        </w:tabs>
        <w:rPr>
          <w:rFonts w:ascii="Calibri" w:hAnsi="Calibri" w:cs="Times New Roman"/>
          <w:noProof/>
          <w:lang w:val="ru-RU" w:eastAsia="ru-RU" w:bidi="ar-SA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372942199" w:history="1">
        <w:r w:rsidR="005A616D" w:rsidRPr="00AE48B2">
          <w:rPr>
            <w:rStyle w:val="a5"/>
            <w:noProof/>
          </w:rPr>
          <w:t>1.</w:t>
        </w:r>
        <w:r w:rsidR="005A616D">
          <w:rPr>
            <w:rFonts w:ascii="Calibri" w:hAnsi="Calibri" w:cs="Times New Roman"/>
            <w:noProof/>
            <w:lang w:val="ru-RU" w:eastAsia="ru-RU" w:bidi="ar-SA"/>
          </w:rPr>
          <w:tab/>
        </w:r>
        <w:r w:rsidR="005A616D" w:rsidRPr="00AE48B2">
          <w:rPr>
            <w:rStyle w:val="a5"/>
            <w:noProof/>
          </w:rPr>
          <w:t>РЕЗЮМЕ (аннотация проекта)</w:t>
        </w:r>
        <w:r w:rsidR="005A616D">
          <w:rPr>
            <w:noProof/>
            <w:webHidden/>
          </w:rPr>
          <w:tab/>
        </w:r>
        <w:r w:rsidR="005A616D">
          <w:rPr>
            <w:noProof/>
            <w:webHidden/>
          </w:rPr>
          <w:fldChar w:fldCharType="begin"/>
        </w:r>
        <w:r w:rsidR="005A616D">
          <w:rPr>
            <w:noProof/>
            <w:webHidden/>
          </w:rPr>
          <w:instrText xml:space="preserve"> PAGEREF _Toc372942199 \h </w:instrText>
        </w:r>
        <w:r w:rsidR="005A616D">
          <w:rPr>
            <w:noProof/>
            <w:webHidden/>
          </w:rPr>
        </w:r>
        <w:r w:rsidR="005A616D">
          <w:rPr>
            <w:noProof/>
            <w:webHidden/>
          </w:rPr>
          <w:fldChar w:fldCharType="separate"/>
        </w:r>
        <w:r w:rsidR="005A616D">
          <w:rPr>
            <w:noProof/>
            <w:webHidden/>
          </w:rPr>
          <w:t>3</w:t>
        </w:r>
        <w:r w:rsidR="005A616D">
          <w:rPr>
            <w:noProof/>
            <w:webHidden/>
          </w:rPr>
          <w:fldChar w:fldCharType="end"/>
        </w:r>
      </w:hyperlink>
    </w:p>
    <w:p w:rsidR="005A616D" w:rsidRDefault="008457AF">
      <w:pPr>
        <w:pStyle w:val="15"/>
        <w:tabs>
          <w:tab w:val="left" w:pos="1132"/>
          <w:tab w:val="right" w:leader="dot" w:pos="9345"/>
        </w:tabs>
        <w:rPr>
          <w:rFonts w:ascii="Calibri" w:hAnsi="Calibri" w:cs="Times New Roman"/>
          <w:noProof/>
          <w:lang w:val="ru-RU" w:eastAsia="ru-RU" w:bidi="ar-SA"/>
        </w:rPr>
      </w:pPr>
      <w:hyperlink w:anchor="_Toc372942200" w:history="1">
        <w:r w:rsidR="005A616D" w:rsidRPr="00AE48B2">
          <w:rPr>
            <w:rStyle w:val="a5"/>
            <w:noProof/>
          </w:rPr>
          <w:t>2.</w:t>
        </w:r>
        <w:r w:rsidR="005A616D">
          <w:rPr>
            <w:rFonts w:ascii="Calibri" w:hAnsi="Calibri" w:cs="Times New Roman"/>
            <w:noProof/>
            <w:lang w:val="ru-RU" w:eastAsia="ru-RU" w:bidi="ar-SA"/>
          </w:rPr>
          <w:tab/>
        </w:r>
        <w:r w:rsidR="00EC5AE8">
          <w:rPr>
            <w:rStyle w:val="a5"/>
            <w:noProof/>
            <w:lang w:val="ru-RU"/>
          </w:rPr>
          <w:t>Команда проекта</w:t>
        </w:r>
        <w:r w:rsidR="005A616D">
          <w:rPr>
            <w:noProof/>
            <w:webHidden/>
          </w:rPr>
          <w:tab/>
        </w:r>
        <w:r w:rsidR="005A616D">
          <w:rPr>
            <w:noProof/>
            <w:webHidden/>
          </w:rPr>
          <w:fldChar w:fldCharType="begin"/>
        </w:r>
        <w:r w:rsidR="005A616D">
          <w:rPr>
            <w:noProof/>
            <w:webHidden/>
          </w:rPr>
          <w:instrText xml:space="preserve"> PAGEREF _Toc372942200 \h </w:instrText>
        </w:r>
        <w:r w:rsidR="005A616D">
          <w:rPr>
            <w:noProof/>
            <w:webHidden/>
          </w:rPr>
        </w:r>
        <w:r w:rsidR="005A616D">
          <w:rPr>
            <w:noProof/>
            <w:webHidden/>
          </w:rPr>
          <w:fldChar w:fldCharType="separate"/>
        </w:r>
        <w:r w:rsidR="005A616D">
          <w:rPr>
            <w:noProof/>
            <w:webHidden/>
          </w:rPr>
          <w:t>4</w:t>
        </w:r>
        <w:r w:rsidR="005A616D">
          <w:rPr>
            <w:noProof/>
            <w:webHidden/>
          </w:rPr>
          <w:fldChar w:fldCharType="end"/>
        </w:r>
      </w:hyperlink>
    </w:p>
    <w:p w:rsidR="005A616D" w:rsidRDefault="008457AF">
      <w:pPr>
        <w:pStyle w:val="15"/>
        <w:tabs>
          <w:tab w:val="left" w:pos="1132"/>
          <w:tab w:val="right" w:leader="dot" w:pos="9345"/>
        </w:tabs>
        <w:rPr>
          <w:rFonts w:ascii="Calibri" w:hAnsi="Calibri" w:cs="Times New Roman"/>
          <w:noProof/>
          <w:lang w:val="ru-RU" w:eastAsia="ru-RU" w:bidi="ar-SA"/>
        </w:rPr>
      </w:pPr>
      <w:hyperlink w:anchor="_Toc372942201" w:history="1">
        <w:r w:rsidR="005A616D" w:rsidRPr="00AE48B2">
          <w:rPr>
            <w:rStyle w:val="a5"/>
            <w:noProof/>
          </w:rPr>
          <w:t>3.</w:t>
        </w:r>
        <w:r w:rsidR="005A616D">
          <w:rPr>
            <w:rFonts w:ascii="Calibri" w:hAnsi="Calibri" w:cs="Times New Roman"/>
            <w:noProof/>
            <w:lang w:val="ru-RU" w:eastAsia="ru-RU" w:bidi="ar-SA"/>
          </w:rPr>
          <w:tab/>
        </w:r>
        <w:r w:rsidR="00274AC4" w:rsidRPr="00274AC4">
          <w:rPr>
            <w:rStyle w:val="a5"/>
          </w:rPr>
          <w:t>С</w:t>
        </w:r>
        <w:r w:rsidR="00274AC4" w:rsidRPr="00274AC4">
          <w:rPr>
            <w:rStyle w:val="a5"/>
            <w:noProof/>
            <w:lang w:val="ru-RU"/>
          </w:rPr>
          <w:t>оциал</w:t>
        </w:r>
        <w:r w:rsidR="00274AC4" w:rsidRPr="00274AC4">
          <w:rPr>
            <w:rStyle w:val="a5"/>
          </w:rPr>
          <w:t>ьная инновация</w:t>
        </w:r>
        <w:r w:rsidR="005A616D">
          <w:rPr>
            <w:noProof/>
            <w:webHidden/>
          </w:rPr>
          <w:tab/>
        </w:r>
        <w:r w:rsidR="005A616D">
          <w:rPr>
            <w:noProof/>
            <w:webHidden/>
          </w:rPr>
          <w:fldChar w:fldCharType="begin"/>
        </w:r>
        <w:r w:rsidR="005A616D">
          <w:rPr>
            <w:noProof/>
            <w:webHidden/>
          </w:rPr>
          <w:instrText xml:space="preserve"> PAGEREF _Toc372942201 \h </w:instrText>
        </w:r>
        <w:r w:rsidR="005A616D">
          <w:rPr>
            <w:noProof/>
            <w:webHidden/>
          </w:rPr>
        </w:r>
        <w:r w:rsidR="005A616D">
          <w:rPr>
            <w:noProof/>
            <w:webHidden/>
          </w:rPr>
          <w:fldChar w:fldCharType="separate"/>
        </w:r>
        <w:r w:rsidR="005A616D">
          <w:rPr>
            <w:noProof/>
            <w:webHidden/>
          </w:rPr>
          <w:t>5</w:t>
        </w:r>
        <w:r w:rsidR="005A616D">
          <w:rPr>
            <w:noProof/>
            <w:webHidden/>
          </w:rPr>
          <w:fldChar w:fldCharType="end"/>
        </w:r>
      </w:hyperlink>
    </w:p>
    <w:p w:rsidR="005A616D" w:rsidRDefault="008457AF">
      <w:pPr>
        <w:pStyle w:val="15"/>
        <w:tabs>
          <w:tab w:val="left" w:pos="1132"/>
          <w:tab w:val="right" w:leader="dot" w:pos="9345"/>
        </w:tabs>
        <w:rPr>
          <w:rFonts w:ascii="Calibri" w:hAnsi="Calibri" w:cs="Times New Roman"/>
          <w:noProof/>
          <w:lang w:val="ru-RU" w:eastAsia="ru-RU" w:bidi="ar-SA"/>
        </w:rPr>
      </w:pPr>
      <w:hyperlink w:anchor="_Toc372942202" w:history="1">
        <w:r w:rsidR="005A616D" w:rsidRPr="00AE48B2">
          <w:rPr>
            <w:rStyle w:val="a5"/>
            <w:noProof/>
          </w:rPr>
          <w:t>4.</w:t>
        </w:r>
        <w:r w:rsidR="005A616D">
          <w:rPr>
            <w:rFonts w:ascii="Calibri" w:hAnsi="Calibri" w:cs="Times New Roman"/>
            <w:noProof/>
            <w:lang w:val="ru-RU" w:eastAsia="ru-RU" w:bidi="ar-SA"/>
          </w:rPr>
          <w:tab/>
        </w:r>
        <w:r w:rsidR="00EC5AE8">
          <w:rPr>
            <w:rStyle w:val="a5"/>
            <w:noProof/>
            <w:lang w:val="ru-RU"/>
          </w:rPr>
          <w:t>Маркетинговый</w:t>
        </w:r>
        <w:r w:rsidR="005A616D" w:rsidRPr="00AE48B2">
          <w:rPr>
            <w:rStyle w:val="a5"/>
            <w:noProof/>
          </w:rPr>
          <w:t xml:space="preserve"> план</w:t>
        </w:r>
        <w:r w:rsidR="005A616D">
          <w:rPr>
            <w:noProof/>
            <w:webHidden/>
          </w:rPr>
          <w:tab/>
        </w:r>
        <w:r w:rsidR="00EC5AE8">
          <w:rPr>
            <w:noProof/>
            <w:webHidden/>
            <w:lang w:val="ru-RU"/>
          </w:rPr>
          <w:t>6</w:t>
        </w:r>
      </w:hyperlink>
    </w:p>
    <w:p w:rsidR="005A616D" w:rsidRDefault="008457AF">
      <w:pPr>
        <w:pStyle w:val="15"/>
        <w:tabs>
          <w:tab w:val="left" w:pos="1132"/>
          <w:tab w:val="right" w:leader="dot" w:pos="9345"/>
        </w:tabs>
        <w:rPr>
          <w:rFonts w:ascii="Calibri" w:hAnsi="Calibri" w:cs="Times New Roman"/>
          <w:noProof/>
          <w:lang w:val="ru-RU" w:eastAsia="ru-RU" w:bidi="ar-SA"/>
        </w:rPr>
      </w:pPr>
      <w:hyperlink w:anchor="_Toc372942203" w:history="1">
        <w:r w:rsidR="005A616D" w:rsidRPr="00AE48B2">
          <w:rPr>
            <w:rStyle w:val="a5"/>
            <w:noProof/>
          </w:rPr>
          <w:t>5.</w:t>
        </w:r>
        <w:r w:rsidR="005A616D">
          <w:rPr>
            <w:rFonts w:ascii="Calibri" w:hAnsi="Calibri" w:cs="Times New Roman"/>
            <w:noProof/>
            <w:lang w:val="ru-RU" w:eastAsia="ru-RU" w:bidi="ar-SA"/>
          </w:rPr>
          <w:tab/>
        </w:r>
        <w:r w:rsidR="00EC5AE8" w:rsidRPr="00EC5AE8">
          <w:rPr>
            <w:rStyle w:val="a5"/>
            <w:noProof/>
          </w:rPr>
          <w:t>Финансовый план и экономические показатели эффективности проекта</w:t>
        </w:r>
        <w:r w:rsidR="005A616D">
          <w:rPr>
            <w:noProof/>
            <w:webHidden/>
          </w:rPr>
          <w:tab/>
        </w:r>
        <w:r w:rsidR="005A616D">
          <w:rPr>
            <w:noProof/>
            <w:webHidden/>
          </w:rPr>
          <w:fldChar w:fldCharType="begin"/>
        </w:r>
        <w:r w:rsidR="005A616D">
          <w:rPr>
            <w:noProof/>
            <w:webHidden/>
          </w:rPr>
          <w:instrText xml:space="preserve"> PAGEREF _Toc372942203 \h </w:instrText>
        </w:r>
        <w:r w:rsidR="005A616D">
          <w:rPr>
            <w:noProof/>
            <w:webHidden/>
          </w:rPr>
        </w:r>
        <w:r w:rsidR="005A616D">
          <w:rPr>
            <w:noProof/>
            <w:webHidden/>
          </w:rPr>
          <w:fldChar w:fldCharType="separate"/>
        </w:r>
        <w:r w:rsidR="005A616D">
          <w:rPr>
            <w:noProof/>
            <w:webHidden/>
          </w:rPr>
          <w:t>9</w:t>
        </w:r>
        <w:r w:rsidR="005A616D">
          <w:rPr>
            <w:noProof/>
            <w:webHidden/>
          </w:rPr>
          <w:fldChar w:fldCharType="end"/>
        </w:r>
      </w:hyperlink>
    </w:p>
    <w:p w:rsidR="005A616D" w:rsidRDefault="008457AF">
      <w:pPr>
        <w:pStyle w:val="15"/>
        <w:tabs>
          <w:tab w:val="left" w:pos="1132"/>
          <w:tab w:val="right" w:leader="dot" w:pos="9345"/>
        </w:tabs>
        <w:rPr>
          <w:rFonts w:ascii="Calibri" w:hAnsi="Calibri" w:cs="Times New Roman"/>
          <w:noProof/>
          <w:lang w:val="ru-RU" w:eastAsia="ru-RU" w:bidi="ar-SA"/>
        </w:rPr>
      </w:pPr>
      <w:hyperlink w:anchor="_Toc372942204" w:history="1">
        <w:r w:rsidR="005A616D" w:rsidRPr="00AE48B2">
          <w:rPr>
            <w:rStyle w:val="a5"/>
            <w:noProof/>
          </w:rPr>
          <w:t>6.</w:t>
        </w:r>
        <w:r w:rsidR="005A616D">
          <w:rPr>
            <w:rFonts w:ascii="Calibri" w:hAnsi="Calibri" w:cs="Times New Roman"/>
            <w:noProof/>
            <w:lang w:val="ru-RU" w:eastAsia="ru-RU" w:bidi="ar-SA"/>
          </w:rPr>
          <w:tab/>
        </w:r>
        <w:r w:rsidR="00EC5AE8">
          <w:rPr>
            <w:rStyle w:val="a5"/>
            <w:noProof/>
            <w:lang w:val="ru-RU"/>
          </w:rPr>
          <w:t>Управление</w:t>
        </w:r>
        <w:r w:rsidR="005A616D">
          <w:rPr>
            <w:noProof/>
            <w:webHidden/>
          </w:rPr>
          <w:tab/>
        </w:r>
        <w:r w:rsidR="005A616D">
          <w:rPr>
            <w:noProof/>
            <w:webHidden/>
          </w:rPr>
          <w:fldChar w:fldCharType="begin"/>
        </w:r>
        <w:r w:rsidR="005A616D">
          <w:rPr>
            <w:noProof/>
            <w:webHidden/>
          </w:rPr>
          <w:instrText xml:space="preserve"> PAGEREF _Toc372942204 \h </w:instrText>
        </w:r>
        <w:r w:rsidR="005A616D">
          <w:rPr>
            <w:noProof/>
            <w:webHidden/>
          </w:rPr>
        </w:r>
        <w:r w:rsidR="005A616D">
          <w:rPr>
            <w:noProof/>
            <w:webHidden/>
          </w:rPr>
          <w:fldChar w:fldCharType="separate"/>
        </w:r>
        <w:r w:rsidR="005A616D">
          <w:rPr>
            <w:noProof/>
            <w:webHidden/>
          </w:rPr>
          <w:t>10</w:t>
        </w:r>
        <w:r w:rsidR="005A616D">
          <w:rPr>
            <w:noProof/>
            <w:webHidden/>
          </w:rPr>
          <w:fldChar w:fldCharType="end"/>
        </w:r>
      </w:hyperlink>
    </w:p>
    <w:p w:rsidR="005A616D" w:rsidRDefault="008457AF">
      <w:pPr>
        <w:pStyle w:val="15"/>
        <w:tabs>
          <w:tab w:val="left" w:pos="1132"/>
          <w:tab w:val="right" w:leader="dot" w:pos="9345"/>
        </w:tabs>
        <w:rPr>
          <w:rFonts w:ascii="Calibri" w:hAnsi="Calibri" w:cs="Times New Roman"/>
          <w:noProof/>
          <w:lang w:val="ru-RU" w:eastAsia="ru-RU" w:bidi="ar-SA"/>
        </w:rPr>
      </w:pPr>
      <w:hyperlink w:anchor="_Toc372942205" w:history="1">
        <w:r w:rsidR="005A616D" w:rsidRPr="00AE48B2">
          <w:rPr>
            <w:rStyle w:val="a5"/>
            <w:noProof/>
          </w:rPr>
          <w:t>7.</w:t>
        </w:r>
        <w:r w:rsidR="005A616D">
          <w:rPr>
            <w:rFonts w:ascii="Calibri" w:hAnsi="Calibri" w:cs="Times New Roman"/>
            <w:noProof/>
            <w:lang w:val="ru-RU" w:eastAsia="ru-RU" w:bidi="ar-SA"/>
          </w:rPr>
          <w:tab/>
        </w:r>
        <w:r w:rsidR="00EC5AE8" w:rsidRPr="00926EF4">
          <w:rPr>
            <w:rFonts w:cs="Times New Roman"/>
            <w:noProof/>
            <w:lang w:val="ru-RU" w:eastAsia="ru-RU" w:bidi="ar-SA"/>
          </w:rPr>
          <w:t>Приложения</w:t>
        </w:r>
        <w:r w:rsidR="005A616D">
          <w:rPr>
            <w:noProof/>
            <w:webHidden/>
          </w:rPr>
          <w:tab/>
        </w:r>
        <w:r w:rsidR="005A616D">
          <w:rPr>
            <w:noProof/>
            <w:webHidden/>
          </w:rPr>
          <w:fldChar w:fldCharType="begin"/>
        </w:r>
        <w:r w:rsidR="005A616D">
          <w:rPr>
            <w:noProof/>
            <w:webHidden/>
          </w:rPr>
          <w:instrText xml:space="preserve"> PAGEREF _Toc372942205 \h </w:instrText>
        </w:r>
        <w:r w:rsidR="005A616D">
          <w:rPr>
            <w:noProof/>
            <w:webHidden/>
          </w:rPr>
        </w:r>
        <w:r w:rsidR="005A616D">
          <w:rPr>
            <w:noProof/>
            <w:webHidden/>
          </w:rPr>
          <w:fldChar w:fldCharType="separate"/>
        </w:r>
        <w:r w:rsidR="005A616D">
          <w:rPr>
            <w:noProof/>
            <w:webHidden/>
          </w:rPr>
          <w:t>1</w:t>
        </w:r>
        <w:r w:rsidR="00E36E57">
          <w:rPr>
            <w:noProof/>
            <w:webHidden/>
            <w:lang w:val="ru-RU"/>
          </w:rPr>
          <w:t>1</w:t>
        </w:r>
        <w:r w:rsidR="005A616D">
          <w:rPr>
            <w:noProof/>
            <w:webHidden/>
          </w:rPr>
          <w:fldChar w:fldCharType="end"/>
        </w:r>
      </w:hyperlink>
    </w:p>
    <w:p w:rsidR="00D51EDD" w:rsidRPr="00854602" w:rsidRDefault="00D51EDD" w:rsidP="00854602">
      <w:pPr>
        <w:pStyle w:val="1"/>
        <w:numPr>
          <w:ilvl w:val="0"/>
          <w:numId w:val="16"/>
        </w:numPr>
      </w:pPr>
      <w:r>
        <w:lastRenderedPageBreak/>
        <w:fldChar w:fldCharType="end"/>
      </w:r>
      <w:bookmarkStart w:id="0" w:name="_Toc372942199"/>
      <w:r w:rsidRPr="00854602">
        <w:t>РЕЗЮМЕ (аннотация проекта)</w:t>
      </w:r>
      <w:bookmarkEnd w:id="0"/>
    </w:p>
    <w:p w:rsidR="00D51EDD" w:rsidRPr="005A1B22" w:rsidRDefault="00D51EDD">
      <w:pPr>
        <w:spacing w:line="360" w:lineRule="auto"/>
        <w:ind w:firstLine="0"/>
        <w:jc w:val="both"/>
        <w:rPr>
          <w:sz w:val="28"/>
          <w:lang w:val="ru-RU"/>
        </w:rPr>
      </w:pPr>
      <w:r>
        <w:rPr>
          <w:sz w:val="28"/>
          <w:lang w:val="ru-RU"/>
        </w:rPr>
        <w:tab/>
      </w:r>
      <w:r>
        <w:rPr>
          <w:sz w:val="24"/>
          <w:szCs w:val="24"/>
          <w:lang w:val="ru-RU"/>
        </w:rPr>
        <w:t xml:space="preserve">Наш проект </w:t>
      </w:r>
      <w:r w:rsidR="00B140C0" w:rsidRPr="00B140C0">
        <w:rPr>
          <w:b/>
          <w:sz w:val="24"/>
          <w:szCs w:val="24"/>
          <w:lang w:val="ru-RU"/>
        </w:rPr>
        <w:t>“</w:t>
      </w:r>
      <w:r w:rsidR="005A1B22" w:rsidRPr="005A1B22">
        <w:rPr>
          <w:b/>
          <w:sz w:val="24"/>
          <w:szCs w:val="24"/>
          <w:lang w:val="ru-RU"/>
        </w:rPr>
        <w:t>Чистый Мир</w:t>
      </w:r>
      <w:r w:rsidR="00B140C0" w:rsidRPr="00B140C0">
        <w:rPr>
          <w:b/>
          <w:sz w:val="24"/>
          <w:szCs w:val="24"/>
          <w:lang w:val="ru-RU"/>
        </w:rPr>
        <w:t>”</w:t>
      </w:r>
      <w:r w:rsidRPr="005A1B2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направлен на разработку и коммерциализацию </w:t>
      </w:r>
      <w:r w:rsidR="005A1B22">
        <w:rPr>
          <w:rFonts w:cs="Arial"/>
          <w:color w:val="000000"/>
          <w:sz w:val="24"/>
          <w:szCs w:val="24"/>
          <w:shd w:val="clear" w:color="auto" w:fill="FFFFFF"/>
          <w:lang w:val="ru-RU"/>
        </w:rPr>
        <w:t>нового</w:t>
      </w:r>
      <w:r w:rsidR="005A1B22" w:rsidRPr="005A1B22">
        <w:rPr>
          <w:rFonts w:cs="Arial"/>
          <w:color w:val="000000"/>
          <w:sz w:val="24"/>
          <w:szCs w:val="24"/>
          <w:shd w:val="clear" w:color="auto" w:fill="FFFFFF"/>
          <w:lang w:val="ru-RU"/>
        </w:rPr>
        <w:t xml:space="preserve"> материал</w:t>
      </w:r>
      <w:r w:rsidR="005A1B22">
        <w:rPr>
          <w:rFonts w:cs="Arial"/>
          <w:color w:val="000000"/>
          <w:sz w:val="24"/>
          <w:szCs w:val="24"/>
          <w:shd w:val="clear" w:color="auto" w:fill="FFFFFF"/>
          <w:lang w:val="ru-RU"/>
        </w:rPr>
        <w:t>а, состоящего</w:t>
      </w:r>
      <w:r w:rsidR="005A1B22" w:rsidRPr="005A1B22">
        <w:rPr>
          <w:rFonts w:cs="Arial"/>
          <w:color w:val="000000"/>
          <w:sz w:val="24"/>
          <w:szCs w:val="24"/>
          <w:shd w:val="clear" w:color="auto" w:fill="FFFFFF"/>
          <w:lang w:val="ru-RU"/>
        </w:rPr>
        <w:t xml:space="preserve"> из нанотрубок и переработанного пластика, предназначенного для строительства зданий</w:t>
      </w:r>
      <w:r w:rsidR="005A1B22">
        <w:rPr>
          <w:rFonts w:cs="Arial"/>
          <w:color w:val="000000"/>
          <w:sz w:val="24"/>
          <w:szCs w:val="24"/>
          <w:shd w:val="clear" w:color="auto" w:fill="FFFFFF"/>
          <w:lang w:val="ru-RU"/>
        </w:rPr>
        <w:t>.</w:t>
      </w:r>
    </w:p>
    <w:p w:rsidR="00D51EDD" w:rsidRDefault="00D51EDD">
      <w:pPr>
        <w:spacing w:line="360" w:lineRule="auto"/>
        <w:ind w:firstLine="0"/>
        <w:jc w:val="both"/>
        <w:rPr>
          <w:color w:val="1F497D"/>
          <w:sz w:val="24"/>
          <w:szCs w:val="24"/>
          <w:lang w:val="ru-RU"/>
        </w:rPr>
      </w:pPr>
      <w:r>
        <w:rPr>
          <w:sz w:val="28"/>
          <w:lang w:val="ru-RU"/>
        </w:rPr>
        <w:tab/>
      </w:r>
      <w:r>
        <w:rPr>
          <w:sz w:val="24"/>
          <w:szCs w:val="24"/>
          <w:lang w:val="ru-RU"/>
        </w:rPr>
        <w:t>Краткое описание нашего проекта:</w:t>
      </w:r>
    </w:p>
    <w:p w:rsidR="0014362D" w:rsidRPr="0014362D" w:rsidRDefault="0014362D" w:rsidP="0014362D">
      <w:pPr>
        <w:shd w:val="clear" w:color="auto" w:fill="FFFFFF"/>
        <w:suppressAutoHyphens w:val="0"/>
        <w:spacing w:after="0" w:line="270" w:lineRule="atLeast"/>
        <w:ind w:right="60" w:firstLine="0"/>
        <w:rPr>
          <w:rFonts w:cs="Arial"/>
          <w:color w:val="000000"/>
          <w:sz w:val="24"/>
          <w:szCs w:val="24"/>
          <w:lang w:val="ru-RU" w:eastAsia="ru-RU" w:bidi="ar-SA"/>
        </w:rPr>
      </w:pPr>
      <w:r w:rsidRPr="0014362D">
        <w:rPr>
          <w:rFonts w:cs="Arial"/>
          <w:color w:val="000000"/>
          <w:sz w:val="24"/>
          <w:szCs w:val="24"/>
          <w:lang w:val="ru-RU" w:eastAsia="ru-RU" w:bidi="ar-SA"/>
        </w:rPr>
        <w:t>Проект направлен на поддержание экологии страны, путём сбора, переработки (расплавления) пластика. Смешивания его с нанотрубками и дальнейшее спрессовывание в строительные блоки позволит строительным компаниям снизить издержки на приобретение и изготовление строительных материалов, а конечным потребителям (покупателям) приобретать недвижимость по более низким ценам. </w:t>
      </w:r>
      <w:r w:rsidRPr="0014362D">
        <w:rPr>
          <w:rFonts w:cs="Arial"/>
          <w:color w:val="000000"/>
          <w:sz w:val="24"/>
          <w:szCs w:val="24"/>
          <w:lang w:val="ru-RU" w:eastAsia="ru-RU" w:bidi="ar-SA"/>
        </w:rPr>
        <w:br/>
      </w:r>
      <w:r w:rsidRPr="0014362D">
        <w:rPr>
          <w:rFonts w:cs="Arial"/>
          <w:color w:val="000000"/>
          <w:sz w:val="24"/>
          <w:szCs w:val="24"/>
          <w:lang w:val="ru-RU" w:eastAsia="ru-RU" w:bidi="ar-SA"/>
        </w:rPr>
        <w:br/>
        <w:t>Также наш продукт предусматривает шумоизоляцию строительных блоков, т.к при смешивании нанотрубок и пластика выделяется вещество. В любом случае экология станет лучше, потому что весь пластик будет собран и переработан в дальнейшем. Исходя из этого наш мир станет чище. </w:t>
      </w:r>
      <w:r w:rsidRPr="0014362D">
        <w:rPr>
          <w:rFonts w:cs="Arial"/>
          <w:color w:val="000000"/>
          <w:sz w:val="24"/>
          <w:szCs w:val="24"/>
          <w:lang w:val="ru-RU" w:eastAsia="ru-RU" w:bidi="ar-SA"/>
        </w:rPr>
        <w:br/>
      </w:r>
      <w:r w:rsidRPr="0014362D">
        <w:rPr>
          <w:rFonts w:cs="Arial"/>
          <w:color w:val="000000"/>
          <w:sz w:val="24"/>
          <w:szCs w:val="24"/>
          <w:lang w:val="ru-RU" w:eastAsia="ru-RU" w:bidi="ar-SA"/>
        </w:rPr>
        <w:br/>
        <w:t>Таким образом наша задумка является экологически выгодным проектом, а также он способен принести прибыль не только нашей команде, но и нашим партнёрам. </w:t>
      </w:r>
    </w:p>
    <w:p w:rsidR="005A1B22" w:rsidRPr="005A1B22" w:rsidRDefault="005A1B22" w:rsidP="0014362D">
      <w:pPr>
        <w:shd w:val="clear" w:color="auto" w:fill="FFFFFF"/>
        <w:suppressAutoHyphens w:val="0"/>
        <w:spacing w:after="0" w:line="270" w:lineRule="atLeast"/>
        <w:ind w:left="-300" w:right="60" w:firstLine="0"/>
        <w:rPr>
          <w:rFonts w:cs="Arial"/>
          <w:color w:val="000000"/>
          <w:sz w:val="24"/>
          <w:szCs w:val="24"/>
          <w:lang w:val="ru-RU"/>
        </w:rPr>
      </w:pPr>
    </w:p>
    <w:p w:rsidR="00D51EDD" w:rsidRDefault="005A1B22" w:rsidP="005A1B22">
      <w:pPr>
        <w:spacing w:line="360" w:lineRule="auto"/>
        <w:ind w:firstLine="0"/>
        <w:rPr>
          <w:i/>
          <w:color w:val="1F497D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  <w:r w:rsidR="00D51EDD">
        <w:rPr>
          <w:sz w:val="24"/>
          <w:szCs w:val="24"/>
          <w:lang w:val="ru-RU"/>
        </w:rPr>
        <w:t xml:space="preserve">Ключевые слова: </w:t>
      </w:r>
    </w:p>
    <w:p w:rsidR="0014362D" w:rsidRDefault="0014362D" w:rsidP="005A1B22">
      <w:pPr>
        <w:spacing w:line="360" w:lineRule="auto"/>
        <w:ind w:firstLine="708"/>
        <w:rPr>
          <w:sz w:val="24"/>
          <w:szCs w:val="24"/>
          <w:lang w:val="ru-RU"/>
        </w:rPr>
      </w:pPr>
      <w:r>
        <w:rPr>
          <w:rFonts w:cs="Arial"/>
          <w:color w:val="000000"/>
          <w:sz w:val="24"/>
          <w:szCs w:val="24"/>
          <w:shd w:val="clear" w:color="auto" w:fill="FFFFFF"/>
          <w:lang w:val="ru-RU"/>
        </w:rPr>
        <w:t>П</w:t>
      </w:r>
      <w:r w:rsidRPr="0014362D">
        <w:rPr>
          <w:rFonts w:cs="Arial"/>
          <w:color w:val="000000"/>
          <w:sz w:val="24"/>
          <w:szCs w:val="24"/>
          <w:shd w:val="clear" w:color="auto" w:fill="FFFFFF"/>
          <w:lang w:val="ru-RU"/>
        </w:rPr>
        <w:t>оддержание экологии, переработанный пластик, строительство, экономическая выгода</w:t>
      </w:r>
      <w:r>
        <w:rPr>
          <w:sz w:val="24"/>
          <w:szCs w:val="24"/>
          <w:lang w:val="ru-RU"/>
        </w:rPr>
        <w:t>.</w:t>
      </w:r>
    </w:p>
    <w:p w:rsidR="0014362D" w:rsidRDefault="00D51EDD" w:rsidP="00B140C0">
      <w:pPr>
        <w:spacing w:line="360" w:lineRule="auto"/>
        <w:ind w:firstLine="0"/>
        <w:rPr>
          <w:i/>
          <w:color w:val="1F497D"/>
          <w:sz w:val="24"/>
          <w:lang w:val="ru-RU"/>
        </w:rPr>
      </w:pPr>
      <w:r>
        <w:rPr>
          <w:sz w:val="24"/>
          <w:szCs w:val="24"/>
          <w:lang w:val="ru-RU"/>
        </w:rPr>
        <w:t xml:space="preserve">Срок реализации проекта составляет: </w:t>
      </w:r>
      <w:r w:rsidR="005A1B22" w:rsidRPr="0014362D">
        <w:rPr>
          <w:rFonts w:cs="Arial"/>
          <w:color w:val="000000"/>
          <w:sz w:val="24"/>
          <w:szCs w:val="24"/>
          <w:shd w:val="clear" w:color="auto" w:fill="FFFFFF"/>
          <w:lang w:val="ru-RU"/>
        </w:rPr>
        <w:t>01.05.20-15.07.25</w:t>
      </w:r>
      <w:r w:rsidR="005A1B22" w:rsidRPr="0014362D">
        <w:rPr>
          <w:color w:val="000000"/>
          <w:sz w:val="24"/>
          <w:szCs w:val="24"/>
          <w:lang w:val="ru-RU"/>
        </w:rPr>
        <w:t xml:space="preserve">                                                              </w:t>
      </w:r>
      <w:r>
        <w:rPr>
          <w:color w:val="000000"/>
          <w:sz w:val="24"/>
          <w:lang w:val="ru-RU"/>
        </w:rPr>
        <w:t xml:space="preserve">Общая стоимость проекта составит: </w:t>
      </w:r>
      <w:r w:rsidR="0014362D" w:rsidRPr="0014362D">
        <w:rPr>
          <w:rFonts w:cs="Arial"/>
          <w:color w:val="000000"/>
          <w:sz w:val="24"/>
          <w:szCs w:val="24"/>
          <w:shd w:val="clear" w:color="auto" w:fill="FFFFFF"/>
          <w:lang w:val="ru-RU"/>
        </w:rPr>
        <w:t>4, 204, 000.00 руб</w:t>
      </w:r>
      <w:r w:rsidR="0014362D">
        <w:rPr>
          <w:rFonts w:cs="Arial"/>
          <w:color w:val="000000"/>
          <w:sz w:val="24"/>
          <w:szCs w:val="24"/>
          <w:shd w:val="clear" w:color="auto" w:fill="FFFFFF"/>
          <w:lang w:val="ru-RU"/>
        </w:rPr>
        <w:t>.</w:t>
      </w:r>
      <w:r w:rsidR="0014362D">
        <w:rPr>
          <w:i/>
          <w:color w:val="1F497D"/>
          <w:sz w:val="24"/>
          <w:lang w:val="ru-RU"/>
        </w:rPr>
        <w:t xml:space="preserve"> </w:t>
      </w:r>
    </w:p>
    <w:p w:rsidR="00D51EDD" w:rsidRPr="00854602" w:rsidRDefault="005F3A50" w:rsidP="00854602">
      <w:pPr>
        <w:pStyle w:val="1"/>
        <w:numPr>
          <w:ilvl w:val="0"/>
          <w:numId w:val="16"/>
        </w:numPr>
      </w:pPr>
      <w:r>
        <w:lastRenderedPageBreak/>
        <w:t>Команда проекта</w:t>
      </w:r>
    </w:p>
    <w:p w:rsidR="005F3A50" w:rsidRDefault="005F3A50" w:rsidP="005F3A50">
      <w:pPr>
        <w:pStyle w:val="2"/>
        <w:numPr>
          <w:ilvl w:val="0"/>
          <w:numId w:val="0"/>
        </w:numPr>
        <w:rPr>
          <w:i/>
          <w:color w:val="1F497D"/>
          <w:lang w:val="ru-RU"/>
        </w:rPr>
      </w:pPr>
      <w:r>
        <w:rPr>
          <w:color w:val="000000"/>
        </w:rPr>
        <w:t>2.1. Описание команды проекта</w:t>
      </w:r>
    </w:p>
    <w:p w:rsidR="00875E28" w:rsidRDefault="00875E28" w:rsidP="00875E28">
      <w:pPr>
        <w:ind w:firstLine="360"/>
        <w:jc w:val="both"/>
        <w:rPr>
          <w:b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реализации проекта </w:t>
      </w:r>
      <w:r w:rsidR="00B140C0" w:rsidRPr="00B140C0">
        <w:rPr>
          <w:b/>
          <w:sz w:val="24"/>
          <w:szCs w:val="24"/>
          <w:lang w:val="ru-RU"/>
        </w:rPr>
        <w:t>“</w:t>
      </w:r>
      <w:r w:rsidR="0014362D" w:rsidRPr="0014362D">
        <w:rPr>
          <w:b/>
          <w:sz w:val="24"/>
          <w:szCs w:val="24"/>
          <w:lang w:val="ru-RU"/>
        </w:rPr>
        <w:t>Чистый Мир</w:t>
      </w:r>
      <w:r w:rsidR="00B140C0" w:rsidRPr="00B140C0">
        <w:rPr>
          <w:b/>
          <w:sz w:val="24"/>
          <w:szCs w:val="24"/>
          <w:lang w:val="ru-RU"/>
        </w:rPr>
        <w:t>“</w:t>
      </w:r>
      <w:r w:rsidR="00B140C0" w:rsidRPr="00B140C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планируется участие следующих членов команды (Таблица 1). Всем членам команды назначены роли в соответствии с их личностными (и профессиональными) компетенциями. </w:t>
      </w:r>
    </w:p>
    <w:p w:rsidR="00875E28" w:rsidRDefault="00875E28" w:rsidP="00875E28">
      <w:pPr>
        <w:ind w:firstLine="0"/>
        <w:jc w:val="both"/>
        <w:rPr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Таблица 1. Члены команды проекта и их компетенции</w:t>
      </w:r>
    </w:p>
    <w:tbl>
      <w:tblPr>
        <w:tblW w:w="976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250"/>
        <w:gridCol w:w="3250"/>
        <w:gridCol w:w="3261"/>
      </w:tblGrid>
      <w:tr w:rsidR="00875E28" w:rsidRPr="00D55A88" w:rsidTr="0003635E">
        <w:trPr>
          <w:trHeight w:val="1084"/>
        </w:trPr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5E28" w:rsidRDefault="00875E28" w:rsidP="008457AF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ФИО участника команды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5E28" w:rsidRDefault="00875E28" w:rsidP="008457AF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0E5BE4">
              <w:rPr>
                <w:sz w:val="24"/>
                <w:szCs w:val="24"/>
                <w:lang w:val="ru-RU"/>
              </w:rPr>
              <w:t>Ключевые навыки (soft-skills)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5E28" w:rsidRPr="00854602" w:rsidRDefault="00875E28" w:rsidP="008457AF">
            <w:pPr>
              <w:ind w:firstLine="0"/>
              <w:jc w:val="center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Роль (статус) участника в проекте и его основные задачи</w:t>
            </w:r>
          </w:p>
        </w:tc>
      </w:tr>
      <w:tr w:rsidR="00875E28" w:rsidRPr="0003635E" w:rsidTr="0003635E">
        <w:trPr>
          <w:trHeight w:val="989"/>
        </w:trPr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5E28" w:rsidRDefault="00875E28" w:rsidP="0003635E">
            <w:pPr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1.</w:t>
            </w:r>
            <w:r w:rsidR="00C32198">
              <w:rPr>
                <w:sz w:val="24"/>
                <w:szCs w:val="24"/>
                <w:lang w:val="ru-RU"/>
              </w:rPr>
              <w:t xml:space="preserve"> </w:t>
            </w:r>
            <w:r w:rsidR="0003635E" w:rsidRPr="0003635E">
              <w:rPr>
                <w:rFonts w:cs="Arial"/>
                <w:color w:val="2C3E50"/>
                <w:sz w:val="24"/>
                <w:szCs w:val="24"/>
                <w:shd w:val="clear" w:color="auto" w:fill="FFFFFF" w:themeFill="background1"/>
              </w:rPr>
              <w:t>Карагаев Савелий Юрьевич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5E28" w:rsidRDefault="0003635E" w:rsidP="0003635E">
            <w:pPr>
              <w:snapToGrid w:val="0"/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1. Лидерские качества</w:t>
            </w:r>
            <w:r>
              <w:rPr>
                <w:sz w:val="24"/>
                <w:szCs w:val="24"/>
                <w:lang w:val="ru-RU"/>
              </w:rPr>
              <w:br/>
              <w:t xml:space="preserve">2. Стрессоустойчивость </w:t>
            </w:r>
          </w:p>
          <w:p w:rsidR="0003635E" w:rsidRDefault="0003635E" w:rsidP="0003635E">
            <w:pPr>
              <w:snapToGrid w:val="0"/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3. Организаторские способности</w:t>
            </w:r>
            <w:r>
              <w:rPr>
                <w:sz w:val="24"/>
                <w:szCs w:val="24"/>
                <w:lang w:val="ru-RU"/>
              </w:rPr>
              <w:br/>
              <w:t>4. Стратегическое мышление</w:t>
            </w:r>
            <w:r>
              <w:rPr>
                <w:sz w:val="24"/>
                <w:szCs w:val="24"/>
                <w:lang w:val="ru-RU"/>
              </w:rPr>
              <w:br/>
              <w:t>5. Понимание потребности людей(Своего коллектива)</w:t>
            </w:r>
          </w:p>
          <w:p w:rsidR="0003635E" w:rsidRDefault="0003635E" w:rsidP="0003635E">
            <w:pPr>
              <w:snapToGrid w:val="0"/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6. Активность</w:t>
            </w:r>
            <w:r>
              <w:rPr>
                <w:sz w:val="24"/>
                <w:szCs w:val="24"/>
                <w:lang w:val="ru-RU"/>
              </w:rPr>
              <w:br/>
              <w:t>7. Воздействие и оказание влияния</w:t>
            </w:r>
          </w:p>
          <w:p w:rsidR="0003635E" w:rsidRDefault="0003635E" w:rsidP="0003635E">
            <w:pPr>
              <w:snapToGrid w:val="0"/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8. Тактическое мышление</w:t>
            </w:r>
          </w:p>
          <w:p w:rsidR="0003635E" w:rsidRDefault="0003635E" w:rsidP="0003635E">
            <w:pPr>
              <w:snapToGrid w:val="0"/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9. Креативность</w:t>
            </w:r>
          </w:p>
          <w:p w:rsidR="0003635E" w:rsidRDefault="0003635E" w:rsidP="0003635E">
            <w:pPr>
              <w:snapToGrid w:val="0"/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10. Способность к общему виденью картины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2198" w:rsidRPr="00C32198" w:rsidRDefault="00C32198" w:rsidP="00C32198">
            <w:pPr>
              <w:pStyle w:val="af1"/>
              <w:spacing w:before="0" w:after="0"/>
              <w:ind w:left="720"/>
              <w:jc w:val="center"/>
              <w:rPr>
                <w:rFonts w:ascii="Cambria" w:hAnsi="Cambria"/>
                <w:b/>
                <w:color w:val="000000"/>
                <w:bdr w:val="none" w:sz="0" w:space="0" w:color="auto" w:frame="1"/>
              </w:rPr>
            </w:pPr>
            <w:r w:rsidRPr="00C32198">
              <w:rPr>
                <w:rFonts w:ascii="Cambria" w:hAnsi="Cambria"/>
                <w:b/>
                <w:color w:val="000000"/>
                <w:bdr w:val="none" w:sz="0" w:space="0" w:color="auto" w:frame="1"/>
              </w:rPr>
              <w:t>Руководитель</w:t>
            </w:r>
          </w:p>
          <w:p w:rsidR="0003635E" w:rsidRDefault="0003635E" w:rsidP="00C32198">
            <w:pPr>
              <w:pStyle w:val="af1"/>
              <w:numPr>
                <w:ilvl w:val="0"/>
                <w:numId w:val="30"/>
              </w:numPr>
              <w:spacing w:before="0" w:after="0"/>
              <w:rPr>
                <w:color w:val="000000"/>
                <w:bdr w:val="none" w:sz="0" w:space="0" w:color="auto" w:frame="1"/>
              </w:rPr>
            </w:pPr>
            <w:r>
              <w:rPr>
                <w:color w:val="000000"/>
                <w:bdr w:val="none" w:sz="0" w:space="0" w:color="auto" w:frame="1"/>
              </w:rPr>
              <w:t>Определяет долгосрочную стратегию компании (возможно, совместно с акционерами)</w:t>
            </w:r>
          </w:p>
          <w:p w:rsidR="0003635E" w:rsidRDefault="0003635E" w:rsidP="00C32198">
            <w:pPr>
              <w:pStyle w:val="af1"/>
              <w:numPr>
                <w:ilvl w:val="0"/>
                <w:numId w:val="30"/>
              </w:numPr>
              <w:spacing w:before="0" w:after="0"/>
            </w:pPr>
            <w:r>
              <w:rPr>
                <w:color w:val="000000"/>
                <w:bdr w:val="none" w:sz="0" w:space="0" w:color="auto" w:frame="1"/>
              </w:rPr>
              <w:t>Составляет и реализует планы на основе стратегии компании</w:t>
            </w:r>
          </w:p>
          <w:p w:rsidR="0003635E" w:rsidRDefault="0003635E" w:rsidP="00C32198">
            <w:pPr>
              <w:pStyle w:val="af1"/>
              <w:numPr>
                <w:ilvl w:val="0"/>
                <w:numId w:val="30"/>
              </w:numPr>
              <w:spacing w:before="0" w:after="0"/>
            </w:pPr>
            <w:r>
              <w:rPr>
                <w:color w:val="000000"/>
                <w:bdr w:val="none" w:sz="0" w:space="0" w:color="auto" w:frame="1"/>
              </w:rPr>
              <w:t>Создает бизнес-систему</w:t>
            </w:r>
          </w:p>
          <w:p w:rsidR="0003635E" w:rsidRDefault="0003635E" w:rsidP="00C32198">
            <w:pPr>
              <w:pStyle w:val="af1"/>
              <w:numPr>
                <w:ilvl w:val="0"/>
                <w:numId w:val="30"/>
              </w:numPr>
              <w:spacing w:before="0" w:after="0"/>
            </w:pPr>
            <w:r>
              <w:rPr>
                <w:color w:val="000000"/>
                <w:bdr w:val="none" w:sz="0" w:space="0" w:color="auto" w:frame="1"/>
              </w:rPr>
              <w:t>Осуществляет текущее управление компанией</w:t>
            </w:r>
          </w:p>
          <w:p w:rsidR="0003635E" w:rsidRDefault="0003635E" w:rsidP="00C32198">
            <w:pPr>
              <w:pStyle w:val="af1"/>
              <w:numPr>
                <w:ilvl w:val="0"/>
                <w:numId w:val="30"/>
              </w:numPr>
              <w:spacing w:before="0" w:beforeAutospacing="0" w:after="0" w:afterAutospacing="0" w:line="193" w:lineRule="atLeast"/>
            </w:pPr>
            <w:r>
              <w:rPr>
                <w:color w:val="000000"/>
                <w:bdr w:val="none" w:sz="0" w:space="0" w:color="auto" w:frame="1"/>
              </w:rPr>
              <w:t>Осуществляет управление и подбор персонала (в крупных компаниях последним занимается отдельный директор или отдел)</w:t>
            </w:r>
          </w:p>
          <w:p w:rsidR="0003635E" w:rsidRDefault="0003635E" w:rsidP="00C32198">
            <w:pPr>
              <w:pStyle w:val="af1"/>
              <w:numPr>
                <w:ilvl w:val="0"/>
                <w:numId w:val="30"/>
              </w:numPr>
              <w:spacing w:before="0" w:beforeAutospacing="0" w:after="0" w:afterAutospacing="0" w:line="193" w:lineRule="atLeast"/>
            </w:pPr>
            <w:r>
              <w:rPr>
                <w:color w:val="000000"/>
                <w:bdr w:val="none" w:sz="0" w:space="0" w:color="auto" w:frame="1"/>
              </w:rPr>
              <w:t>Регламентирует деятельность внутри предприятия (устав, идеология, внутренний регламент и порядок)</w:t>
            </w:r>
          </w:p>
          <w:p w:rsidR="0003635E" w:rsidRDefault="0003635E" w:rsidP="00C32198">
            <w:pPr>
              <w:pStyle w:val="af1"/>
              <w:numPr>
                <w:ilvl w:val="0"/>
                <w:numId w:val="30"/>
              </w:numPr>
              <w:spacing w:before="0" w:beforeAutospacing="0" w:after="0" w:afterAutospacing="0" w:line="193" w:lineRule="atLeast"/>
            </w:pPr>
            <w:r>
              <w:rPr>
                <w:color w:val="000000"/>
                <w:bdr w:val="none" w:sz="0" w:space="0" w:color="auto" w:frame="1"/>
              </w:rPr>
              <w:t xml:space="preserve">Осуществляет контроль в деятельности </w:t>
            </w:r>
            <w:r>
              <w:rPr>
                <w:color w:val="000000"/>
                <w:bdr w:val="none" w:sz="0" w:space="0" w:color="auto" w:frame="1"/>
              </w:rPr>
              <w:lastRenderedPageBreak/>
              <w:t>компании (чаще всего через других директоров)</w:t>
            </w:r>
          </w:p>
          <w:p w:rsidR="00875E28" w:rsidRDefault="00875E28" w:rsidP="008457AF">
            <w:pPr>
              <w:snapToGrid w:val="0"/>
              <w:ind w:firstLine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875E28" w:rsidRPr="0003635E" w:rsidTr="00C32198">
        <w:trPr>
          <w:trHeight w:val="135"/>
        </w:trPr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5E28" w:rsidRDefault="00875E28" w:rsidP="0003635E">
            <w:pPr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  <w:r w:rsidRPr="0003635E">
              <w:rPr>
                <w:sz w:val="24"/>
                <w:szCs w:val="24"/>
                <w:shd w:val="clear" w:color="auto" w:fill="FFFFFF" w:themeFill="background1"/>
                <w:lang w:val="ru-RU"/>
              </w:rPr>
              <w:t>.</w:t>
            </w:r>
            <w:r w:rsidR="0003635E" w:rsidRPr="0003635E">
              <w:rPr>
                <w:rFonts w:ascii="Arial" w:hAnsi="Arial" w:cs="Arial"/>
                <w:color w:val="2C3E50"/>
                <w:sz w:val="23"/>
                <w:szCs w:val="23"/>
                <w:shd w:val="clear" w:color="auto" w:fill="FFFFFF" w:themeFill="background1"/>
              </w:rPr>
              <w:t xml:space="preserve"> Нестеров Даниил Александрович 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5E28" w:rsidRDefault="0003635E" w:rsidP="00C32198">
            <w:pPr>
              <w:snapToGrid w:val="0"/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1. Навыки анализа ситуации</w:t>
            </w:r>
          </w:p>
          <w:p w:rsidR="0003635E" w:rsidRDefault="0003635E" w:rsidP="00C32198">
            <w:pPr>
              <w:snapToGrid w:val="0"/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2. </w:t>
            </w:r>
            <w:r w:rsidR="00C32198">
              <w:rPr>
                <w:sz w:val="24"/>
                <w:szCs w:val="24"/>
                <w:lang w:val="ru-RU"/>
              </w:rPr>
              <w:t>Принятие быстрых решений</w:t>
            </w:r>
          </w:p>
          <w:p w:rsidR="00C32198" w:rsidRDefault="00C32198" w:rsidP="00C32198">
            <w:pPr>
              <w:snapToGrid w:val="0"/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3. Коммуникабельность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C32198" w:rsidRPr="00C32198" w:rsidRDefault="00C32198" w:rsidP="00C32198">
            <w:pPr>
              <w:pStyle w:val="af1"/>
              <w:shd w:val="clear" w:color="auto" w:fill="FFFFFF" w:themeFill="background1"/>
              <w:spacing w:before="0" w:beforeAutospacing="0" w:after="0" w:afterAutospacing="0" w:line="225" w:lineRule="atLeast"/>
              <w:ind w:left="720"/>
              <w:jc w:val="center"/>
              <w:rPr>
                <w:rFonts w:ascii="Cambria" w:hAnsi="Cambria" w:cs="Arial"/>
                <w:b/>
              </w:rPr>
            </w:pPr>
            <w:r w:rsidRPr="00C32198">
              <w:rPr>
                <w:rFonts w:ascii="Cambria" w:hAnsi="Cambria" w:cs="Arial"/>
                <w:b/>
              </w:rPr>
              <w:t>Финансовый Менеджер</w:t>
            </w:r>
          </w:p>
          <w:p w:rsidR="00C32198" w:rsidRDefault="00C32198" w:rsidP="00C32198">
            <w:pPr>
              <w:pStyle w:val="af1"/>
              <w:numPr>
                <w:ilvl w:val="0"/>
                <w:numId w:val="28"/>
              </w:numPr>
              <w:shd w:val="clear" w:color="auto" w:fill="FFFFFF" w:themeFill="background1"/>
              <w:spacing w:before="0" w:beforeAutospacing="0" w:after="0" w:afterAutospacing="0" w:line="225" w:lineRule="atLeast"/>
              <w:rPr>
                <w:rFonts w:ascii="Arial" w:hAnsi="Arial" w:cs="Arial"/>
                <w:color w:val="2C3E5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Оценка финансовых рисков</w:t>
            </w:r>
          </w:p>
          <w:p w:rsidR="00C32198" w:rsidRDefault="00C32198" w:rsidP="00C32198">
            <w:pPr>
              <w:pStyle w:val="af1"/>
              <w:numPr>
                <w:ilvl w:val="0"/>
                <w:numId w:val="28"/>
              </w:numPr>
              <w:shd w:val="clear" w:color="auto" w:fill="FFFFFF" w:themeFill="background1"/>
              <w:spacing w:before="0" w:beforeAutospacing="0" w:after="0" w:afterAutospacing="0" w:line="225" w:lineRule="atLeast"/>
              <w:rPr>
                <w:rFonts w:ascii="Arial" w:hAnsi="Arial" w:cs="Arial"/>
                <w:color w:val="2C3E5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Просчет прибыли от возможных вложений</w:t>
            </w:r>
          </w:p>
          <w:p w:rsidR="00C32198" w:rsidRDefault="00C32198" w:rsidP="00C32198">
            <w:pPr>
              <w:pStyle w:val="af1"/>
              <w:numPr>
                <w:ilvl w:val="0"/>
                <w:numId w:val="28"/>
              </w:numPr>
              <w:shd w:val="clear" w:color="auto" w:fill="FFFFFF" w:themeFill="background1"/>
              <w:spacing w:before="0" w:beforeAutospacing="0" w:after="0" w:afterAutospacing="0" w:line="225" w:lineRule="atLeast"/>
              <w:rPr>
                <w:rFonts w:ascii="Arial" w:hAnsi="Arial" w:cs="Arial"/>
                <w:color w:val="2C3E5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Экономическая оценка возможных решений на предприятии</w:t>
            </w:r>
          </w:p>
          <w:p w:rsidR="00C32198" w:rsidRDefault="00C32198" w:rsidP="00C32198">
            <w:pPr>
              <w:pStyle w:val="af1"/>
              <w:numPr>
                <w:ilvl w:val="0"/>
                <w:numId w:val="28"/>
              </w:numPr>
              <w:shd w:val="clear" w:color="auto" w:fill="FFFFFF" w:themeFill="background1"/>
              <w:spacing w:before="0" w:beforeAutospacing="0" w:after="0" w:afterAutospacing="0" w:line="225" w:lineRule="atLeast"/>
              <w:rPr>
                <w:rFonts w:ascii="Arial" w:hAnsi="Arial" w:cs="Arial"/>
                <w:color w:val="2C3E5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Поиск и использование наиболее дешевых финансовых ресурсов</w:t>
            </w:r>
          </w:p>
          <w:p w:rsidR="00C32198" w:rsidRDefault="00C32198" w:rsidP="00C32198">
            <w:pPr>
              <w:pStyle w:val="af1"/>
              <w:numPr>
                <w:ilvl w:val="0"/>
                <w:numId w:val="28"/>
              </w:numPr>
              <w:shd w:val="clear" w:color="auto" w:fill="FFFFFF" w:themeFill="background1"/>
              <w:spacing w:before="0" w:beforeAutospacing="0" w:after="0" w:afterAutospacing="0" w:line="225" w:lineRule="atLeast"/>
              <w:rPr>
                <w:rFonts w:ascii="Arial" w:hAnsi="Arial" w:cs="Arial"/>
                <w:color w:val="2C3E5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Контроль финансовой деятельности на предприятии</w:t>
            </w:r>
          </w:p>
          <w:p w:rsidR="00875E28" w:rsidRDefault="00875E28" w:rsidP="00C32198">
            <w:pPr>
              <w:snapToGrid w:val="0"/>
              <w:ind w:firstLine="6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875E28" w:rsidRPr="0003635E" w:rsidTr="00C32198">
        <w:trPr>
          <w:trHeight w:val="135"/>
        </w:trPr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5E28" w:rsidRPr="00C32198" w:rsidRDefault="00C32198" w:rsidP="00C32198">
            <w:pPr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3. </w:t>
            </w:r>
            <w:r w:rsidRPr="00C32198">
              <w:rPr>
                <w:sz w:val="24"/>
                <w:szCs w:val="24"/>
                <w:lang w:val="ru-RU"/>
              </w:rPr>
              <w:t>Петров Владислав Вячеславович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5E28" w:rsidRDefault="00C32198" w:rsidP="008457AF">
            <w:pPr>
              <w:snapToGrid w:val="0"/>
              <w:ind w:firstLine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1. Стрессоустойчивость</w:t>
            </w:r>
          </w:p>
          <w:p w:rsidR="00C32198" w:rsidRDefault="00C32198" w:rsidP="00C32198">
            <w:pPr>
              <w:snapToGrid w:val="0"/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2. Организаторские способности</w:t>
            </w:r>
          </w:p>
          <w:p w:rsidR="00C32198" w:rsidRDefault="00C32198" w:rsidP="00C32198">
            <w:pPr>
              <w:snapToGrid w:val="0"/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3. Понимание потребности людей(своего покупателя)</w:t>
            </w:r>
          </w:p>
          <w:p w:rsidR="00C32198" w:rsidRDefault="00C32198" w:rsidP="00C32198">
            <w:pPr>
              <w:snapToGrid w:val="0"/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4. Любовь к общению</w:t>
            </w:r>
          </w:p>
          <w:p w:rsidR="00C32198" w:rsidRDefault="00C32198" w:rsidP="00C32198">
            <w:pPr>
              <w:snapToGrid w:val="0"/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5. Активность</w:t>
            </w:r>
          </w:p>
          <w:p w:rsidR="00C32198" w:rsidRDefault="00C32198" w:rsidP="00C32198">
            <w:pPr>
              <w:snapToGrid w:val="0"/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6. Тактическое мышление</w:t>
            </w:r>
          </w:p>
          <w:p w:rsidR="00C32198" w:rsidRDefault="00C32198" w:rsidP="00C32198">
            <w:pPr>
              <w:snapToGrid w:val="0"/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7. Креативность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5E28" w:rsidRDefault="00C32198" w:rsidP="00C32198">
            <w:pPr>
              <w:snapToGrid w:val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C32198">
              <w:rPr>
                <w:b/>
                <w:sz w:val="24"/>
                <w:szCs w:val="24"/>
                <w:lang w:val="ru-RU"/>
              </w:rPr>
              <w:t>Менеджер по развитию</w:t>
            </w:r>
          </w:p>
          <w:p w:rsidR="00C32198" w:rsidRDefault="00C32198" w:rsidP="00C32198">
            <w:pPr>
              <w:pStyle w:val="af1"/>
              <w:numPr>
                <w:ilvl w:val="0"/>
                <w:numId w:val="32"/>
              </w:numPr>
              <w:shd w:val="clear" w:color="auto" w:fill="FFFFFF" w:themeFill="background1"/>
              <w:spacing w:line="240" w:lineRule="atLeast"/>
              <w:rPr>
                <w:rFonts w:ascii="Arial" w:hAnsi="Arial" w:cs="Arial"/>
                <w:color w:val="2C3E50"/>
                <w:sz w:val="23"/>
                <w:szCs w:val="23"/>
              </w:rPr>
            </w:pPr>
            <w:r>
              <w:rPr>
                <w:rFonts w:ascii="Arial" w:hAnsi="Arial" w:cs="Arial"/>
                <w:color w:val="2C3E50"/>
                <w:sz w:val="23"/>
                <w:szCs w:val="23"/>
              </w:rPr>
              <w:t>Менеджер по развитию разрабатывает и курирует продвижение товаров компании на рынке.</w:t>
            </w:r>
          </w:p>
          <w:p w:rsidR="00C32198" w:rsidRDefault="00C32198" w:rsidP="00C32198">
            <w:pPr>
              <w:pStyle w:val="af1"/>
              <w:numPr>
                <w:ilvl w:val="0"/>
                <w:numId w:val="32"/>
              </w:numPr>
              <w:shd w:val="clear" w:color="auto" w:fill="FFFFFF" w:themeFill="background1"/>
              <w:spacing w:line="240" w:lineRule="atLeast"/>
              <w:rPr>
                <w:rFonts w:ascii="Arial" w:hAnsi="Arial" w:cs="Arial"/>
                <w:color w:val="2C3E50"/>
                <w:sz w:val="23"/>
                <w:szCs w:val="23"/>
              </w:rPr>
            </w:pPr>
            <w:r>
              <w:rPr>
                <w:rFonts w:ascii="Arial" w:hAnsi="Arial" w:cs="Arial"/>
                <w:color w:val="2C3E50"/>
                <w:sz w:val="23"/>
                <w:szCs w:val="23"/>
              </w:rPr>
              <w:t>Осуществляет формирование и контроль каналов продвижения товара.</w:t>
            </w:r>
          </w:p>
          <w:p w:rsidR="00C32198" w:rsidRDefault="00C32198" w:rsidP="00C32198">
            <w:pPr>
              <w:pStyle w:val="af1"/>
              <w:numPr>
                <w:ilvl w:val="0"/>
                <w:numId w:val="32"/>
              </w:numPr>
              <w:shd w:val="clear" w:color="auto" w:fill="FFFFFF" w:themeFill="background1"/>
              <w:spacing w:line="240" w:lineRule="atLeast"/>
              <w:rPr>
                <w:rFonts w:ascii="Arial" w:hAnsi="Arial" w:cs="Arial"/>
                <w:color w:val="2C3E50"/>
                <w:sz w:val="23"/>
                <w:szCs w:val="23"/>
              </w:rPr>
            </w:pPr>
            <w:r>
              <w:rPr>
                <w:rFonts w:ascii="Arial" w:hAnsi="Arial" w:cs="Arial"/>
                <w:color w:val="2C3E50"/>
                <w:sz w:val="23"/>
                <w:szCs w:val="23"/>
              </w:rPr>
              <w:t xml:space="preserve">Создает совместно с руководителем проекта (или менеджером службы персонала) систему материальной </w:t>
            </w:r>
            <w:r>
              <w:rPr>
                <w:rFonts w:ascii="Arial" w:hAnsi="Arial" w:cs="Arial"/>
                <w:color w:val="2C3E50"/>
                <w:sz w:val="23"/>
                <w:szCs w:val="23"/>
              </w:rPr>
              <w:lastRenderedPageBreak/>
              <w:t>мотивации сотрудников компании.</w:t>
            </w:r>
          </w:p>
          <w:p w:rsidR="00C32198" w:rsidRDefault="00C32198" w:rsidP="00C32198">
            <w:pPr>
              <w:pStyle w:val="af1"/>
              <w:numPr>
                <w:ilvl w:val="0"/>
                <w:numId w:val="32"/>
              </w:numPr>
              <w:shd w:val="clear" w:color="auto" w:fill="FFFFFF" w:themeFill="background1"/>
              <w:spacing w:line="240" w:lineRule="atLeast"/>
              <w:rPr>
                <w:rFonts w:ascii="Arial" w:hAnsi="Arial" w:cs="Arial"/>
                <w:color w:val="2C3E50"/>
                <w:sz w:val="23"/>
                <w:szCs w:val="23"/>
              </w:rPr>
            </w:pPr>
            <w:r>
              <w:rPr>
                <w:rFonts w:ascii="Arial" w:hAnsi="Arial" w:cs="Arial"/>
                <w:color w:val="2C3E50"/>
                <w:sz w:val="23"/>
                <w:szCs w:val="23"/>
              </w:rPr>
              <w:t>Участвует в формировании кадровой политики для найма сотрудников отдела продажи и осуществляет контроль над этим подразделением.</w:t>
            </w:r>
          </w:p>
          <w:p w:rsidR="00C32198" w:rsidRDefault="00C32198" w:rsidP="00C32198">
            <w:pPr>
              <w:pStyle w:val="af1"/>
              <w:numPr>
                <w:ilvl w:val="0"/>
                <w:numId w:val="32"/>
              </w:numPr>
              <w:shd w:val="clear" w:color="auto" w:fill="FFFFFF" w:themeFill="background1"/>
              <w:spacing w:line="240" w:lineRule="atLeast"/>
              <w:rPr>
                <w:rFonts w:ascii="Arial" w:hAnsi="Arial" w:cs="Arial"/>
                <w:color w:val="2C3E50"/>
                <w:sz w:val="23"/>
                <w:szCs w:val="23"/>
              </w:rPr>
            </w:pPr>
            <w:r>
              <w:rPr>
                <w:rFonts w:ascii="Arial" w:hAnsi="Arial" w:cs="Arial"/>
                <w:color w:val="2C3E50"/>
                <w:sz w:val="23"/>
                <w:szCs w:val="23"/>
              </w:rPr>
              <w:t>Ведёт контроль отчётности по продажам.</w:t>
            </w:r>
          </w:p>
          <w:p w:rsidR="00C32198" w:rsidRDefault="00C32198" w:rsidP="00C32198">
            <w:pPr>
              <w:pStyle w:val="af1"/>
              <w:numPr>
                <w:ilvl w:val="0"/>
                <w:numId w:val="32"/>
              </w:numPr>
              <w:shd w:val="clear" w:color="auto" w:fill="FFFFFF" w:themeFill="background1"/>
              <w:spacing w:line="240" w:lineRule="atLeast"/>
              <w:rPr>
                <w:rFonts w:ascii="Arial" w:hAnsi="Arial" w:cs="Arial"/>
                <w:color w:val="2C3E50"/>
                <w:sz w:val="23"/>
                <w:szCs w:val="23"/>
              </w:rPr>
            </w:pPr>
            <w:r>
              <w:rPr>
                <w:rFonts w:ascii="Arial" w:hAnsi="Arial" w:cs="Arial"/>
                <w:color w:val="2C3E50"/>
                <w:sz w:val="23"/>
                <w:szCs w:val="23"/>
              </w:rPr>
              <w:t>Проводит переговоры с важными для компании клиентами.</w:t>
            </w:r>
          </w:p>
          <w:p w:rsidR="00C32198" w:rsidRPr="00C32198" w:rsidRDefault="00C32198" w:rsidP="00C32198">
            <w:pPr>
              <w:pStyle w:val="af1"/>
              <w:numPr>
                <w:ilvl w:val="0"/>
                <w:numId w:val="32"/>
              </w:numPr>
              <w:shd w:val="clear" w:color="auto" w:fill="FFFFFF" w:themeFill="background1"/>
              <w:spacing w:before="0" w:after="0" w:line="240" w:lineRule="atLeast"/>
              <w:rPr>
                <w:rFonts w:ascii="Arial" w:hAnsi="Arial" w:cs="Arial"/>
                <w:color w:val="2C3E50"/>
                <w:sz w:val="23"/>
                <w:szCs w:val="23"/>
              </w:rPr>
            </w:pPr>
            <w:r>
              <w:rPr>
                <w:rFonts w:ascii="Arial" w:hAnsi="Arial" w:cs="Arial"/>
                <w:color w:val="2C3E50"/>
                <w:sz w:val="23"/>
                <w:szCs w:val="23"/>
              </w:rPr>
              <w:t>Осуществляет подписание договоров, принимает участие в разработке ценовой политики и кампаний скидок</w:t>
            </w:r>
          </w:p>
        </w:tc>
      </w:tr>
      <w:tr w:rsidR="00C32198" w:rsidRPr="0003635E" w:rsidTr="00AC0C92">
        <w:trPr>
          <w:trHeight w:val="906"/>
        </w:trPr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2198" w:rsidRPr="00C32198" w:rsidRDefault="00C32198" w:rsidP="00C32198">
            <w:pPr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4. Подбуцкий Денис Романович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2198" w:rsidRDefault="00C32198" w:rsidP="00C32198">
            <w:pPr>
              <w:snapToGrid w:val="0"/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1. Математическое мышление</w:t>
            </w:r>
          </w:p>
          <w:p w:rsidR="00C32198" w:rsidRDefault="00C32198" w:rsidP="00C32198">
            <w:pPr>
              <w:snapToGrid w:val="0"/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2. Креативность</w:t>
            </w:r>
          </w:p>
          <w:p w:rsidR="00C32198" w:rsidRDefault="00C32198" w:rsidP="00C32198">
            <w:pPr>
              <w:snapToGrid w:val="0"/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3. Красноречивость и коммуникабельность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C0C92" w:rsidRPr="00AC0C92" w:rsidRDefault="00AC0C92" w:rsidP="00AC0C92">
            <w:pPr>
              <w:pStyle w:val="af1"/>
              <w:shd w:val="clear" w:color="auto" w:fill="FFFFFF" w:themeFill="background1"/>
              <w:spacing w:before="0" w:beforeAutospacing="0" w:after="0" w:afterAutospacing="0" w:line="225" w:lineRule="atLeast"/>
              <w:ind w:left="1080"/>
              <w:jc w:val="center"/>
              <w:rPr>
                <w:rFonts w:ascii="Cambria" w:hAnsi="Cambria" w:cs="Arial"/>
                <w:b/>
              </w:rPr>
            </w:pPr>
            <w:r w:rsidRPr="00AC0C92">
              <w:rPr>
                <w:rFonts w:ascii="Cambria" w:hAnsi="Cambria" w:cs="Arial"/>
                <w:b/>
              </w:rPr>
              <w:t>Финансовый Менеджер</w:t>
            </w:r>
          </w:p>
          <w:p w:rsidR="00C32198" w:rsidRDefault="00C32198" w:rsidP="00AC0C92">
            <w:pPr>
              <w:pStyle w:val="af1"/>
              <w:numPr>
                <w:ilvl w:val="0"/>
                <w:numId w:val="34"/>
              </w:numPr>
              <w:shd w:val="clear" w:color="auto" w:fill="FFFFFF" w:themeFill="background1"/>
              <w:spacing w:before="0" w:beforeAutospacing="0" w:after="0" w:afterAutospacing="0" w:line="225" w:lineRule="atLeast"/>
              <w:rPr>
                <w:rFonts w:ascii="Arial" w:hAnsi="Arial" w:cs="Arial"/>
                <w:color w:val="2C3E5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Оценка финансовых рисков</w:t>
            </w:r>
          </w:p>
          <w:p w:rsidR="00C32198" w:rsidRDefault="00C32198" w:rsidP="00AC0C92">
            <w:pPr>
              <w:pStyle w:val="af1"/>
              <w:numPr>
                <w:ilvl w:val="0"/>
                <w:numId w:val="34"/>
              </w:numPr>
              <w:shd w:val="clear" w:color="auto" w:fill="FFFFFF" w:themeFill="background1"/>
              <w:spacing w:before="0" w:beforeAutospacing="0" w:after="0" w:afterAutospacing="0" w:line="225" w:lineRule="atLeast"/>
              <w:rPr>
                <w:rFonts w:ascii="Arial" w:hAnsi="Arial" w:cs="Arial"/>
                <w:color w:val="2C3E5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Просчет прибыли от возможных вложений</w:t>
            </w:r>
          </w:p>
          <w:p w:rsidR="00C32198" w:rsidRDefault="00C32198" w:rsidP="00AC0C92">
            <w:pPr>
              <w:pStyle w:val="af1"/>
              <w:numPr>
                <w:ilvl w:val="0"/>
                <w:numId w:val="34"/>
              </w:numPr>
              <w:shd w:val="clear" w:color="auto" w:fill="FFFFFF" w:themeFill="background1"/>
              <w:spacing w:before="0" w:beforeAutospacing="0" w:after="0" w:afterAutospacing="0" w:line="225" w:lineRule="atLeast"/>
              <w:rPr>
                <w:rFonts w:ascii="Arial" w:hAnsi="Arial" w:cs="Arial"/>
                <w:color w:val="2C3E5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Экономическая оценка возможных решений на предприятии</w:t>
            </w:r>
          </w:p>
          <w:p w:rsidR="00C32198" w:rsidRDefault="00C32198" w:rsidP="00AC0C92">
            <w:pPr>
              <w:pStyle w:val="af1"/>
              <w:numPr>
                <w:ilvl w:val="0"/>
                <w:numId w:val="34"/>
              </w:numPr>
              <w:shd w:val="clear" w:color="auto" w:fill="FFFFFF" w:themeFill="background1"/>
              <w:spacing w:before="0" w:beforeAutospacing="0" w:after="0" w:afterAutospacing="0" w:line="225" w:lineRule="atLeast"/>
              <w:rPr>
                <w:rFonts w:ascii="Arial" w:hAnsi="Arial" w:cs="Arial"/>
                <w:color w:val="2C3E5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Поиск и использование наиболее дешевых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lastRenderedPageBreak/>
              <w:t>финансовых ресурсов</w:t>
            </w:r>
          </w:p>
          <w:p w:rsidR="00C32198" w:rsidRDefault="00C32198" w:rsidP="00AC0C92">
            <w:pPr>
              <w:pStyle w:val="af1"/>
              <w:numPr>
                <w:ilvl w:val="0"/>
                <w:numId w:val="34"/>
              </w:numPr>
              <w:shd w:val="clear" w:color="auto" w:fill="FFFFFF" w:themeFill="background1"/>
              <w:spacing w:before="0" w:beforeAutospacing="0" w:after="0" w:afterAutospacing="0" w:line="225" w:lineRule="atLeast"/>
              <w:rPr>
                <w:rFonts w:ascii="Arial" w:hAnsi="Arial" w:cs="Arial"/>
                <w:color w:val="2C3E5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Контроль финансовой деятельности на предприятии  </w:t>
            </w:r>
          </w:p>
          <w:p w:rsidR="00C32198" w:rsidRPr="00C32198" w:rsidRDefault="00C32198" w:rsidP="00C32198">
            <w:pPr>
              <w:snapToGrid w:val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</w:tr>
      <w:tr w:rsidR="00AC0C92" w:rsidRPr="00AC0C92" w:rsidTr="00C32198">
        <w:trPr>
          <w:trHeight w:val="906"/>
        </w:trPr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AC0C92" w:rsidRDefault="00AC0C92" w:rsidP="00C32198">
            <w:pPr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5. Турушев Артем Константинович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0C92" w:rsidRDefault="00AC0C92" w:rsidP="00C32198">
            <w:pPr>
              <w:snapToGrid w:val="0"/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1. Креативность</w:t>
            </w:r>
          </w:p>
          <w:p w:rsidR="00AC0C92" w:rsidRDefault="00AC0C92" w:rsidP="00C32198">
            <w:pPr>
              <w:snapToGrid w:val="0"/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2. Тактическое мышление</w:t>
            </w:r>
          </w:p>
          <w:p w:rsidR="00AC0C92" w:rsidRDefault="00AC0C92" w:rsidP="00C32198">
            <w:pPr>
              <w:snapToGrid w:val="0"/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3. Техническое мышление</w:t>
            </w:r>
          </w:p>
          <w:p w:rsidR="00AC0C92" w:rsidRDefault="00AC0C92" w:rsidP="00C32198">
            <w:pPr>
              <w:snapToGrid w:val="0"/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4. Аналитический склад ума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C0C92" w:rsidRDefault="00AC0C92" w:rsidP="00AC0C92">
            <w:pPr>
              <w:pStyle w:val="af1"/>
              <w:shd w:val="clear" w:color="auto" w:fill="FFFFFF" w:themeFill="background1"/>
              <w:spacing w:before="0" w:beforeAutospacing="0" w:after="0" w:afterAutospacing="0" w:line="225" w:lineRule="atLeast"/>
              <w:ind w:left="1080"/>
              <w:jc w:val="center"/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>Менеджер по техническому обеспечению.</w:t>
            </w:r>
          </w:p>
          <w:p w:rsidR="00AC0C92" w:rsidRPr="00AC0C92" w:rsidRDefault="00AC0C92" w:rsidP="00AC0C92">
            <w:pPr>
              <w:pStyle w:val="af1"/>
              <w:shd w:val="clear" w:color="auto" w:fill="FFFFFF" w:themeFill="background1"/>
              <w:spacing w:before="0" w:beforeAutospacing="0" w:after="0" w:afterAutospacing="0" w:line="225" w:lineRule="atLeast"/>
              <w:ind w:left="1080"/>
              <w:jc w:val="center"/>
              <w:rPr>
                <w:rFonts w:ascii="Cambria" w:hAnsi="Cambria" w:cs="Arial"/>
                <w:b/>
              </w:rPr>
            </w:pPr>
          </w:p>
        </w:tc>
      </w:tr>
    </w:tbl>
    <w:p w:rsidR="00C32198" w:rsidRDefault="00C32198" w:rsidP="00875E28">
      <w:pPr>
        <w:ind w:firstLine="0"/>
        <w:jc w:val="both"/>
        <w:rPr>
          <w:sz w:val="24"/>
          <w:szCs w:val="24"/>
          <w:lang w:val="ru-RU"/>
        </w:rPr>
      </w:pPr>
    </w:p>
    <w:p w:rsidR="00875E28" w:rsidRDefault="00875E28" w:rsidP="00875E28">
      <w:pPr>
        <w:ind w:firstLine="360"/>
        <w:jc w:val="both"/>
        <w:rPr>
          <w:b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реализации проекта нам не хватает следующих специалистов (Таблица 2).</w:t>
      </w:r>
    </w:p>
    <w:p w:rsidR="00875E28" w:rsidRDefault="00875E28" w:rsidP="00875E28">
      <w:pPr>
        <w:ind w:firstLine="0"/>
        <w:jc w:val="both"/>
        <w:rPr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Таблица 2. Вакансии в проекте</w:t>
      </w:r>
    </w:p>
    <w:tbl>
      <w:tblPr>
        <w:tblW w:w="95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190"/>
        <w:gridCol w:w="3190"/>
        <w:gridCol w:w="3201"/>
      </w:tblGrid>
      <w:tr w:rsidR="00875E28" w:rsidRPr="00854602" w:rsidTr="00284951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5E28" w:rsidRDefault="00875E28" w:rsidP="008457AF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Наименование роли в проекте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5E28" w:rsidRDefault="00875E28" w:rsidP="008457AF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0E5BE4">
              <w:rPr>
                <w:sz w:val="24"/>
                <w:szCs w:val="24"/>
                <w:lang w:val="ru-RU"/>
              </w:rPr>
              <w:t>Ключевые навыки (soft-skills)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5E28" w:rsidRPr="00854602" w:rsidRDefault="00875E28" w:rsidP="008457AF">
            <w:pPr>
              <w:ind w:firstLine="0"/>
              <w:jc w:val="center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Специальные знания</w:t>
            </w:r>
          </w:p>
        </w:tc>
      </w:tr>
      <w:tr w:rsidR="00875E28" w:rsidRPr="00AC0C92" w:rsidTr="00284951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5E28" w:rsidRPr="00AC0C92" w:rsidRDefault="00AC0C92" w:rsidP="00AC0C92">
            <w:pPr>
              <w:pStyle w:val="af0"/>
              <w:numPr>
                <w:ilvl w:val="0"/>
                <w:numId w:val="35"/>
              </w:numPr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Химик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0C92" w:rsidRPr="00AC0C92" w:rsidRDefault="00AC0C92" w:rsidP="00AC0C92">
            <w:pPr>
              <w:pStyle w:val="af0"/>
              <w:numPr>
                <w:ilvl w:val="0"/>
                <w:numId w:val="41"/>
              </w:numPr>
              <w:snapToGrid w:val="0"/>
              <w:rPr>
                <w:sz w:val="24"/>
                <w:szCs w:val="24"/>
                <w:lang w:val="ru-RU"/>
              </w:rPr>
            </w:pPr>
            <w:r w:rsidRPr="00AC0C92">
              <w:rPr>
                <w:sz w:val="24"/>
                <w:szCs w:val="24"/>
                <w:lang w:val="ru-RU"/>
              </w:rPr>
              <w:t>Стрессоустойчивость</w:t>
            </w:r>
          </w:p>
          <w:p w:rsidR="00AC0C92" w:rsidRDefault="00AC0C92" w:rsidP="00AC0C92">
            <w:pPr>
              <w:pStyle w:val="af0"/>
              <w:numPr>
                <w:ilvl w:val="0"/>
                <w:numId w:val="41"/>
              </w:numPr>
              <w:snapToGrid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Коммуникабельность</w:t>
            </w:r>
          </w:p>
          <w:p w:rsidR="00AC0C92" w:rsidRPr="00AC0C92" w:rsidRDefault="00AC0C92" w:rsidP="00AC0C92">
            <w:pPr>
              <w:pStyle w:val="af0"/>
              <w:numPr>
                <w:ilvl w:val="0"/>
                <w:numId w:val="41"/>
              </w:numPr>
              <w:snapToGrid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Креативность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5E28" w:rsidRDefault="00284951" w:rsidP="00284951">
            <w:pPr>
              <w:snapToGrid w:val="0"/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Отменное з</w:t>
            </w:r>
            <w:r w:rsidR="00AC0C92">
              <w:rPr>
                <w:sz w:val="24"/>
                <w:szCs w:val="24"/>
                <w:lang w:val="ru-RU"/>
              </w:rPr>
              <w:t xml:space="preserve">нание </w:t>
            </w:r>
            <w:r>
              <w:rPr>
                <w:sz w:val="24"/>
                <w:szCs w:val="24"/>
                <w:lang w:val="ru-RU"/>
              </w:rPr>
              <w:t xml:space="preserve"> реакций соединения.</w:t>
            </w:r>
          </w:p>
        </w:tc>
      </w:tr>
    </w:tbl>
    <w:p w:rsidR="005F3A50" w:rsidRDefault="00DC4F45" w:rsidP="005F3A50">
      <w:pPr>
        <w:ind w:firstLine="0"/>
        <w:jc w:val="both"/>
        <w:rPr>
          <w:i/>
          <w:color w:val="1F497D"/>
          <w:sz w:val="24"/>
          <w:lang w:val="ru-RU"/>
        </w:rPr>
      </w:pPr>
      <w:r>
        <w:rPr>
          <w:i/>
          <w:color w:val="1F497D"/>
          <w:sz w:val="24"/>
          <w:lang w:val="ru-RU"/>
        </w:rPr>
        <w:t xml:space="preserve"> </w:t>
      </w:r>
    </w:p>
    <w:p w:rsidR="005F3A50" w:rsidRDefault="005F3A50">
      <w:pPr>
        <w:ind w:firstLine="708"/>
        <w:jc w:val="both"/>
        <w:rPr>
          <w:i/>
          <w:color w:val="1F497D"/>
          <w:sz w:val="24"/>
          <w:lang w:val="ru-RU"/>
        </w:rPr>
      </w:pPr>
    </w:p>
    <w:p w:rsidR="00476457" w:rsidRPr="00854602" w:rsidRDefault="00476457" w:rsidP="00476457">
      <w:pPr>
        <w:pStyle w:val="1"/>
        <w:numPr>
          <w:ilvl w:val="0"/>
          <w:numId w:val="0"/>
        </w:numPr>
        <w:ind w:left="720"/>
      </w:pPr>
      <w:r>
        <w:lastRenderedPageBreak/>
        <w:t xml:space="preserve">3. </w:t>
      </w:r>
      <w:r w:rsidR="00F7007C">
        <w:t>Социальная инновация</w:t>
      </w:r>
    </w:p>
    <w:p w:rsidR="00F7007C" w:rsidRDefault="00EC06F1" w:rsidP="00F869E4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основе проекта </w:t>
      </w:r>
      <w:r w:rsidR="00B140C0" w:rsidRPr="00B140C0">
        <w:rPr>
          <w:b/>
          <w:sz w:val="24"/>
          <w:szCs w:val="24"/>
          <w:lang w:val="ru-RU"/>
        </w:rPr>
        <w:t>“</w:t>
      </w:r>
      <w:r w:rsidR="00284951" w:rsidRPr="00284951">
        <w:rPr>
          <w:b/>
          <w:sz w:val="24"/>
          <w:szCs w:val="24"/>
          <w:lang w:val="ru-RU"/>
        </w:rPr>
        <w:t>Чистый мир</w:t>
      </w:r>
      <w:r w:rsidR="00B140C0" w:rsidRPr="00B140C0">
        <w:rPr>
          <w:b/>
          <w:sz w:val="24"/>
          <w:szCs w:val="24"/>
          <w:lang w:val="ru-RU"/>
        </w:rPr>
        <w:t>”</w:t>
      </w:r>
      <w:r>
        <w:rPr>
          <w:color w:val="1F497D"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лежит следующая социальная проблематика:</w:t>
      </w:r>
    </w:p>
    <w:p w:rsidR="00284951" w:rsidRPr="00284951" w:rsidRDefault="00284951" w:rsidP="00281CA0">
      <w:pPr>
        <w:jc w:val="both"/>
        <w:rPr>
          <w:i/>
          <w:sz w:val="24"/>
          <w:lang w:val="ru-RU"/>
        </w:rPr>
      </w:pPr>
      <w:r>
        <w:rPr>
          <w:i/>
          <w:sz w:val="24"/>
          <w:lang w:val="ru-RU"/>
        </w:rPr>
        <w:t>Загрязнение человеком окружающего мира. Решение путем очищения улиц путем сбора большого количества пластикового мусора. Строительство новых жилых сооружений для людей.</w:t>
      </w:r>
    </w:p>
    <w:p w:rsidR="00476457" w:rsidRPr="00476457" w:rsidRDefault="00281CA0" w:rsidP="00281CA0">
      <w:pPr>
        <w:ind w:firstLine="708"/>
        <w:jc w:val="both"/>
        <w:rPr>
          <w:b/>
          <w:i/>
          <w:color w:val="1F497D"/>
          <w:sz w:val="24"/>
          <w:lang w:val="ru-RU"/>
        </w:rPr>
      </w:pPr>
      <w:r>
        <w:rPr>
          <w:b/>
          <w:bCs/>
          <w:lang w:val="ru-RU"/>
        </w:rPr>
        <w:t xml:space="preserve">Таблица. </w:t>
      </w:r>
    </w:p>
    <w:tbl>
      <w:tblPr>
        <w:tblW w:w="949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658"/>
        <w:gridCol w:w="1482"/>
        <w:gridCol w:w="1358"/>
      </w:tblGrid>
      <w:tr w:rsidR="00281CA0" w:rsidRPr="00B1529D" w:rsidTr="006415FB">
        <w:trPr>
          <w:cantSplit/>
          <w:trHeight w:val="240"/>
        </w:trPr>
        <w:tc>
          <w:tcPr>
            <w:tcW w:w="4174" w:type="dxa"/>
            <w:shd w:val="clear" w:color="auto" w:fill="auto"/>
          </w:tcPr>
          <w:p w:rsidR="00281CA0" w:rsidRPr="00B1529D" w:rsidRDefault="00281CA0" w:rsidP="006415FB">
            <w:pPr>
              <w:pStyle w:val="ConsPlusNormal"/>
              <w:ind w:firstLine="0"/>
              <w:jc w:val="center"/>
              <w:rPr>
                <w:rFonts w:ascii="Cambria" w:hAnsi="Cambria" w:cs="Times New Roman"/>
                <w:b/>
                <w:lang w:eastAsia="en-US" w:bidi="en-US"/>
              </w:rPr>
            </w:pPr>
            <w:r>
              <w:rPr>
                <w:rFonts w:ascii="Cambria" w:hAnsi="Cambria" w:cs="Times New Roman"/>
                <w:b/>
                <w:sz w:val="24"/>
                <w:szCs w:val="22"/>
                <w:lang w:eastAsia="en-US" w:bidi="en-US"/>
              </w:rPr>
              <w:t>Описание показателя</w:t>
            </w:r>
          </w:p>
        </w:tc>
        <w:tc>
          <w:tcPr>
            <w:tcW w:w="929" w:type="dxa"/>
            <w:shd w:val="clear" w:color="auto" w:fill="auto"/>
          </w:tcPr>
          <w:p w:rsidR="00281CA0" w:rsidRPr="00281CA0" w:rsidRDefault="00281CA0" w:rsidP="006415FB">
            <w:pPr>
              <w:pStyle w:val="ConsPlusNormal"/>
              <w:ind w:firstLine="0"/>
              <w:jc w:val="center"/>
              <w:rPr>
                <w:rFonts w:ascii="Cambria" w:hAnsi="Cambria" w:cs="Times New Roman"/>
                <w:b/>
                <w:sz w:val="24"/>
                <w:szCs w:val="22"/>
                <w:lang w:eastAsia="en-US" w:bidi="en-US"/>
              </w:rPr>
            </w:pPr>
            <w:r w:rsidRPr="00281CA0">
              <w:rPr>
                <w:rFonts w:ascii="Cambria" w:hAnsi="Cambria" w:cs="Times New Roman"/>
                <w:b/>
                <w:sz w:val="24"/>
                <w:szCs w:val="22"/>
                <w:lang w:eastAsia="en-US" w:bidi="en-US"/>
              </w:rPr>
              <w:t xml:space="preserve">Единица </w:t>
            </w:r>
            <w:r>
              <w:rPr>
                <w:rFonts w:ascii="Cambria" w:hAnsi="Cambria" w:cs="Times New Roman"/>
                <w:b/>
                <w:sz w:val="24"/>
                <w:szCs w:val="22"/>
                <w:lang w:eastAsia="en-US" w:bidi="en-US"/>
              </w:rPr>
              <w:t>измерения</w:t>
            </w:r>
          </w:p>
        </w:tc>
        <w:tc>
          <w:tcPr>
            <w:tcW w:w="851" w:type="dxa"/>
            <w:shd w:val="clear" w:color="auto" w:fill="auto"/>
          </w:tcPr>
          <w:p w:rsidR="00281CA0" w:rsidRPr="00281CA0" w:rsidRDefault="00281CA0" w:rsidP="006415FB">
            <w:pPr>
              <w:pStyle w:val="ConsPlusNormal"/>
              <w:ind w:firstLine="0"/>
              <w:jc w:val="center"/>
              <w:rPr>
                <w:rFonts w:ascii="Cambria" w:hAnsi="Cambria" w:cs="Times New Roman"/>
                <w:b/>
                <w:sz w:val="24"/>
                <w:szCs w:val="22"/>
                <w:lang w:eastAsia="en-US" w:bidi="en-US"/>
              </w:rPr>
            </w:pPr>
            <w:r>
              <w:rPr>
                <w:rFonts w:ascii="Cambria" w:hAnsi="Cambria" w:cs="Times New Roman"/>
                <w:b/>
                <w:sz w:val="24"/>
                <w:szCs w:val="22"/>
                <w:lang w:eastAsia="en-US" w:bidi="en-US"/>
              </w:rPr>
              <w:t>Число</w:t>
            </w:r>
            <w:r w:rsidRPr="00281CA0">
              <w:rPr>
                <w:rFonts w:ascii="Cambria" w:hAnsi="Cambria" w:cs="Times New Roman"/>
                <w:b/>
                <w:sz w:val="24"/>
                <w:szCs w:val="22"/>
                <w:lang w:eastAsia="en-US" w:bidi="en-US"/>
              </w:rPr>
              <w:t xml:space="preserve"> </w:t>
            </w:r>
          </w:p>
        </w:tc>
      </w:tr>
      <w:tr w:rsidR="00281CA0" w:rsidTr="006415FB">
        <w:trPr>
          <w:cantSplit/>
          <w:trHeight w:val="240"/>
        </w:trPr>
        <w:tc>
          <w:tcPr>
            <w:tcW w:w="4174" w:type="dxa"/>
            <w:shd w:val="clear" w:color="auto" w:fill="auto"/>
          </w:tcPr>
          <w:p w:rsidR="00281CA0" w:rsidRPr="00B1529D" w:rsidRDefault="0014779D" w:rsidP="006415FB">
            <w:pPr>
              <w:pStyle w:val="ConsPlusNormal"/>
              <w:ind w:firstLine="0"/>
              <w:rPr>
                <w:rFonts w:ascii="Cambria" w:hAnsi="Cambria" w:cs="Times New Roman"/>
                <w:sz w:val="24"/>
                <w:szCs w:val="22"/>
                <w:lang w:eastAsia="en-US" w:bidi="en-US"/>
              </w:rPr>
            </w:pPr>
            <w:r>
              <w:rPr>
                <w:rFonts w:ascii="Cambria" w:hAnsi="Cambria" w:cs="Times New Roman"/>
                <w:sz w:val="24"/>
                <w:szCs w:val="22"/>
                <w:lang w:eastAsia="en-US" w:bidi="en-US"/>
              </w:rPr>
              <w:t>Сбор пластика</w:t>
            </w:r>
          </w:p>
        </w:tc>
        <w:tc>
          <w:tcPr>
            <w:tcW w:w="929" w:type="dxa"/>
            <w:shd w:val="clear" w:color="auto" w:fill="auto"/>
          </w:tcPr>
          <w:p w:rsidR="00281CA0" w:rsidRPr="0014779D" w:rsidRDefault="0014779D" w:rsidP="006415FB">
            <w:pPr>
              <w:pStyle w:val="ConsPlusNormal"/>
              <w:snapToGrid w:val="0"/>
              <w:ind w:firstLine="0"/>
              <w:rPr>
                <w:rFonts w:ascii="Cambria" w:hAnsi="Cambria" w:cs="Times New Roman"/>
                <w:color w:val="1F497D"/>
                <w:sz w:val="24"/>
                <w:szCs w:val="22"/>
                <w:lang w:eastAsia="en-US" w:bidi="en-US"/>
              </w:rPr>
            </w:pPr>
            <w:r w:rsidRPr="0014779D">
              <w:rPr>
                <w:rFonts w:ascii="Cambria" w:hAnsi="Cambria" w:cs="Times New Roman"/>
                <w:sz w:val="24"/>
                <w:szCs w:val="22"/>
                <w:lang w:eastAsia="en-US" w:bidi="en-US"/>
              </w:rPr>
              <w:t>Тонн</w:t>
            </w:r>
            <w:r>
              <w:rPr>
                <w:rFonts w:ascii="Cambria" w:hAnsi="Cambria" w:cs="Times New Roman"/>
                <w:sz w:val="24"/>
                <w:szCs w:val="22"/>
                <w:lang w:val="en-US" w:eastAsia="en-US" w:bidi="en-US"/>
              </w:rPr>
              <w:t>/</w:t>
            </w:r>
            <w:r>
              <w:rPr>
                <w:rFonts w:ascii="Cambria" w:hAnsi="Cambria" w:cs="Times New Roman"/>
                <w:sz w:val="24"/>
                <w:szCs w:val="22"/>
                <w:lang w:eastAsia="en-US" w:bidi="en-US"/>
              </w:rPr>
              <w:t>год</w:t>
            </w:r>
          </w:p>
        </w:tc>
        <w:tc>
          <w:tcPr>
            <w:tcW w:w="851" w:type="dxa"/>
            <w:shd w:val="clear" w:color="auto" w:fill="auto"/>
          </w:tcPr>
          <w:p w:rsidR="00281CA0" w:rsidRPr="0014779D" w:rsidRDefault="0014779D" w:rsidP="006415FB">
            <w:pPr>
              <w:pStyle w:val="ConsPlusNormal"/>
              <w:snapToGrid w:val="0"/>
              <w:ind w:firstLine="0"/>
              <w:rPr>
                <w:rFonts w:ascii="Cambria" w:hAnsi="Cambria" w:cs="Times New Roman"/>
                <w:sz w:val="24"/>
                <w:szCs w:val="22"/>
                <w:lang w:eastAsia="en-US" w:bidi="en-US"/>
              </w:rPr>
            </w:pPr>
            <w:r>
              <w:rPr>
                <w:rFonts w:ascii="Cambria" w:hAnsi="Cambria" w:cs="Times New Roman"/>
                <w:sz w:val="24"/>
                <w:szCs w:val="22"/>
                <w:lang w:eastAsia="en-US" w:bidi="en-US"/>
              </w:rPr>
              <w:t>15-20</w:t>
            </w:r>
          </w:p>
        </w:tc>
      </w:tr>
      <w:tr w:rsidR="00281CA0" w:rsidRPr="0014779D" w:rsidTr="006415FB">
        <w:trPr>
          <w:cantSplit/>
          <w:trHeight w:val="240"/>
        </w:trPr>
        <w:tc>
          <w:tcPr>
            <w:tcW w:w="4174" w:type="dxa"/>
            <w:shd w:val="clear" w:color="auto" w:fill="auto"/>
          </w:tcPr>
          <w:p w:rsidR="00281CA0" w:rsidRPr="00B1529D" w:rsidRDefault="0014779D" w:rsidP="006415FB">
            <w:pPr>
              <w:pStyle w:val="ConsPlusNormal"/>
              <w:ind w:firstLine="0"/>
              <w:rPr>
                <w:rFonts w:ascii="Cambria" w:hAnsi="Cambria" w:cs="Times New Roman"/>
                <w:sz w:val="24"/>
                <w:szCs w:val="22"/>
                <w:lang w:eastAsia="en-US" w:bidi="en-US"/>
              </w:rPr>
            </w:pPr>
            <w:r>
              <w:rPr>
                <w:rFonts w:ascii="Cambria" w:hAnsi="Cambria" w:cs="Times New Roman"/>
                <w:sz w:val="24"/>
                <w:szCs w:val="22"/>
                <w:lang w:eastAsia="en-US" w:bidi="en-US"/>
              </w:rPr>
              <w:t>Количество трудоустроенных в компании</w:t>
            </w:r>
          </w:p>
        </w:tc>
        <w:tc>
          <w:tcPr>
            <w:tcW w:w="929" w:type="dxa"/>
            <w:shd w:val="clear" w:color="auto" w:fill="auto"/>
          </w:tcPr>
          <w:p w:rsidR="00281CA0" w:rsidRPr="0014779D" w:rsidRDefault="0014779D" w:rsidP="006415FB">
            <w:pPr>
              <w:pStyle w:val="ConsPlusNormal"/>
              <w:snapToGrid w:val="0"/>
              <w:ind w:firstLine="0"/>
              <w:rPr>
                <w:rFonts w:ascii="Cambria" w:hAnsi="Cambria" w:cs="Times New Roman"/>
                <w:sz w:val="24"/>
                <w:szCs w:val="22"/>
                <w:lang w:eastAsia="en-US" w:bidi="en-US"/>
              </w:rPr>
            </w:pPr>
            <w:r>
              <w:rPr>
                <w:rFonts w:ascii="Cambria" w:hAnsi="Cambria" w:cs="Times New Roman"/>
                <w:sz w:val="24"/>
                <w:szCs w:val="22"/>
                <w:lang w:eastAsia="en-US" w:bidi="en-US"/>
              </w:rPr>
              <w:t>Чел.</w:t>
            </w:r>
            <w:r w:rsidRPr="0014779D">
              <w:rPr>
                <w:rFonts w:ascii="Cambria" w:hAnsi="Cambria" w:cs="Times New Roman"/>
                <w:sz w:val="24"/>
                <w:szCs w:val="22"/>
                <w:lang w:eastAsia="en-US" w:bidi="en-US"/>
              </w:rPr>
              <w:t>/</w:t>
            </w:r>
            <w:r>
              <w:rPr>
                <w:rFonts w:ascii="Cambria" w:hAnsi="Cambria" w:cs="Times New Roman"/>
                <w:sz w:val="24"/>
                <w:szCs w:val="22"/>
                <w:lang w:eastAsia="en-US" w:bidi="en-US"/>
              </w:rPr>
              <w:t>год</w:t>
            </w:r>
          </w:p>
        </w:tc>
        <w:tc>
          <w:tcPr>
            <w:tcW w:w="851" w:type="dxa"/>
            <w:shd w:val="clear" w:color="auto" w:fill="auto"/>
          </w:tcPr>
          <w:p w:rsidR="00281CA0" w:rsidRPr="0014779D" w:rsidRDefault="0014779D" w:rsidP="006415FB">
            <w:pPr>
              <w:pStyle w:val="ConsPlusNormal"/>
              <w:snapToGrid w:val="0"/>
              <w:ind w:firstLine="0"/>
              <w:rPr>
                <w:rFonts w:ascii="Cambria" w:hAnsi="Cambria" w:cs="Times New Roman"/>
                <w:sz w:val="24"/>
                <w:szCs w:val="22"/>
                <w:lang w:eastAsia="en-US" w:bidi="en-US"/>
              </w:rPr>
            </w:pPr>
            <w:r>
              <w:rPr>
                <w:rFonts w:ascii="Cambria" w:hAnsi="Cambria" w:cs="Times New Roman"/>
                <w:sz w:val="24"/>
                <w:szCs w:val="22"/>
                <w:lang w:eastAsia="en-US" w:bidi="en-US"/>
              </w:rPr>
              <w:t>20</w:t>
            </w:r>
          </w:p>
        </w:tc>
      </w:tr>
      <w:tr w:rsidR="0014779D" w:rsidRPr="0014779D" w:rsidTr="006415FB">
        <w:trPr>
          <w:cantSplit/>
          <w:trHeight w:val="240"/>
        </w:trPr>
        <w:tc>
          <w:tcPr>
            <w:tcW w:w="4174" w:type="dxa"/>
            <w:shd w:val="clear" w:color="auto" w:fill="auto"/>
          </w:tcPr>
          <w:p w:rsidR="0014779D" w:rsidRDefault="0014779D" w:rsidP="006415FB">
            <w:pPr>
              <w:pStyle w:val="ConsPlusNormal"/>
              <w:ind w:firstLine="0"/>
              <w:rPr>
                <w:rFonts w:ascii="Cambria" w:hAnsi="Cambria" w:cs="Times New Roman"/>
                <w:sz w:val="24"/>
                <w:szCs w:val="22"/>
                <w:lang w:eastAsia="en-US" w:bidi="en-US"/>
              </w:rPr>
            </w:pPr>
            <w:r>
              <w:rPr>
                <w:rFonts w:ascii="Cambria" w:hAnsi="Cambria" w:cs="Times New Roman"/>
                <w:sz w:val="24"/>
                <w:szCs w:val="22"/>
                <w:lang w:eastAsia="en-US" w:bidi="en-US"/>
              </w:rPr>
              <w:t>Количество реализованной продукции</w:t>
            </w:r>
          </w:p>
        </w:tc>
        <w:tc>
          <w:tcPr>
            <w:tcW w:w="929" w:type="dxa"/>
            <w:shd w:val="clear" w:color="auto" w:fill="auto"/>
          </w:tcPr>
          <w:p w:rsidR="0014779D" w:rsidRPr="0014779D" w:rsidRDefault="0014779D" w:rsidP="006415FB">
            <w:pPr>
              <w:pStyle w:val="ConsPlusNormal"/>
              <w:snapToGrid w:val="0"/>
              <w:ind w:firstLine="0"/>
              <w:rPr>
                <w:rFonts w:ascii="Cambria" w:hAnsi="Cambria" w:cs="Times New Roman"/>
                <w:sz w:val="24"/>
                <w:szCs w:val="22"/>
                <w:lang w:eastAsia="en-US" w:bidi="en-US"/>
              </w:rPr>
            </w:pPr>
            <w:r>
              <w:rPr>
                <w:rFonts w:ascii="Cambria" w:hAnsi="Cambria" w:cs="Times New Roman"/>
                <w:sz w:val="24"/>
                <w:szCs w:val="22"/>
                <w:lang w:eastAsia="en-US" w:bidi="en-US"/>
              </w:rPr>
              <w:t>Изделий</w:t>
            </w:r>
            <w:r w:rsidRPr="0014779D">
              <w:rPr>
                <w:rFonts w:ascii="Cambria" w:hAnsi="Cambria" w:cs="Times New Roman"/>
                <w:sz w:val="24"/>
                <w:szCs w:val="22"/>
                <w:lang w:eastAsia="en-US" w:bidi="en-US"/>
              </w:rPr>
              <w:t>/</w:t>
            </w:r>
            <w:r>
              <w:rPr>
                <w:rFonts w:ascii="Cambria" w:hAnsi="Cambria" w:cs="Times New Roman"/>
                <w:sz w:val="24"/>
                <w:szCs w:val="22"/>
                <w:lang w:eastAsia="en-US" w:bidi="en-US"/>
              </w:rPr>
              <w:t>год</w:t>
            </w:r>
          </w:p>
        </w:tc>
        <w:tc>
          <w:tcPr>
            <w:tcW w:w="851" w:type="dxa"/>
            <w:shd w:val="clear" w:color="auto" w:fill="auto"/>
          </w:tcPr>
          <w:p w:rsidR="0014779D" w:rsidRDefault="0014779D" w:rsidP="006415FB">
            <w:pPr>
              <w:pStyle w:val="ConsPlusNormal"/>
              <w:snapToGrid w:val="0"/>
              <w:ind w:firstLine="0"/>
              <w:rPr>
                <w:rFonts w:ascii="Cambria" w:hAnsi="Cambria" w:cs="Times New Roman"/>
                <w:sz w:val="24"/>
                <w:szCs w:val="22"/>
                <w:lang w:eastAsia="en-US" w:bidi="en-US"/>
              </w:rPr>
            </w:pPr>
            <w:r>
              <w:rPr>
                <w:rFonts w:ascii="Cambria" w:hAnsi="Cambria" w:cs="Times New Roman"/>
                <w:sz w:val="24"/>
                <w:szCs w:val="22"/>
                <w:lang w:eastAsia="en-US" w:bidi="en-US"/>
              </w:rPr>
              <w:t>1000-1500</w:t>
            </w:r>
          </w:p>
        </w:tc>
      </w:tr>
      <w:tr w:rsidR="0014779D" w:rsidRPr="0014779D" w:rsidTr="006415FB">
        <w:trPr>
          <w:cantSplit/>
          <w:trHeight w:val="240"/>
        </w:trPr>
        <w:tc>
          <w:tcPr>
            <w:tcW w:w="4174" w:type="dxa"/>
            <w:shd w:val="clear" w:color="auto" w:fill="auto"/>
          </w:tcPr>
          <w:p w:rsidR="0014779D" w:rsidRDefault="0014779D" w:rsidP="006415FB">
            <w:pPr>
              <w:pStyle w:val="ConsPlusNormal"/>
              <w:ind w:firstLine="0"/>
              <w:rPr>
                <w:rFonts w:ascii="Cambria" w:hAnsi="Cambria" w:cs="Times New Roman"/>
                <w:sz w:val="24"/>
                <w:szCs w:val="22"/>
                <w:lang w:eastAsia="en-US" w:bidi="en-US"/>
              </w:rPr>
            </w:pPr>
            <w:r>
              <w:rPr>
                <w:rFonts w:ascii="Cambria" w:hAnsi="Cambria" w:cs="Times New Roman"/>
                <w:sz w:val="24"/>
                <w:szCs w:val="22"/>
                <w:lang w:eastAsia="en-US" w:bidi="en-US"/>
              </w:rPr>
              <w:t>Количество семей, получивших данную соц. Программу</w:t>
            </w:r>
          </w:p>
        </w:tc>
        <w:tc>
          <w:tcPr>
            <w:tcW w:w="929" w:type="dxa"/>
            <w:shd w:val="clear" w:color="auto" w:fill="auto"/>
          </w:tcPr>
          <w:p w:rsidR="0014779D" w:rsidRPr="0014779D" w:rsidRDefault="0014779D" w:rsidP="006415FB">
            <w:pPr>
              <w:pStyle w:val="ConsPlusNormal"/>
              <w:snapToGrid w:val="0"/>
              <w:ind w:firstLine="0"/>
              <w:rPr>
                <w:rFonts w:ascii="Cambria" w:hAnsi="Cambria" w:cs="Times New Roman"/>
                <w:sz w:val="24"/>
                <w:szCs w:val="22"/>
                <w:lang w:eastAsia="en-US" w:bidi="en-US"/>
              </w:rPr>
            </w:pPr>
            <w:r>
              <w:rPr>
                <w:rFonts w:ascii="Cambria" w:hAnsi="Cambria" w:cs="Times New Roman"/>
                <w:sz w:val="24"/>
                <w:szCs w:val="22"/>
                <w:lang w:eastAsia="en-US" w:bidi="en-US"/>
              </w:rPr>
              <w:t>Чел.</w:t>
            </w:r>
            <w:r w:rsidRPr="0014779D">
              <w:rPr>
                <w:rFonts w:ascii="Cambria" w:hAnsi="Cambria" w:cs="Times New Roman"/>
                <w:sz w:val="24"/>
                <w:szCs w:val="22"/>
                <w:lang w:eastAsia="en-US" w:bidi="en-US"/>
              </w:rPr>
              <w:t xml:space="preserve">/3 </w:t>
            </w:r>
            <w:r>
              <w:rPr>
                <w:rFonts w:ascii="Cambria" w:hAnsi="Cambria" w:cs="Times New Roman"/>
                <w:sz w:val="24"/>
                <w:szCs w:val="22"/>
                <w:lang w:eastAsia="en-US" w:bidi="en-US"/>
              </w:rPr>
              <w:t>года</w:t>
            </w:r>
          </w:p>
        </w:tc>
        <w:tc>
          <w:tcPr>
            <w:tcW w:w="851" w:type="dxa"/>
            <w:shd w:val="clear" w:color="auto" w:fill="auto"/>
          </w:tcPr>
          <w:p w:rsidR="0014779D" w:rsidRDefault="0014779D" w:rsidP="006415FB">
            <w:pPr>
              <w:pStyle w:val="ConsPlusNormal"/>
              <w:snapToGrid w:val="0"/>
              <w:ind w:firstLine="0"/>
              <w:rPr>
                <w:rFonts w:ascii="Cambria" w:hAnsi="Cambria" w:cs="Times New Roman"/>
                <w:sz w:val="24"/>
                <w:szCs w:val="22"/>
                <w:lang w:eastAsia="en-US" w:bidi="en-US"/>
              </w:rPr>
            </w:pPr>
            <w:r>
              <w:rPr>
                <w:rFonts w:ascii="Cambria" w:hAnsi="Cambria" w:cs="Times New Roman"/>
                <w:sz w:val="24"/>
                <w:szCs w:val="22"/>
                <w:lang w:eastAsia="en-US" w:bidi="en-US"/>
              </w:rPr>
              <w:t>675-1350</w:t>
            </w:r>
          </w:p>
        </w:tc>
      </w:tr>
      <w:tr w:rsidR="0014779D" w:rsidRPr="0014779D" w:rsidTr="006415FB">
        <w:trPr>
          <w:cantSplit/>
          <w:trHeight w:val="240"/>
        </w:trPr>
        <w:tc>
          <w:tcPr>
            <w:tcW w:w="4174" w:type="dxa"/>
            <w:shd w:val="clear" w:color="auto" w:fill="auto"/>
          </w:tcPr>
          <w:p w:rsidR="0014779D" w:rsidRDefault="0014779D" w:rsidP="006415FB">
            <w:pPr>
              <w:pStyle w:val="ConsPlusNormal"/>
              <w:ind w:firstLine="0"/>
              <w:rPr>
                <w:rFonts w:ascii="Cambria" w:hAnsi="Cambria" w:cs="Times New Roman"/>
                <w:sz w:val="24"/>
                <w:szCs w:val="22"/>
                <w:lang w:eastAsia="en-US" w:bidi="en-US"/>
              </w:rPr>
            </w:pPr>
            <w:r>
              <w:rPr>
                <w:rFonts w:ascii="Cambria" w:hAnsi="Cambria" w:cs="Times New Roman"/>
                <w:sz w:val="24"/>
                <w:szCs w:val="22"/>
                <w:lang w:eastAsia="en-US" w:bidi="en-US"/>
              </w:rPr>
              <w:t>Количество переработанного и смешанного с нанотрубками пластика</w:t>
            </w:r>
          </w:p>
        </w:tc>
        <w:tc>
          <w:tcPr>
            <w:tcW w:w="929" w:type="dxa"/>
            <w:shd w:val="clear" w:color="auto" w:fill="auto"/>
          </w:tcPr>
          <w:p w:rsidR="0014779D" w:rsidRPr="0014779D" w:rsidRDefault="0014779D" w:rsidP="006415FB">
            <w:pPr>
              <w:pStyle w:val="ConsPlusNormal"/>
              <w:snapToGrid w:val="0"/>
              <w:ind w:firstLine="0"/>
              <w:rPr>
                <w:rFonts w:ascii="Cambria" w:hAnsi="Cambria" w:cs="Times New Roman"/>
                <w:sz w:val="24"/>
                <w:szCs w:val="22"/>
                <w:lang w:eastAsia="en-US" w:bidi="en-US"/>
              </w:rPr>
            </w:pPr>
            <w:r>
              <w:rPr>
                <w:rFonts w:ascii="Cambria" w:hAnsi="Cambria" w:cs="Times New Roman"/>
                <w:sz w:val="24"/>
                <w:szCs w:val="22"/>
                <w:lang w:eastAsia="en-US" w:bidi="en-US"/>
              </w:rPr>
              <w:t>Тонн</w:t>
            </w:r>
            <w:r w:rsidRPr="0014779D">
              <w:rPr>
                <w:rFonts w:ascii="Cambria" w:hAnsi="Cambria" w:cs="Times New Roman"/>
                <w:sz w:val="24"/>
                <w:szCs w:val="22"/>
                <w:lang w:eastAsia="en-US" w:bidi="en-US"/>
              </w:rPr>
              <w:t>/</w:t>
            </w:r>
            <w:r>
              <w:rPr>
                <w:rFonts w:ascii="Cambria" w:hAnsi="Cambria" w:cs="Times New Roman"/>
                <w:sz w:val="24"/>
                <w:szCs w:val="22"/>
                <w:lang w:eastAsia="en-US" w:bidi="en-US"/>
              </w:rPr>
              <w:t>год</w:t>
            </w:r>
          </w:p>
        </w:tc>
        <w:tc>
          <w:tcPr>
            <w:tcW w:w="851" w:type="dxa"/>
            <w:shd w:val="clear" w:color="auto" w:fill="auto"/>
          </w:tcPr>
          <w:p w:rsidR="0014779D" w:rsidRDefault="0014779D" w:rsidP="006415FB">
            <w:pPr>
              <w:pStyle w:val="ConsPlusNormal"/>
              <w:snapToGrid w:val="0"/>
              <w:ind w:firstLine="0"/>
              <w:rPr>
                <w:rFonts w:ascii="Cambria" w:hAnsi="Cambria" w:cs="Times New Roman"/>
                <w:sz w:val="24"/>
                <w:szCs w:val="22"/>
                <w:lang w:eastAsia="en-US" w:bidi="en-US"/>
              </w:rPr>
            </w:pPr>
            <w:r>
              <w:rPr>
                <w:rFonts w:ascii="Cambria" w:hAnsi="Cambria" w:cs="Times New Roman"/>
                <w:sz w:val="24"/>
                <w:szCs w:val="22"/>
                <w:lang w:eastAsia="en-US" w:bidi="en-US"/>
              </w:rPr>
              <w:t>15-20</w:t>
            </w:r>
          </w:p>
        </w:tc>
      </w:tr>
    </w:tbl>
    <w:p w:rsidR="00476457" w:rsidRDefault="00476457">
      <w:pPr>
        <w:ind w:firstLine="708"/>
        <w:jc w:val="both"/>
        <w:rPr>
          <w:color w:val="1F497D"/>
          <w:sz w:val="24"/>
          <w:lang w:val="ru-RU"/>
        </w:rPr>
      </w:pPr>
    </w:p>
    <w:p w:rsidR="00F008F6" w:rsidRPr="00284951" w:rsidRDefault="00F008F6" w:rsidP="00284951">
      <w:pPr>
        <w:shd w:val="clear" w:color="auto" w:fill="FFFFFF" w:themeFill="background1"/>
        <w:ind w:firstLine="708"/>
        <w:jc w:val="both"/>
        <w:rPr>
          <w:i/>
          <w:sz w:val="24"/>
          <w:szCs w:val="24"/>
          <w:u w:val="single"/>
          <w:lang w:val="ru-RU"/>
        </w:rPr>
      </w:pPr>
      <w:r>
        <w:rPr>
          <w:sz w:val="24"/>
          <w:szCs w:val="24"/>
          <w:lang w:val="ru-RU"/>
        </w:rPr>
        <w:t xml:space="preserve">По сути, наш проект относится к проектам </w:t>
      </w:r>
      <w:r w:rsidR="00284951">
        <w:rPr>
          <w:sz w:val="24"/>
          <w:szCs w:val="24"/>
          <w:shd w:val="clear" w:color="auto" w:fill="FFFFFF" w:themeFill="background1"/>
          <w:lang w:val="ru-RU"/>
        </w:rPr>
        <w:t>инновационного</w:t>
      </w:r>
      <w:r w:rsidR="00284951" w:rsidRPr="00284951">
        <w:rPr>
          <w:sz w:val="24"/>
          <w:szCs w:val="24"/>
          <w:shd w:val="clear" w:color="auto" w:fill="FFFFFF" w:themeFill="background1"/>
          <w:lang w:val="ru-RU"/>
        </w:rPr>
        <w:t xml:space="preserve"> материал</w:t>
      </w:r>
      <w:r w:rsidR="00284951">
        <w:rPr>
          <w:sz w:val="24"/>
          <w:szCs w:val="24"/>
          <w:shd w:val="clear" w:color="auto" w:fill="FFFFFF" w:themeFill="background1"/>
          <w:lang w:val="ru-RU"/>
        </w:rPr>
        <w:t>а</w:t>
      </w:r>
      <w:r w:rsidR="00284951" w:rsidRPr="00284951">
        <w:rPr>
          <w:sz w:val="24"/>
          <w:szCs w:val="24"/>
          <w:shd w:val="clear" w:color="auto" w:fill="FFFFFF" w:themeFill="background1"/>
          <w:lang w:val="ru-RU"/>
        </w:rPr>
        <w:t xml:space="preserve"> для решения</w:t>
      </w:r>
      <w:r w:rsidR="00284951" w:rsidRPr="00284951">
        <w:rPr>
          <w:sz w:val="24"/>
          <w:szCs w:val="24"/>
          <w:shd w:val="clear" w:color="auto" w:fill="FFFFFF" w:themeFill="background1"/>
        </w:rPr>
        <w:t> </w:t>
      </w:r>
      <w:r w:rsidR="00284951" w:rsidRPr="00284951">
        <w:rPr>
          <w:sz w:val="24"/>
          <w:szCs w:val="24"/>
          <w:lang w:val="ru-RU"/>
        </w:rPr>
        <w:t>экологических проблем</w:t>
      </w:r>
      <w:r w:rsidR="00284951">
        <w:rPr>
          <w:sz w:val="24"/>
          <w:szCs w:val="24"/>
          <w:lang w:val="ru-RU"/>
        </w:rPr>
        <w:t>.</w:t>
      </w:r>
    </w:p>
    <w:p w:rsidR="00E1300A" w:rsidRPr="00284951" w:rsidRDefault="00E1300A" w:rsidP="00E1300A">
      <w:pPr>
        <w:ind w:firstLine="708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Социальная инновация нашего проекта заключается </w:t>
      </w:r>
      <w:r w:rsidR="00284951" w:rsidRPr="00284951">
        <w:rPr>
          <w:color w:val="000000"/>
          <w:sz w:val="24"/>
          <w:szCs w:val="24"/>
          <w:shd w:val="clear" w:color="auto" w:fill="FFFFFF" w:themeFill="background1"/>
          <w:lang w:val="ru-RU"/>
        </w:rPr>
        <w:t>в очищении окружающей среды путем сбора и переработки пластика и создания нового материала, состоящего из нанотрубок и переработанного пластика, предназначенного в дальнейшем для строительства.</w:t>
      </w:r>
    </w:p>
    <w:p w:rsidR="00E1300A" w:rsidRDefault="00E1300A" w:rsidP="00F008F6">
      <w:pPr>
        <w:ind w:firstLine="708"/>
        <w:jc w:val="both"/>
        <w:rPr>
          <w:sz w:val="24"/>
          <w:szCs w:val="24"/>
          <w:lang w:val="ru-RU"/>
        </w:rPr>
      </w:pPr>
    </w:p>
    <w:p w:rsidR="00F008F6" w:rsidRPr="00281CA0" w:rsidRDefault="00F008F6" w:rsidP="00E1300A">
      <w:pPr>
        <w:ind w:firstLine="0"/>
        <w:jc w:val="both"/>
        <w:rPr>
          <w:color w:val="1F497D"/>
          <w:sz w:val="24"/>
          <w:lang w:val="ru-RU"/>
        </w:rPr>
      </w:pPr>
    </w:p>
    <w:p w:rsidR="00476457" w:rsidRDefault="00476457">
      <w:pPr>
        <w:ind w:firstLine="708"/>
        <w:jc w:val="both"/>
        <w:rPr>
          <w:i/>
          <w:color w:val="1F497D"/>
          <w:sz w:val="24"/>
          <w:lang w:val="ru-RU"/>
        </w:rPr>
      </w:pPr>
    </w:p>
    <w:p w:rsidR="00476457" w:rsidRDefault="00476457">
      <w:pPr>
        <w:ind w:firstLine="708"/>
        <w:jc w:val="both"/>
        <w:rPr>
          <w:i/>
          <w:color w:val="1F497D"/>
          <w:sz w:val="24"/>
          <w:lang w:val="ru-RU"/>
        </w:rPr>
      </w:pPr>
    </w:p>
    <w:p w:rsidR="00476457" w:rsidRDefault="00476457">
      <w:pPr>
        <w:ind w:firstLine="708"/>
        <w:jc w:val="both"/>
        <w:rPr>
          <w:i/>
          <w:color w:val="1F497D"/>
          <w:sz w:val="24"/>
          <w:lang w:val="ru-RU"/>
        </w:rPr>
      </w:pPr>
    </w:p>
    <w:p w:rsidR="00476457" w:rsidRDefault="00476457">
      <w:pPr>
        <w:ind w:firstLine="708"/>
        <w:jc w:val="both"/>
        <w:rPr>
          <w:i/>
          <w:color w:val="1F497D"/>
          <w:sz w:val="24"/>
          <w:lang w:val="ru-RU"/>
        </w:rPr>
      </w:pPr>
    </w:p>
    <w:p w:rsidR="00476457" w:rsidRDefault="00476457">
      <w:pPr>
        <w:ind w:firstLine="708"/>
        <w:jc w:val="both"/>
        <w:rPr>
          <w:i/>
          <w:color w:val="1F497D"/>
          <w:sz w:val="24"/>
          <w:lang w:val="ru-RU"/>
        </w:rPr>
      </w:pPr>
    </w:p>
    <w:p w:rsidR="00476457" w:rsidRDefault="00476457" w:rsidP="0014779D">
      <w:pPr>
        <w:ind w:firstLine="0"/>
        <w:jc w:val="both"/>
        <w:rPr>
          <w:i/>
          <w:color w:val="1F497D"/>
          <w:sz w:val="24"/>
          <w:lang w:val="ru-RU"/>
        </w:rPr>
      </w:pPr>
    </w:p>
    <w:p w:rsidR="00F7007C" w:rsidRPr="00854602" w:rsidRDefault="00F7007C" w:rsidP="0014779D">
      <w:pPr>
        <w:pStyle w:val="1"/>
        <w:numPr>
          <w:ilvl w:val="0"/>
          <w:numId w:val="0"/>
        </w:numPr>
      </w:pPr>
      <w:r>
        <w:lastRenderedPageBreak/>
        <w:t xml:space="preserve">4. </w:t>
      </w:r>
      <w:r w:rsidRPr="00854602">
        <w:t>Маркетинговый план</w:t>
      </w:r>
    </w:p>
    <w:p w:rsidR="00F7007C" w:rsidRPr="006A7F33" w:rsidRDefault="00F7007C" w:rsidP="00F7007C">
      <w:pPr>
        <w:pStyle w:val="2"/>
        <w:rPr>
          <w:lang w:val="ru-RU"/>
        </w:rPr>
      </w:pPr>
      <w:r>
        <w:rPr>
          <w:lang w:val="ru-RU"/>
        </w:rPr>
        <w:t>4</w:t>
      </w:r>
      <w:r w:rsidRPr="006A7F33">
        <w:rPr>
          <w:lang w:val="ru-RU"/>
        </w:rPr>
        <w:t>.1. Описание потребителей</w:t>
      </w:r>
    </w:p>
    <w:p w:rsidR="00875E28" w:rsidRDefault="00875E28" w:rsidP="00875E28">
      <w:pPr>
        <w:spacing w:line="360" w:lineRule="auto"/>
        <w:ind w:firstLine="708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Планируется, что целевой аудиторией, потенциальными потребителями продукции (услуг) в нашем проекте будут: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90"/>
        <w:gridCol w:w="3190"/>
      </w:tblGrid>
      <w:tr w:rsidR="00B140C0" w:rsidTr="00B140C0">
        <w:tc>
          <w:tcPr>
            <w:tcW w:w="3190" w:type="dxa"/>
          </w:tcPr>
          <w:p w:rsidR="00B140C0" w:rsidRPr="00B140C0" w:rsidRDefault="00B140C0" w:rsidP="00B140C0">
            <w:pPr>
              <w:spacing w:line="360" w:lineRule="auto"/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Клиент</w:t>
            </w:r>
          </w:p>
        </w:tc>
        <w:tc>
          <w:tcPr>
            <w:tcW w:w="3190" w:type="dxa"/>
          </w:tcPr>
          <w:p w:rsidR="00B140C0" w:rsidRDefault="00B140C0" w:rsidP="00B140C0">
            <w:pPr>
              <w:spacing w:line="360" w:lineRule="auto"/>
              <w:ind w:firstLine="0"/>
              <w:rPr>
                <w:color w:val="1F497D"/>
                <w:sz w:val="24"/>
                <w:szCs w:val="24"/>
                <w:lang w:val="ru-RU"/>
              </w:rPr>
            </w:pPr>
            <w:r w:rsidRPr="00B140C0">
              <w:rPr>
                <w:sz w:val="24"/>
                <w:szCs w:val="24"/>
                <w:lang w:val="ru-RU"/>
              </w:rPr>
              <w:t>Критерии сегментации клиента</w:t>
            </w:r>
          </w:p>
        </w:tc>
      </w:tr>
      <w:tr w:rsidR="00B140C0" w:rsidTr="00B140C0">
        <w:tc>
          <w:tcPr>
            <w:tcW w:w="3190" w:type="dxa"/>
          </w:tcPr>
          <w:p w:rsidR="00B140C0" w:rsidRPr="00B140C0" w:rsidRDefault="00B140C0" w:rsidP="00B140C0">
            <w:pPr>
              <w:spacing w:line="360" w:lineRule="auto"/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Физическое лицо</w:t>
            </w:r>
          </w:p>
        </w:tc>
        <w:tc>
          <w:tcPr>
            <w:tcW w:w="3190" w:type="dxa"/>
          </w:tcPr>
          <w:p w:rsidR="00B140C0" w:rsidRDefault="00B140C0" w:rsidP="00B140C0">
            <w:pPr>
              <w:pStyle w:val="af0"/>
              <w:numPr>
                <w:ilvl w:val="0"/>
                <w:numId w:val="43"/>
              </w:num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Поведенческий признак</w:t>
            </w:r>
          </w:p>
          <w:p w:rsidR="00B140C0" w:rsidRDefault="00B140C0" w:rsidP="00B140C0">
            <w:pPr>
              <w:pStyle w:val="af0"/>
              <w:numPr>
                <w:ilvl w:val="0"/>
                <w:numId w:val="43"/>
              </w:num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Место жительства</w:t>
            </w:r>
          </w:p>
          <w:p w:rsidR="00B140C0" w:rsidRPr="00B140C0" w:rsidRDefault="00B140C0" w:rsidP="00B140C0">
            <w:pPr>
              <w:pStyle w:val="af0"/>
              <w:numPr>
                <w:ilvl w:val="0"/>
                <w:numId w:val="43"/>
              </w:num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Уровень дохода</w:t>
            </w:r>
          </w:p>
        </w:tc>
      </w:tr>
      <w:tr w:rsidR="00B140C0" w:rsidTr="00B140C0">
        <w:tc>
          <w:tcPr>
            <w:tcW w:w="3190" w:type="dxa"/>
          </w:tcPr>
          <w:p w:rsidR="00B140C0" w:rsidRPr="00B140C0" w:rsidRDefault="00B140C0" w:rsidP="00875E28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Коммерческое предприятие</w:t>
            </w:r>
          </w:p>
        </w:tc>
        <w:tc>
          <w:tcPr>
            <w:tcW w:w="3190" w:type="dxa"/>
          </w:tcPr>
          <w:p w:rsidR="00B140C0" w:rsidRDefault="00B140C0" w:rsidP="00B140C0">
            <w:pPr>
              <w:pStyle w:val="af0"/>
              <w:numPr>
                <w:ilvl w:val="0"/>
                <w:numId w:val="45"/>
              </w:numPr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Размер бизнеса</w:t>
            </w:r>
          </w:p>
          <w:p w:rsidR="00B140C0" w:rsidRDefault="00B140C0" w:rsidP="00B140C0">
            <w:pPr>
              <w:pStyle w:val="af0"/>
              <w:numPr>
                <w:ilvl w:val="0"/>
                <w:numId w:val="45"/>
              </w:numPr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Структура партнёрской базы</w:t>
            </w:r>
          </w:p>
          <w:p w:rsidR="00B140C0" w:rsidRPr="00B140C0" w:rsidRDefault="00B140C0" w:rsidP="00B140C0">
            <w:pPr>
              <w:pStyle w:val="af0"/>
              <w:numPr>
                <w:ilvl w:val="0"/>
                <w:numId w:val="45"/>
              </w:numPr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Стадия развития</w:t>
            </w:r>
          </w:p>
        </w:tc>
      </w:tr>
    </w:tbl>
    <w:p w:rsidR="00875E28" w:rsidRPr="00141697" w:rsidRDefault="00141697" w:rsidP="00141697">
      <w:pPr>
        <w:ind w:firstLine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</w:t>
      </w:r>
      <w:r w:rsidR="00875E28">
        <w:rPr>
          <w:sz w:val="24"/>
          <w:szCs w:val="24"/>
          <w:lang w:val="ru-RU"/>
        </w:rPr>
        <w:t xml:space="preserve">На основании анализа потребителей было определено, что проект </w:t>
      </w:r>
      <w:r w:rsidR="00B140C0" w:rsidRPr="00B140C0">
        <w:rPr>
          <w:b/>
          <w:sz w:val="24"/>
          <w:szCs w:val="24"/>
          <w:lang w:val="ru-RU"/>
        </w:rPr>
        <w:t>“</w:t>
      </w:r>
      <w:r w:rsidR="00B140C0">
        <w:rPr>
          <w:b/>
          <w:sz w:val="24"/>
          <w:szCs w:val="24"/>
          <w:lang w:val="ru-RU"/>
        </w:rPr>
        <w:t>Чистый мир</w:t>
      </w:r>
      <w:r w:rsidR="00B140C0" w:rsidRPr="00B140C0">
        <w:rPr>
          <w:b/>
          <w:sz w:val="24"/>
          <w:szCs w:val="24"/>
          <w:lang w:val="ru-RU"/>
        </w:rPr>
        <w:t>”</w:t>
      </w:r>
      <w:r w:rsidR="00875E28" w:rsidRPr="00B140C0">
        <w:rPr>
          <w:sz w:val="24"/>
          <w:szCs w:val="24"/>
          <w:lang w:val="ru-RU"/>
        </w:rPr>
        <w:t xml:space="preserve"> </w:t>
      </w:r>
      <w:r w:rsidR="00875E28">
        <w:rPr>
          <w:sz w:val="24"/>
          <w:szCs w:val="24"/>
          <w:lang w:val="ru-RU"/>
        </w:rPr>
        <w:t xml:space="preserve">будет направлен на предоставление следующих ценностей для потенциальных потребителей: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41697" w:rsidTr="00141697">
        <w:tc>
          <w:tcPr>
            <w:tcW w:w="4785" w:type="dxa"/>
          </w:tcPr>
          <w:p w:rsidR="00141697" w:rsidRPr="00141697" w:rsidRDefault="00141697" w:rsidP="00141697">
            <w:pPr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Описание клиента</w:t>
            </w:r>
          </w:p>
        </w:tc>
        <w:tc>
          <w:tcPr>
            <w:tcW w:w="4786" w:type="dxa"/>
          </w:tcPr>
          <w:p w:rsidR="00141697" w:rsidRPr="00141697" w:rsidRDefault="00141697" w:rsidP="00875E28">
            <w:pPr>
              <w:ind w:firstLine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Ценность</w:t>
            </w:r>
          </w:p>
        </w:tc>
      </w:tr>
      <w:tr w:rsidR="00141697" w:rsidRPr="00141697" w:rsidTr="00141697">
        <w:tc>
          <w:tcPr>
            <w:tcW w:w="4785" w:type="dxa"/>
          </w:tcPr>
          <w:p w:rsidR="00141697" w:rsidRPr="00141697" w:rsidRDefault="00141697" w:rsidP="00875E28">
            <w:pPr>
              <w:ind w:firstLine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1. Коммерческое предприятие – финансово стабильная организация, находящаяся в стадии роста, с широкой партнёрской сетью. </w:t>
            </w:r>
          </w:p>
        </w:tc>
        <w:tc>
          <w:tcPr>
            <w:tcW w:w="4786" w:type="dxa"/>
          </w:tcPr>
          <w:p w:rsidR="00141697" w:rsidRDefault="00141697" w:rsidP="00141697">
            <w:pPr>
              <w:pStyle w:val="af0"/>
              <w:numPr>
                <w:ilvl w:val="0"/>
                <w:numId w:val="46"/>
              </w:num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Подарки волонтёрам (фирменная канцелярия от предприятия, одежда)</w:t>
            </w:r>
          </w:p>
          <w:p w:rsidR="00141697" w:rsidRPr="00141697" w:rsidRDefault="00141697" w:rsidP="00141697">
            <w:pPr>
              <w:pStyle w:val="af0"/>
              <w:numPr>
                <w:ilvl w:val="0"/>
                <w:numId w:val="46"/>
              </w:num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Продажа фирменной одежды </w:t>
            </w:r>
            <w:r w:rsidRPr="00141697">
              <w:rPr>
                <w:sz w:val="24"/>
                <w:szCs w:val="24"/>
                <w:lang w:val="ru-RU"/>
              </w:rPr>
              <w:t>“</w:t>
            </w:r>
            <w:r>
              <w:rPr>
                <w:sz w:val="24"/>
                <w:szCs w:val="24"/>
              </w:rPr>
              <w:t>Pure</w:t>
            </w:r>
            <w:r w:rsidRPr="00141697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World</w:t>
            </w:r>
            <w:r w:rsidRPr="00141697">
              <w:rPr>
                <w:sz w:val="24"/>
                <w:szCs w:val="24"/>
                <w:lang w:val="ru-RU"/>
              </w:rPr>
              <w:t>”</w:t>
            </w:r>
            <w:r>
              <w:rPr>
                <w:sz w:val="24"/>
                <w:szCs w:val="24"/>
                <w:lang w:val="ru-RU"/>
              </w:rPr>
              <w:t xml:space="preserve"> </w:t>
            </w:r>
          </w:p>
        </w:tc>
      </w:tr>
      <w:tr w:rsidR="00141697" w:rsidRPr="00141697" w:rsidTr="00141697">
        <w:tc>
          <w:tcPr>
            <w:tcW w:w="4785" w:type="dxa"/>
          </w:tcPr>
          <w:p w:rsidR="00141697" w:rsidRPr="00141697" w:rsidRDefault="00141697" w:rsidP="00875E28">
            <w:pPr>
              <w:ind w:firstLine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2. Строительные компании, крупные и малые застройщики с большим потенциалом и возможностью долгого сотрудничества.</w:t>
            </w:r>
          </w:p>
        </w:tc>
        <w:tc>
          <w:tcPr>
            <w:tcW w:w="4786" w:type="dxa"/>
          </w:tcPr>
          <w:p w:rsidR="00141697" w:rsidRDefault="00141697" w:rsidP="00141697">
            <w:pPr>
              <w:pStyle w:val="af0"/>
              <w:numPr>
                <w:ilvl w:val="0"/>
                <w:numId w:val="47"/>
              </w:num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 подарок от партнёров(оптовая закупка)</w:t>
            </w:r>
          </w:p>
          <w:p w:rsidR="00141697" w:rsidRPr="00141697" w:rsidRDefault="00141697" w:rsidP="00141697">
            <w:pPr>
              <w:pStyle w:val="af0"/>
              <w:numPr>
                <w:ilvl w:val="0"/>
                <w:numId w:val="47"/>
              </w:num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Представление жилья для нуждающихся (инвалиды, льготники, малоимущие, многодетные семьи)</w:t>
            </w:r>
          </w:p>
        </w:tc>
      </w:tr>
    </w:tbl>
    <w:p w:rsidR="00141697" w:rsidRPr="00141697" w:rsidRDefault="00141697" w:rsidP="00875E28">
      <w:pPr>
        <w:ind w:firstLine="708"/>
        <w:jc w:val="both"/>
        <w:rPr>
          <w:i/>
          <w:color w:val="1F497D"/>
          <w:sz w:val="24"/>
          <w:szCs w:val="24"/>
          <w:lang w:val="ru-RU"/>
        </w:rPr>
      </w:pPr>
    </w:p>
    <w:p w:rsidR="00875E28" w:rsidRPr="0025197B" w:rsidRDefault="00875E28" w:rsidP="00875E28">
      <w:pPr>
        <w:pStyle w:val="2"/>
        <w:rPr>
          <w:lang w:val="ru-RU"/>
        </w:rPr>
      </w:pPr>
      <w:r>
        <w:rPr>
          <w:lang w:val="ru-RU"/>
        </w:rPr>
        <w:t>4</w:t>
      </w:r>
      <w:r w:rsidRPr="0025197B">
        <w:rPr>
          <w:lang w:val="ru-RU"/>
        </w:rPr>
        <w:t xml:space="preserve">.2. Описание </w:t>
      </w:r>
      <w:r>
        <w:rPr>
          <w:lang w:val="ru-RU"/>
        </w:rPr>
        <w:t xml:space="preserve">продуктов и </w:t>
      </w:r>
      <w:r w:rsidRPr="0025197B">
        <w:rPr>
          <w:lang w:val="ru-RU"/>
        </w:rPr>
        <w:t>видов деятельности проекта</w:t>
      </w:r>
    </w:p>
    <w:p w:rsidR="00875E28" w:rsidRDefault="00875E28" w:rsidP="00875E28">
      <w:pPr>
        <w:ind w:firstLine="708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рамках проекта </w:t>
      </w:r>
      <w:r w:rsidR="00141697" w:rsidRPr="00B140C0">
        <w:rPr>
          <w:b/>
          <w:sz w:val="24"/>
          <w:szCs w:val="24"/>
          <w:lang w:val="ru-RU"/>
        </w:rPr>
        <w:t>“</w:t>
      </w:r>
      <w:r w:rsidR="00141697">
        <w:rPr>
          <w:b/>
          <w:sz w:val="24"/>
          <w:szCs w:val="24"/>
          <w:lang w:val="ru-RU"/>
        </w:rPr>
        <w:t>Чистый мир</w:t>
      </w:r>
      <w:r w:rsidR="00141697" w:rsidRPr="00B140C0">
        <w:rPr>
          <w:b/>
          <w:sz w:val="24"/>
          <w:szCs w:val="24"/>
          <w:lang w:val="ru-RU"/>
        </w:rPr>
        <w:t>”</w:t>
      </w:r>
      <w:r w:rsidR="00141697" w:rsidRPr="00B140C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будут оказываться следующие услуги (разрабатываться следующие продукты). </w:t>
      </w:r>
    </w:p>
    <w:p w:rsidR="00875E28" w:rsidRDefault="00875E28" w:rsidP="00875E28">
      <w:pPr>
        <w:ind w:firstLine="708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Первым продуктом (услугой) является: </w:t>
      </w:r>
      <w:r w:rsidR="00141697">
        <w:rPr>
          <w:sz w:val="24"/>
          <w:szCs w:val="24"/>
          <w:lang w:val="ru-RU"/>
        </w:rPr>
        <w:t>Строительные материалы(водостоки, строительные блоки и т.д.)</w:t>
      </w:r>
      <w:r>
        <w:rPr>
          <w:sz w:val="24"/>
          <w:szCs w:val="24"/>
          <w:lang w:val="ru-RU"/>
        </w:rPr>
        <w:t xml:space="preserve"> Ее основным потребителем будет</w:t>
      </w:r>
      <w:r w:rsidR="00922DF2">
        <w:rPr>
          <w:sz w:val="24"/>
          <w:szCs w:val="24"/>
          <w:lang w:val="ru-RU"/>
        </w:rPr>
        <w:t xml:space="preserve"> Физические лица</w:t>
      </w:r>
      <w:r>
        <w:rPr>
          <w:sz w:val="24"/>
          <w:szCs w:val="24"/>
          <w:lang w:val="ru-RU"/>
        </w:rPr>
        <w:t xml:space="preserve">. Благодаря таким характеристикам как </w:t>
      </w:r>
      <w:r w:rsidR="00922DF2">
        <w:rPr>
          <w:sz w:val="24"/>
          <w:szCs w:val="24"/>
          <w:lang w:val="ru-RU"/>
        </w:rPr>
        <w:t xml:space="preserve">абсолютная шумоизоляция материалов, удивительная прочность </w:t>
      </w:r>
      <w:r>
        <w:rPr>
          <w:sz w:val="24"/>
          <w:szCs w:val="24"/>
          <w:lang w:val="ru-RU"/>
        </w:rPr>
        <w:t xml:space="preserve">мы сможем удовлетворить такие потребности, как </w:t>
      </w:r>
      <w:r w:rsidR="00922DF2" w:rsidRPr="00922DF2">
        <w:rPr>
          <w:sz w:val="24"/>
          <w:szCs w:val="24"/>
          <w:lang w:val="ru-RU"/>
        </w:rPr>
        <w:t>строительные материалы для ремонта, строительства и т.д.</w:t>
      </w:r>
    </w:p>
    <w:p w:rsidR="00875E28" w:rsidRPr="00922DF2" w:rsidRDefault="00875E28" w:rsidP="00875E28">
      <w:pPr>
        <w:ind w:firstLine="708"/>
        <w:jc w:val="both"/>
        <w:rPr>
          <w:sz w:val="24"/>
          <w:lang w:val="ru-RU"/>
        </w:rPr>
      </w:pPr>
      <w:r>
        <w:rPr>
          <w:sz w:val="24"/>
          <w:szCs w:val="24"/>
          <w:lang w:val="ru-RU"/>
        </w:rPr>
        <w:t>Вторым продуктом (услугой) является:</w:t>
      </w:r>
      <w:r w:rsidR="00922DF2">
        <w:rPr>
          <w:sz w:val="24"/>
          <w:szCs w:val="24"/>
          <w:lang w:val="ru-RU"/>
        </w:rPr>
        <w:t xml:space="preserve"> Строительство жилых комплексов и частных домов. </w:t>
      </w:r>
      <w:r>
        <w:rPr>
          <w:sz w:val="24"/>
          <w:szCs w:val="24"/>
          <w:lang w:val="ru-RU"/>
        </w:rPr>
        <w:t xml:space="preserve">Ее основным потребителем будет </w:t>
      </w:r>
      <w:r w:rsidR="00922DF2">
        <w:rPr>
          <w:sz w:val="24"/>
          <w:szCs w:val="24"/>
          <w:lang w:val="ru-RU"/>
        </w:rPr>
        <w:t>коммерческое предприятие</w:t>
      </w:r>
      <w:r>
        <w:rPr>
          <w:sz w:val="24"/>
          <w:szCs w:val="24"/>
          <w:lang w:val="ru-RU"/>
        </w:rPr>
        <w:t xml:space="preserve">. Благодаря таким характеристикам как </w:t>
      </w:r>
      <w:r w:rsidR="00922DF2">
        <w:rPr>
          <w:sz w:val="24"/>
          <w:szCs w:val="24"/>
          <w:lang w:val="ru-RU"/>
        </w:rPr>
        <w:t>новый высокопрочный материал и его дешевизна</w:t>
      </w:r>
      <w:r>
        <w:rPr>
          <w:sz w:val="24"/>
          <w:szCs w:val="24"/>
          <w:lang w:val="ru-RU"/>
        </w:rPr>
        <w:t xml:space="preserve"> мы сможем удовлетворить такие потребности, как </w:t>
      </w:r>
      <w:r w:rsidR="00922DF2">
        <w:rPr>
          <w:sz w:val="24"/>
          <w:szCs w:val="24"/>
          <w:lang w:val="ru-RU"/>
        </w:rPr>
        <w:t>дешевое строительство зданий.</w:t>
      </w:r>
    </w:p>
    <w:p w:rsidR="00F7007C" w:rsidRDefault="00F7007C" w:rsidP="00922DF2">
      <w:pPr>
        <w:ind w:firstLine="0"/>
        <w:jc w:val="both"/>
        <w:rPr>
          <w:i/>
          <w:color w:val="1F497D"/>
          <w:sz w:val="24"/>
          <w:szCs w:val="24"/>
          <w:u w:val="single"/>
          <w:lang w:val="ru-RU"/>
        </w:rPr>
      </w:pPr>
      <w:r>
        <w:rPr>
          <w:sz w:val="24"/>
          <w:szCs w:val="24"/>
          <w:lang w:val="ru-RU"/>
        </w:rPr>
        <w:t xml:space="preserve">В рамках реализации проекта </w:t>
      </w:r>
      <w:r w:rsidR="00141697" w:rsidRPr="00B140C0">
        <w:rPr>
          <w:b/>
          <w:sz w:val="24"/>
          <w:szCs w:val="24"/>
          <w:lang w:val="ru-RU"/>
        </w:rPr>
        <w:t>“</w:t>
      </w:r>
      <w:r w:rsidR="00141697">
        <w:rPr>
          <w:b/>
          <w:sz w:val="24"/>
          <w:szCs w:val="24"/>
          <w:lang w:val="ru-RU"/>
        </w:rPr>
        <w:t>Чистый мир</w:t>
      </w:r>
      <w:r w:rsidR="00141697" w:rsidRPr="00B140C0">
        <w:rPr>
          <w:b/>
          <w:sz w:val="24"/>
          <w:szCs w:val="24"/>
          <w:lang w:val="ru-RU"/>
        </w:rPr>
        <w:t>”</w:t>
      </w:r>
      <w:r w:rsidR="00141697" w:rsidRPr="00B140C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планируется организация стартап-компании, которая будет заниматься следующими видами деятельности:</w:t>
      </w:r>
    </w:p>
    <w:p w:rsidR="00922DF2" w:rsidRPr="00922DF2" w:rsidRDefault="00ED0496" w:rsidP="00922DF2">
      <w:pPr>
        <w:pStyle w:val="af0"/>
        <w:numPr>
          <w:ilvl w:val="0"/>
          <w:numId w:val="48"/>
        </w:numPr>
        <w:shd w:val="clear" w:color="auto" w:fill="FFFFFF" w:themeFill="background1"/>
        <w:jc w:val="both"/>
        <w:rPr>
          <w:i/>
          <w:sz w:val="24"/>
          <w:szCs w:val="24"/>
          <w:u w:val="single"/>
          <w:lang w:val="ru-RU"/>
        </w:rPr>
      </w:pPr>
      <w:r>
        <w:rPr>
          <w:sz w:val="24"/>
          <w:szCs w:val="24"/>
          <w:shd w:val="clear" w:color="auto" w:fill="FFFFFF" w:themeFill="background1"/>
          <w:lang w:val="ru-RU"/>
        </w:rPr>
        <w:t>С</w:t>
      </w:r>
      <w:r w:rsidR="00922DF2">
        <w:rPr>
          <w:sz w:val="24"/>
          <w:szCs w:val="24"/>
          <w:shd w:val="clear" w:color="auto" w:fill="FFFFFF" w:themeFill="background1"/>
          <w:lang w:val="ru-RU"/>
        </w:rPr>
        <w:t>бор</w:t>
      </w:r>
      <w:r>
        <w:rPr>
          <w:sz w:val="24"/>
          <w:szCs w:val="24"/>
          <w:shd w:val="clear" w:color="auto" w:fill="FFFFFF" w:themeFill="background1"/>
        </w:rPr>
        <w:t>;</w:t>
      </w:r>
      <w:r w:rsidR="00922DF2" w:rsidRPr="00922DF2">
        <w:rPr>
          <w:sz w:val="24"/>
          <w:szCs w:val="24"/>
          <w:shd w:val="clear" w:color="auto" w:fill="FFFFFF" w:themeFill="background1"/>
          <w:lang w:val="ru-RU"/>
        </w:rPr>
        <w:t xml:space="preserve"> </w:t>
      </w:r>
    </w:p>
    <w:p w:rsidR="00ED0496" w:rsidRPr="00ED0496" w:rsidRDefault="00ED0496" w:rsidP="00922DF2">
      <w:pPr>
        <w:pStyle w:val="af0"/>
        <w:numPr>
          <w:ilvl w:val="0"/>
          <w:numId w:val="48"/>
        </w:numPr>
        <w:shd w:val="clear" w:color="auto" w:fill="FFFFFF" w:themeFill="background1"/>
        <w:jc w:val="both"/>
        <w:rPr>
          <w:i/>
          <w:sz w:val="24"/>
          <w:szCs w:val="24"/>
          <w:u w:val="single"/>
          <w:lang w:val="ru-RU"/>
        </w:rPr>
      </w:pPr>
      <w:r>
        <w:rPr>
          <w:sz w:val="24"/>
          <w:szCs w:val="24"/>
          <w:shd w:val="clear" w:color="auto" w:fill="FFFFFF" w:themeFill="background1"/>
          <w:lang w:val="ru-RU"/>
        </w:rPr>
        <w:t>О</w:t>
      </w:r>
      <w:r w:rsidR="00922DF2" w:rsidRPr="00922DF2">
        <w:rPr>
          <w:sz w:val="24"/>
          <w:szCs w:val="24"/>
          <w:shd w:val="clear" w:color="auto" w:fill="FFFFFF" w:themeFill="background1"/>
          <w:lang w:val="ru-RU"/>
        </w:rPr>
        <w:t xml:space="preserve">бработка и утилизация отходов; </w:t>
      </w:r>
    </w:p>
    <w:p w:rsidR="00ED0496" w:rsidRPr="00ED0496" w:rsidRDefault="00ED0496" w:rsidP="00922DF2">
      <w:pPr>
        <w:pStyle w:val="af0"/>
        <w:numPr>
          <w:ilvl w:val="0"/>
          <w:numId w:val="48"/>
        </w:numPr>
        <w:shd w:val="clear" w:color="auto" w:fill="FFFFFF" w:themeFill="background1"/>
        <w:jc w:val="both"/>
        <w:rPr>
          <w:i/>
          <w:sz w:val="24"/>
          <w:szCs w:val="24"/>
          <w:u w:val="single"/>
          <w:lang w:val="ru-RU"/>
        </w:rPr>
      </w:pPr>
      <w:r>
        <w:rPr>
          <w:sz w:val="24"/>
          <w:szCs w:val="24"/>
          <w:shd w:val="clear" w:color="auto" w:fill="FFFFFF" w:themeFill="background1"/>
          <w:lang w:val="ru-RU"/>
        </w:rPr>
        <w:t>О</w:t>
      </w:r>
      <w:r w:rsidR="00922DF2" w:rsidRPr="00922DF2">
        <w:rPr>
          <w:sz w:val="24"/>
          <w:szCs w:val="24"/>
          <w:shd w:val="clear" w:color="auto" w:fill="FFFFFF" w:themeFill="background1"/>
          <w:lang w:val="ru-RU"/>
        </w:rPr>
        <w:t xml:space="preserve">бработка вторичного сырья подробнее; </w:t>
      </w:r>
    </w:p>
    <w:p w:rsidR="00F7007C" w:rsidRPr="00922DF2" w:rsidRDefault="00ED0496" w:rsidP="00922DF2">
      <w:pPr>
        <w:pStyle w:val="af0"/>
        <w:numPr>
          <w:ilvl w:val="0"/>
          <w:numId w:val="48"/>
        </w:numPr>
        <w:shd w:val="clear" w:color="auto" w:fill="FFFFFF" w:themeFill="background1"/>
        <w:jc w:val="both"/>
        <w:rPr>
          <w:i/>
          <w:sz w:val="24"/>
          <w:szCs w:val="24"/>
          <w:u w:val="single"/>
          <w:lang w:val="ru-RU"/>
        </w:rPr>
      </w:pPr>
      <w:r>
        <w:rPr>
          <w:sz w:val="24"/>
          <w:szCs w:val="24"/>
          <w:shd w:val="clear" w:color="auto" w:fill="FFFFFF" w:themeFill="background1"/>
          <w:lang w:val="ru-RU"/>
        </w:rPr>
        <w:t>П</w:t>
      </w:r>
      <w:r w:rsidR="00922DF2" w:rsidRPr="00922DF2">
        <w:rPr>
          <w:sz w:val="24"/>
          <w:szCs w:val="24"/>
          <w:shd w:val="clear" w:color="auto" w:fill="FFFFFF" w:themeFill="background1"/>
          <w:lang w:val="ru-RU"/>
        </w:rPr>
        <w:t>роизводство нового продукта</w:t>
      </w:r>
      <w:r>
        <w:rPr>
          <w:sz w:val="24"/>
          <w:szCs w:val="24"/>
          <w:shd w:val="clear" w:color="auto" w:fill="FFFFFF" w:themeFill="background1"/>
        </w:rPr>
        <w:t>;</w:t>
      </w:r>
    </w:p>
    <w:p w:rsidR="00ED0496" w:rsidRDefault="00875E28" w:rsidP="00ED0496">
      <w:pPr>
        <w:pStyle w:val="af1"/>
      </w:pPr>
      <w:r w:rsidRPr="00875E28">
        <w:t>Наше будущее предприятие может быть отнесено к социальному предприятию, по критерию</w:t>
      </w:r>
      <w:r w:rsidR="00ED0496" w:rsidRPr="00ED0496">
        <w:t>:</w:t>
      </w:r>
      <w:r w:rsidR="00ED0496">
        <w:t xml:space="preserve"> </w:t>
      </w:r>
    </w:p>
    <w:p w:rsidR="00ED0496" w:rsidRPr="00ED0496" w:rsidRDefault="00ED0496" w:rsidP="00ED0496">
      <w:pPr>
        <w:pStyle w:val="af1"/>
        <w:rPr>
          <w:rFonts w:ascii="Cambria" w:hAnsi="Cambria"/>
          <w:color w:val="000000"/>
        </w:rPr>
      </w:pPr>
      <w:r>
        <w:t>С</w:t>
      </w:r>
      <w:r w:rsidRPr="00ED0496">
        <w:rPr>
          <w:rFonts w:ascii="Cambria" w:hAnsi="Cambria"/>
          <w:color w:val="000000"/>
        </w:rPr>
        <w:t>оциальными предприятиями считаются так же те, которые обеспечивают занятость социально уязвимых категорий граждан.</w:t>
      </w:r>
    </w:p>
    <w:p w:rsidR="00ED0496" w:rsidRPr="00ED0496" w:rsidRDefault="00ED0496" w:rsidP="00ED0496">
      <w:pPr>
        <w:pStyle w:val="af1"/>
        <w:rPr>
          <w:rFonts w:ascii="Cambria" w:hAnsi="Cambria"/>
          <w:color w:val="000000"/>
        </w:rPr>
      </w:pPr>
      <w:r w:rsidRPr="00ED0496">
        <w:rPr>
          <w:rFonts w:ascii="Cambria" w:hAnsi="Cambria"/>
          <w:color w:val="000000"/>
        </w:rPr>
        <w:t xml:space="preserve">К таким категориям относятся инвалиды и лица с ограниченными возможностями здоровья, пенсионеры, граждане </w:t>
      </w:r>
      <w:r>
        <w:rPr>
          <w:rFonts w:ascii="Cambria" w:hAnsi="Cambria"/>
          <w:color w:val="000000"/>
        </w:rPr>
        <w:t>пред</w:t>
      </w:r>
      <w:r w:rsidRPr="00ED0496">
        <w:rPr>
          <w:rFonts w:ascii="Cambria" w:hAnsi="Cambria"/>
          <w:color w:val="000000"/>
        </w:rPr>
        <w:t>пенсионного возраста (пять лет до пенсии), одинокие и многодетные родители, воспитывающие несовершеннолетних детей, в том числе инвалидов. А также – воспитанники детдомов (до 23 лет); лица, освобожденные из мест лишения свободы и имеющие неснятую и непогашенную судимость; беженцы и вынужденные переселенцы; малоимущие граждане; лица без определенного места жительства и занятий; другие граждане, нуждающихся в социальном обслуживании.</w:t>
      </w:r>
    </w:p>
    <w:p w:rsidR="00ED0496" w:rsidRPr="00ED0496" w:rsidRDefault="00ED0496" w:rsidP="00ED0496">
      <w:pPr>
        <w:pStyle w:val="af1"/>
        <w:rPr>
          <w:rFonts w:ascii="Cambria" w:hAnsi="Cambria"/>
          <w:color w:val="000000"/>
        </w:rPr>
      </w:pPr>
      <w:r w:rsidRPr="00ED0496">
        <w:rPr>
          <w:rFonts w:ascii="Cambria" w:hAnsi="Cambria"/>
          <w:color w:val="000000"/>
        </w:rPr>
        <w:t>Численность таких лиц в проекте будет составлять не менее 50% от общего количества работников, а доля расходов на оплату труда "социально уязвимых" категорий граждан, - не менее 25% фонда оплаты труда.</w:t>
      </w:r>
    </w:p>
    <w:p w:rsidR="00875E28" w:rsidRPr="00875E28" w:rsidRDefault="00875E28" w:rsidP="00F7007C">
      <w:pPr>
        <w:ind w:firstLine="708"/>
        <w:jc w:val="both"/>
        <w:rPr>
          <w:sz w:val="24"/>
          <w:szCs w:val="24"/>
          <w:lang w:val="ru-RU"/>
        </w:rPr>
      </w:pPr>
    </w:p>
    <w:p w:rsidR="00875E28" w:rsidRPr="00B1529D" w:rsidRDefault="00875E28" w:rsidP="00875E28">
      <w:pPr>
        <w:pStyle w:val="2"/>
      </w:pPr>
      <w:r>
        <w:t>4</w:t>
      </w:r>
      <w:r w:rsidRPr="00B1529D">
        <w:t>.3. Стратегия продвижения продукции</w:t>
      </w:r>
    </w:p>
    <w:p w:rsidR="00ED0496" w:rsidRDefault="00875E28" w:rsidP="00ED0496">
      <w:pPr>
        <w:ind w:left="709" w:firstLine="0"/>
        <w:jc w:val="both"/>
        <w:rPr>
          <w:sz w:val="24"/>
          <w:szCs w:val="24"/>
          <w:lang w:val="ru-RU"/>
        </w:rPr>
      </w:pPr>
      <w:r w:rsidRPr="00ED0496">
        <w:rPr>
          <w:sz w:val="24"/>
          <w:szCs w:val="24"/>
          <w:lang w:val="ru-RU"/>
        </w:rPr>
        <w:t xml:space="preserve">Общей целью нашей кампании по продвижению станет: </w:t>
      </w:r>
    </w:p>
    <w:p w:rsidR="00875E28" w:rsidRPr="00ED0496" w:rsidRDefault="00ED0496" w:rsidP="00ED0496">
      <w:pPr>
        <w:ind w:left="709" w:firstLine="0"/>
        <w:jc w:val="both"/>
        <w:rPr>
          <w:sz w:val="24"/>
          <w:szCs w:val="24"/>
          <w:lang w:val="ru-RU"/>
        </w:rPr>
      </w:pPr>
      <w:r w:rsidRPr="00ED0496">
        <w:rPr>
          <w:rFonts w:ascii="Arial" w:hAnsi="Arial" w:cs="Arial"/>
          <w:sz w:val="23"/>
          <w:szCs w:val="23"/>
          <w:shd w:val="clear" w:color="auto" w:fill="FFFFFF" w:themeFill="background1"/>
          <w:lang w:val="ru-RU"/>
        </w:rPr>
        <w:t>1. Привлечение инвесторов для дальнейшего развития</w:t>
      </w:r>
      <w:r w:rsidRPr="00ED0496">
        <w:rPr>
          <w:rFonts w:ascii="Arial" w:hAnsi="Arial" w:cs="Arial"/>
          <w:sz w:val="23"/>
          <w:szCs w:val="23"/>
          <w:shd w:val="clear" w:color="auto" w:fill="FFFFFF" w:themeFill="background1"/>
        </w:rPr>
        <w:t> </w:t>
      </w:r>
      <w:r w:rsidRPr="00ED0496">
        <w:rPr>
          <w:rFonts w:ascii="Arial" w:hAnsi="Arial" w:cs="Arial"/>
          <w:sz w:val="23"/>
          <w:szCs w:val="23"/>
          <w:shd w:val="clear" w:color="auto" w:fill="FFFFFF" w:themeFill="background1"/>
          <w:lang w:val="ru-RU"/>
        </w:rPr>
        <w:t>производства</w:t>
      </w:r>
      <w:r w:rsidRPr="00ED0496">
        <w:rPr>
          <w:rFonts w:ascii="Arial" w:hAnsi="Arial" w:cs="Arial"/>
          <w:sz w:val="23"/>
          <w:szCs w:val="23"/>
          <w:shd w:val="clear" w:color="auto" w:fill="FFFFFF" w:themeFill="background1"/>
        </w:rPr>
        <w:t> </w:t>
      </w:r>
      <w:r w:rsidRPr="00ED0496">
        <w:rPr>
          <w:rFonts w:ascii="Arial" w:hAnsi="Arial" w:cs="Arial"/>
          <w:sz w:val="23"/>
          <w:szCs w:val="23"/>
          <w:shd w:val="clear" w:color="auto" w:fill="FFFFFF" w:themeFill="background1"/>
          <w:lang w:val="ru-RU"/>
        </w:rPr>
        <w:t>нашего продукта;</w:t>
      </w:r>
      <w:r w:rsidRPr="00ED0496">
        <w:rPr>
          <w:rFonts w:ascii="Arial" w:hAnsi="Arial" w:cs="Arial"/>
          <w:sz w:val="23"/>
          <w:szCs w:val="23"/>
          <w:shd w:val="clear" w:color="auto" w:fill="FFFFFF" w:themeFill="background1"/>
          <w:lang w:val="ru-RU"/>
        </w:rPr>
        <w:br/>
        <w:t>2. Расширить клиентскую базу уже известного потребителю продукта;</w:t>
      </w:r>
      <w:r w:rsidRPr="00ED0496">
        <w:rPr>
          <w:rFonts w:ascii="Arial" w:hAnsi="Arial" w:cs="Arial"/>
          <w:sz w:val="23"/>
          <w:szCs w:val="23"/>
          <w:shd w:val="clear" w:color="auto" w:fill="FFFFFF" w:themeFill="background1"/>
          <w:lang w:val="ru-RU"/>
        </w:rPr>
        <w:br/>
        <w:t>3. Убедить потребителя в нужности нашей продукции;</w:t>
      </w:r>
      <w:r w:rsidRPr="00ED0496">
        <w:rPr>
          <w:rFonts w:ascii="Arial" w:hAnsi="Arial" w:cs="Arial"/>
          <w:sz w:val="23"/>
          <w:szCs w:val="23"/>
          <w:shd w:val="clear" w:color="auto" w:fill="FFFFFF" w:themeFill="background1"/>
          <w:lang w:val="ru-RU"/>
        </w:rPr>
        <w:br/>
        <w:t>4. Удержать клиента, поддерживая его интерес к нашей продукции;</w:t>
      </w:r>
      <w:r w:rsidRPr="00ED0496">
        <w:rPr>
          <w:rFonts w:ascii="Arial" w:hAnsi="Arial" w:cs="Arial"/>
          <w:sz w:val="23"/>
          <w:szCs w:val="23"/>
          <w:shd w:val="clear" w:color="auto" w:fill="FFFFFF" w:themeFill="background1"/>
          <w:lang w:val="ru-RU"/>
        </w:rPr>
        <w:br/>
        <w:t>5. Познакомить потребителя с совершенно новой для него продукцией (осведомить его о новых возможностях);</w:t>
      </w:r>
    </w:p>
    <w:p w:rsidR="00ED0496" w:rsidRPr="00ED0496" w:rsidRDefault="00875E28" w:rsidP="00875E28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Идею нашей кампании по продвижению</w:t>
      </w:r>
      <w:r w:rsidR="00ED0496" w:rsidRPr="00ED0496">
        <w:rPr>
          <w:sz w:val="24"/>
          <w:szCs w:val="24"/>
          <w:lang w:val="ru-RU"/>
        </w:rPr>
        <w:t xml:space="preserve"> </w:t>
      </w:r>
      <w:r w:rsidR="00ED0496">
        <w:rPr>
          <w:sz w:val="24"/>
          <w:szCs w:val="24"/>
          <w:lang w:val="ru-RU"/>
        </w:rPr>
        <w:t>и средства передачи информации</w:t>
      </w:r>
      <w:r>
        <w:rPr>
          <w:sz w:val="24"/>
          <w:szCs w:val="24"/>
          <w:lang w:val="ru-RU"/>
        </w:rPr>
        <w:t xml:space="preserve"> можно кратко сформулировать следующим образом: </w:t>
      </w:r>
    </w:p>
    <w:p w:rsidR="00875E28" w:rsidRPr="00ED0496" w:rsidRDefault="00ED0496" w:rsidP="00ED0496">
      <w:pPr>
        <w:ind w:firstLine="0"/>
        <w:rPr>
          <w:i/>
          <w:sz w:val="24"/>
          <w:szCs w:val="24"/>
          <w:u w:val="single"/>
          <w:lang w:val="ru-RU"/>
        </w:rPr>
      </w:pPr>
      <w:r w:rsidRPr="00ED0496">
        <w:rPr>
          <w:rFonts w:cs="Arial"/>
          <w:sz w:val="24"/>
          <w:szCs w:val="24"/>
          <w:shd w:val="clear" w:color="auto" w:fill="FFFFFF" w:themeFill="background1"/>
          <w:lang w:val="ru-RU"/>
        </w:rPr>
        <w:t>1. Создание страниц в соц.сетях;</w:t>
      </w:r>
      <w:r w:rsidRPr="00ED0496">
        <w:rPr>
          <w:rFonts w:cs="Arial"/>
          <w:sz w:val="24"/>
          <w:szCs w:val="24"/>
          <w:shd w:val="clear" w:color="auto" w:fill="FFFFFF" w:themeFill="background1"/>
          <w:lang w:val="ru-RU"/>
        </w:rPr>
        <w:br/>
        <w:t>2. Покупка рекламы у известных видеоблогеров;</w:t>
      </w:r>
      <w:r w:rsidRPr="00ED0496">
        <w:rPr>
          <w:rFonts w:cs="Arial"/>
          <w:sz w:val="24"/>
          <w:szCs w:val="24"/>
          <w:shd w:val="clear" w:color="auto" w:fill="FFFFFF" w:themeFill="background1"/>
          <w:lang w:val="ru-RU"/>
        </w:rPr>
        <w:br/>
        <w:t>3. Создание флаеров и широкое их распространение по региону;</w:t>
      </w:r>
    </w:p>
    <w:p w:rsidR="00F7007C" w:rsidRPr="00FE7F2E" w:rsidRDefault="00F7007C" w:rsidP="00FE7F2E">
      <w:pPr>
        <w:pStyle w:val="2"/>
      </w:pPr>
      <w:r>
        <w:t>4</w:t>
      </w:r>
      <w:r w:rsidRPr="00B1529D">
        <w:t>.4. Бюджет маркетинга</w:t>
      </w:r>
    </w:p>
    <w:p w:rsidR="00F7007C" w:rsidRDefault="00F7007C" w:rsidP="00F7007C">
      <w:pPr>
        <w:ind w:firstLine="0"/>
        <w:jc w:val="both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Таблица. Бюджет на маркетинг</w:t>
      </w: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00"/>
        <w:gridCol w:w="2250"/>
        <w:gridCol w:w="2865"/>
      </w:tblGrid>
      <w:tr w:rsidR="00F7007C" w:rsidTr="006415FB">
        <w:trPr>
          <w:trHeight w:val="675"/>
        </w:trPr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7007C" w:rsidRDefault="00F7007C" w:rsidP="006415FB">
            <w:pPr>
              <w:pStyle w:val="ad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Статья бюджета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7007C" w:rsidRDefault="00F7007C" w:rsidP="006415FB">
            <w:pPr>
              <w:pStyle w:val="ad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Значение (млн.рублей)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7007C" w:rsidRDefault="00F7007C" w:rsidP="006415FB">
            <w:pPr>
              <w:pStyle w:val="ad"/>
              <w:ind w:firstLine="0"/>
              <w:jc w:val="center"/>
            </w:pPr>
            <w:r>
              <w:rPr>
                <w:b/>
                <w:sz w:val="24"/>
                <w:szCs w:val="24"/>
                <w:lang w:val="ru-RU"/>
              </w:rPr>
              <w:t>Комментарии</w:t>
            </w:r>
          </w:p>
        </w:tc>
      </w:tr>
      <w:tr w:rsidR="00F7007C" w:rsidRPr="00171CFC" w:rsidTr="006415FB">
        <w:trPr>
          <w:trHeight w:val="258"/>
        </w:trPr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7007C" w:rsidRDefault="00F7007C" w:rsidP="006415FB">
            <w:pPr>
              <w:pStyle w:val="ad"/>
              <w:snapToGrid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1. Расходы на рекламу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7007C" w:rsidRPr="00171CFC" w:rsidRDefault="00171CFC" w:rsidP="006415FB">
            <w:pPr>
              <w:pStyle w:val="ad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7007C" w:rsidRPr="00171CFC" w:rsidRDefault="00171CFC" w:rsidP="006415FB">
            <w:pPr>
              <w:pStyle w:val="ad"/>
              <w:ind w:firstLine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>
              <w:rPr>
                <w:rFonts w:eastAsia="Calibri"/>
                <w:sz w:val="24"/>
                <w:szCs w:val="24"/>
                <w:lang w:val="ru-RU"/>
              </w:rPr>
              <w:t>Покупка рекламы у ТВ-каналов и т.д.</w:t>
            </w:r>
          </w:p>
        </w:tc>
      </w:tr>
      <w:tr w:rsidR="00F7007C" w:rsidRPr="00D55A88" w:rsidTr="006415FB"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7007C" w:rsidRPr="00854602" w:rsidRDefault="00F7007C" w:rsidP="006415FB">
            <w:pPr>
              <w:pStyle w:val="ad"/>
              <w:snapToGrid w:val="0"/>
              <w:ind w:firstLine="0"/>
              <w:rPr>
                <w:rFonts w:eastAsia="Calibri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2. Расходы на персонал (заработная плата маркетологов, специалистов отдела продаж)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7007C" w:rsidRPr="00854602" w:rsidRDefault="00171CFC" w:rsidP="006415FB">
            <w:pPr>
              <w:pStyle w:val="ad"/>
              <w:ind w:firstLine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>
              <w:rPr>
                <w:rFonts w:eastAsia="Calibri"/>
                <w:sz w:val="24"/>
                <w:szCs w:val="24"/>
                <w:lang w:val="ru-RU"/>
              </w:rPr>
              <w:t>5, 004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7007C" w:rsidRPr="00854602" w:rsidRDefault="00171CFC" w:rsidP="006415FB">
            <w:pPr>
              <w:pStyle w:val="ad"/>
              <w:ind w:firstLine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>
              <w:rPr>
                <w:rFonts w:eastAsia="Calibri"/>
                <w:sz w:val="24"/>
                <w:szCs w:val="24"/>
                <w:lang w:val="ru-RU"/>
              </w:rPr>
              <w:t>Специалистам отдела продаж</w:t>
            </w:r>
          </w:p>
        </w:tc>
      </w:tr>
    </w:tbl>
    <w:p w:rsidR="008457AF" w:rsidRPr="008457AF" w:rsidRDefault="008457AF" w:rsidP="00F7007C">
      <w:pPr>
        <w:pStyle w:val="2"/>
      </w:pPr>
    </w:p>
    <w:p w:rsidR="008457AF" w:rsidRPr="008457AF" w:rsidRDefault="008457AF" w:rsidP="00F7007C">
      <w:pPr>
        <w:pStyle w:val="2"/>
      </w:pPr>
    </w:p>
    <w:p w:rsidR="00BE2F1D" w:rsidRPr="00BE2F1D" w:rsidRDefault="00BE2F1D" w:rsidP="00F7007C">
      <w:pPr>
        <w:pStyle w:val="2"/>
      </w:pPr>
    </w:p>
    <w:p w:rsidR="00BE2F1D" w:rsidRPr="00BE2F1D" w:rsidRDefault="00BE2F1D" w:rsidP="00F7007C">
      <w:pPr>
        <w:pStyle w:val="2"/>
      </w:pPr>
    </w:p>
    <w:p w:rsidR="00BE2F1D" w:rsidRPr="00BE2F1D" w:rsidRDefault="00BE2F1D" w:rsidP="00F7007C">
      <w:pPr>
        <w:pStyle w:val="2"/>
      </w:pPr>
    </w:p>
    <w:p w:rsidR="00F7007C" w:rsidRPr="00B1529D" w:rsidRDefault="00F7007C" w:rsidP="00F7007C">
      <w:pPr>
        <w:pStyle w:val="2"/>
      </w:pPr>
      <w:bookmarkStart w:id="1" w:name="_GoBack"/>
      <w:bookmarkEnd w:id="1"/>
      <w:r>
        <w:lastRenderedPageBreak/>
        <w:t>4</w:t>
      </w:r>
      <w:r w:rsidRPr="00B1529D">
        <w:t>.5. План продаж</w:t>
      </w:r>
    </w:p>
    <w:p w:rsidR="00F7007C" w:rsidRDefault="00466722" w:rsidP="00F7007C">
      <w:pPr>
        <w:ind w:left="708" w:firstLine="0"/>
        <w:jc w:val="both"/>
        <w:rPr>
          <w:sz w:val="24"/>
          <w:lang w:val="ru-RU"/>
        </w:rPr>
      </w:pPr>
      <w:r>
        <w:rPr>
          <w:i/>
          <w:color w:val="1F497D"/>
          <w:sz w:val="24"/>
          <w:lang w:val="ru-RU"/>
        </w:rPr>
        <w:t xml:space="preserve"> </w:t>
      </w:r>
    </w:p>
    <w:p w:rsidR="008457AF" w:rsidRDefault="00F7007C" w:rsidP="00466722">
      <w:pPr>
        <w:jc w:val="both"/>
        <w:rPr>
          <w:sz w:val="24"/>
          <w:lang w:val="ru-RU"/>
        </w:rPr>
      </w:pPr>
      <w:r>
        <w:rPr>
          <w:sz w:val="24"/>
          <w:lang w:val="ru-RU"/>
        </w:rPr>
        <w:tab/>
      </w:r>
    </w:p>
    <w:p w:rsidR="00466722" w:rsidRPr="008457AF" w:rsidRDefault="00F7007C" w:rsidP="00466722">
      <w:pPr>
        <w:jc w:val="both"/>
        <w:rPr>
          <w:rFonts w:cs="Times New Roman"/>
          <w:sz w:val="24"/>
          <w:szCs w:val="24"/>
          <w:lang w:val="ru-RU" w:eastAsia="ru-RU" w:bidi="ar-SA"/>
        </w:rPr>
      </w:pPr>
      <w:r>
        <w:rPr>
          <w:sz w:val="24"/>
          <w:lang w:val="ru-RU"/>
        </w:rPr>
        <w:t>В</w:t>
      </w:r>
      <w:r>
        <w:rPr>
          <w:sz w:val="24"/>
          <w:szCs w:val="24"/>
          <w:lang w:val="ru-RU"/>
        </w:rPr>
        <w:t xml:space="preserve"> первый год продажи составят (услуги будут оказаны): </w:t>
      </w:r>
      <w:r w:rsidR="00466722">
        <w:rPr>
          <w:sz w:val="24"/>
          <w:szCs w:val="24"/>
          <w:lang w:val="ru-RU"/>
        </w:rPr>
        <w:t xml:space="preserve">   </w:t>
      </w:r>
      <w:r w:rsidR="005340AA">
        <w:rPr>
          <w:rFonts w:cs="Times New Roman"/>
          <w:sz w:val="24"/>
          <w:szCs w:val="24"/>
          <w:lang w:val="ru-RU" w:eastAsia="ru-RU" w:bidi="ar-SA"/>
        </w:rPr>
        <w:t>474</w:t>
      </w:r>
      <w:r w:rsidR="005458BF">
        <w:rPr>
          <w:rFonts w:cs="Times New Roman"/>
          <w:sz w:val="24"/>
          <w:szCs w:val="24"/>
          <w:lang w:val="ru-RU" w:eastAsia="ru-RU" w:bidi="ar-SA"/>
        </w:rPr>
        <w:t xml:space="preserve"> </w:t>
      </w:r>
      <w:r w:rsidR="005340AA">
        <w:rPr>
          <w:rFonts w:cs="Times New Roman"/>
          <w:sz w:val="24"/>
          <w:szCs w:val="24"/>
          <w:lang w:val="ru-RU" w:eastAsia="ru-RU" w:bidi="ar-SA"/>
        </w:rPr>
        <w:t>510</w:t>
      </w:r>
    </w:p>
    <w:p w:rsidR="00F7007C" w:rsidRDefault="00F7007C" w:rsidP="00F7007C">
      <w:pPr>
        <w:ind w:firstLine="0"/>
        <w:jc w:val="both"/>
        <w:rPr>
          <w:sz w:val="24"/>
          <w:szCs w:val="24"/>
          <w:lang w:val="ru-RU"/>
        </w:rPr>
      </w:pPr>
      <w:r>
        <w:rPr>
          <w:i/>
          <w:color w:val="1F497D"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(штук изделий, количество клиентов), в том числе в разрезе продуктов (услуг):</w:t>
      </w:r>
    </w:p>
    <w:tbl>
      <w:tblPr>
        <w:tblW w:w="0" w:type="auto"/>
        <w:tblCellSpacing w:w="15" w:type="dxa"/>
        <w:tblInd w:w="-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9"/>
        <w:gridCol w:w="1164"/>
      </w:tblGrid>
      <w:tr w:rsidR="00466722" w:rsidRPr="00466722" w:rsidTr="00466722">
        <w:trPr>
          <w:tblCellSpacing w:w="15" w:type="dxa"/>
        </w:trPr>
        <w:tc>
          <w:tcPr>
            <w:tcW w:w="4134" w:type="dxa"/>
            <w:vAlign w:val="center"/>
            <w:hideMark/>
          </w:tcPr>
          <w:p w:rsidR="00466722" w:rsidRPr="00466722" w:rsidRDefault="00466722" w:rsidP="00466722">
            <w:pPr>
              <w:suppressAutoHyphens w:val="0"/>
              <w:spacing w:after="0" w:line="240" w:lineRule="auto"/>
              <w:ind w:firstLine="0"/>
              <w:rPr>
                <w:rFonts w:cs="Times New Roman"/>
                <w:sz w:val="24"/>
                <w:szCs w:val="24"/>
                <w:lang w:val="ru-RU" w:eastAsia="ru-RU" w:bidi="ar-SA"/>
              </w:rPr>
            </w:pPr>
            <w:r w:rsidRPr="00466722">
              <w:rPr>
                <w:rFonts w:cs="Times New Roman"/>
                <w:sz w:val="24"/>
                <w:szCs w:val="24"/>
                <w:lang w:val="ru-RU" w:eastAsia="ru-RU" w:bidi="ar-SA"/>
              </w:rPr>
              <w:t>Средняя цена продукта, руб. 1-го пр-та</w:t>
            </w:r>
          </w:p>
        </w:tc>
        <w:tc>
          <w:tcPr>
            <w:tcW w:w="0" w:type="auto"/>
            <w:vAlign w:val="center"/>
            <w:hideMark/>
          </w:tcPr>
          <w:p w:rsidR="00466722" w:rsidRPr="00466722" w:rsidRDefault="00466722" w:rsidP="00466722">
            <w:pPr>
              <w:suppressAutoHyphens w:val="0"/>
              <w:spacing w:after="0" w:line="240" w:lineRule="auto"/>
              <w:ind w:firstLine="0"/>
              <w:rPr>
                <w:rFonts w:cs="Times New Roman"/>
                <w:sz w:val="24"/>
                <w:szCs w:val="24"/>
                <w:lang w:val="ru-RU" w:eastAsia="ru-RU" w:bidi="ar-SA"/>
              </w:rPr>
            </w:pPr>
            <w:r w:rsidRPr="00466722">
              <w:rPr>
                <w:rFonts w:cs="Times New Roman"/>
                <w:sz w:val="24"/>
                <w:szCs w:val="24"/>
                <w:lang w:val="ru-RU" w:eastAsia="ru-RU" w:bidi="ar-SA"/>
              </w:rPr>
              <w:t>200,00 ₽</w:t>
            </w:r>
          </w:p>
        </w:tc>
      </w:tr>
      <w:tr w:rsidR="00466722" w:rsidRPr="00466722" w:rsidTr="00466722">
        <w:trPr>
          <w:tblCellSpacing w:w="15" w:type="dxa"/>
        </w:trPr>
        <w:tc>
          <w:tcPr>
            <w:tcW w:w="4134" w:type="dxa"/>
            <w:vAlign w:val="center"/>
            <w:hideMark/>
          </w:tcPr>
          <w:p w:rsidR="00466722" w:rsidRPr="00466722" w:rsidRDefault="00466722" w:rsidP="00466722">
            <w:pPr>
              <w:suppressAutoHyphens w:val="0"/>
              <w:spacing w:after="0" w:line="240" w:lineRule="auto"/>
              <w:ind w:firstLine="0"/>
              <w:rPr>
                <w:rFonts w:cs="Times New Roman"/>
                <w:sz w:val="24"/>
                <w:szCs w:val="24"/>
                <w:lang w:val="ru-RU" w:eastAsia="ru-RU" w:bidi="ar-SA"/>
              </w:rPr>
            </w:pPr>
            <w:r w:rsidRPr="00466722">
              <w:rPr>
                <w:rFonts w:cs="Times New Roman"/>
                <w:sz w:val="24"/>
                <w:szCs w:val="24"/>
                <w:lang w:val="ru-RU" w:eastAsia="ru-RU" w:bidi="ar-SA"/>
              </w:rPr>
              <w:t>Средняя цена продукта, руб. 2-го пр-та</w:t>
            </w:r>
          </w:p>
        </w:tc>
        <w:tc>
          <w:tcPr>
            <w:tcW w:w="0" w:type="auto"/>
            <w:vAlign w:val="center"/>
            <w:hideMark/>
          </w:tcPr>
          <w:p w:rsidR="00466722" w:rsidRPr="00466722" w:rsidRDefault="00466722" w:rsidP="00466722">
            <w:pPr>
              <w:suppressAutoHyphens w:val="0"/>
              <w:spacing w:after="0" w:line="240" w:lineRule="auto"/>
              <w:ind w:firstLine="0"/>
              <w:rPr>
                <w:rFonts w:cs="Times New Roman"/>
                <w:sz w:val="24"/>
                <w:szCs w:val="24"/>
                <w:lang w:val="ru-RU" w:eastAsia="ru-RU" w:bidi="ar-SA"/>
              </w:rPr>
            </w:pPr>
            <w:r w:rsidRPr="00466722">
              <w:rPr>
                <w:rFonts w:cs="Times New Roman"/>
                <w:sz w:val="24"/>
                <w:szCs w:val="24"/>
                <w:lang w:val="ru-RU" w:eastAsia="ru-RU" w:bidi="ar-SA"/>
              </w:rPr>
              <w:t>500,00 ₽</w:t>
            </w:r>
          </w:p>
        </w:tc>
      </w:tr>
      <w:tr w:rsidR="00466722" w:rsidRPr="00466722" w:rsidTr="00466722">
        <w:trPr>
          <w:tblCellSpacing w:w="15" w:type="dxa"/>
        </w:trPr>
        <w:tc>
          <w:tcPr>
            <w:tcW w:w="4134" w:type="dxa"/>
            <w:vAlign w:val="center"/>
            <w:hideMark/>
          </w:tcPr>
          <w:p w:rsidR="00466722" w:rsidRPr="00466722" w:rsidRDefault="00466722" w:rsidP="00466722">
            <w:pPr>
              <w:suppressAutoHyphens w:val="0"/>
              <w:spacing w:after="0" w:line="240" w:lineRule="auto"/>
              <w:ind w:firstLine="0"/>
              <w:rPr>
                <w:rFonts w:cs="Times New Roman"/>
                <w:sz w:val="24"/>
                <w:szCs w:val="24"/>
                <w:lang w:val="ru-RU" w:eastAsia="ru-RU" w:bidi="ar-SA"/>
              </w:rPr>
            </w:pPr>
            <w:r w:rsidRPr="00466722">
              <w:rPr>
                <w:rFonts w:cs="Times New Roman"/>
                <w:sz w:val="24"/>
                <w:szCs w:val="24"/>
                <w:lang w:val="ru-RU" w:eastAsia="ru-RU" w:bidi="ar-SA"/>
              </w:rPr>
              <w:t>Средняя цена продукта, руб. 3-го пр-та</w:t>
            </w:r>
          </w:p>
        </w:tc>
        <w:tc>
          <w:tcPr>
            <w:tcW w:w="0" w:type="auto"/>
            <w:vAlign w:val="center"/>
            <w:hideMark/>
          </w:tcPr>
          <w:p w:rsidR="00466722" w:rsidRPr="00466722" w:rsidRDefault="00466722" w:rsidP="00466722">
            <w:pPr>
              <w:suppressAutoHyphens w:val="0"/>
              <w:spacing w:after="0" w:line="240" w:lineRule="auto"/>
              <w:ind w:firstLine="0"/>
              <w:rPr>
                <w:rFonts w:cs="Times New Roman"/>
                <w:sz w:val="24"/>
                <w:szCs w:val="24"/>
                <w:lang w:val="ru-RU" w:eastAsia="ru-RU" w:bidi="ar-SA"/>
              </w:rPr>
            </w:pPr>
            <w:r w:rsidRPr="00466722">
              <w:rPr>
                <w:rFonts w:cs="Times New Roman"/>
                <w:sz w:val="24"/>
                <w:szCs w:val="24"/>
                <w:lang w:val="ru-RU" w:eastAsia="ru-RU" w:bidi="ar-SA"/>
              </w:rPr>
              <w:t>4 000,00 ₽</w:t>
            </w:r>
          </w:p>
        </w:tc>
      </w:tr>
      <w:tr w:rsidR="00466722" w:rsidRPr="00466722" w:rsidTr="00466722">
        <w:trPr>
          <w:tblCellSpacing w:w="15" w:type="dxa"/>
        </w:trPr>
        <w:tc>
          <w:tcPr>
            <w:tcW w:w="4134" w:type="dxa"/>
            <w:vAlign w:val="center"/>
            <w:hideMark/>
          </w:tcPr>
          <w:p w:rsidR="00466722" w:rsidRPr="00466722" w:rsidRDefault="00466722" w:rsidP="00466722">
            <w:pPr>
              <w:suppressAutoHyphens w:val="0"/>
              <w:spacing w:after="0" w:line="240" w:lineRule="auto"/>
              <w:ind w:firstLine="0"/>
              <w:rPr>
                <w:rFonts w:cs="Times New Roman"/>
                <w:sz w:val="24"/>
                <w:szCs w:val="24"/>
                <w:lang w:val="ru-RU" w:eastAsia="ru-RU" w:bidi="ar-SA"/>
              </w:rPr>
            </w:pPr>
            <w:r w:rsidRPr="00466722">
              <w:rPr>
                <w:rFonts w:cs="Times New Roman"/>
                <w:sz w:val="24"/>
                <w:szCs w:val="24"/>
                <w:lang w:val="ru-RU" w:eastAsia="ru-RU" w:bidi="ar-SA"/>
              </w:rPr>
              <w:t>Количество продукта, ед. 1-го пр-та</w:t>
            </w:r>
          </w:p>
        </w:tc>
        <w:tc>
          <w:tcPr>
            <w:tcW w:w="0" w:type="auto"/>
            <w:vAlign w:val="center"/>
            <w:hideMark/>
          </w:tcPr>
          <w:p w:rsidR="00466722" w:rsidRPr="00466722" w:rsidRDefault="005340AA" w:rsidP="00466722">
            <w:pPr>
              <w:suppressAutoHyphens w:val="0"/>
              <w:spacing w:after="0" w:line="240" w:lineRule="auto"/>
              <w:ind w:firstLine="0"/>
              <w:rPr>
                <w:rFonts w:cs="Times New Roman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/>
                <w:sz w:val="24"/>
                <w:szCs w:val="24"/>
                <w:lang w:val="ru-RU" w:eastAsia="ru-RU" w:bidi="ar-SA"/>
              </w:rPr>
              <w:t>171 680</w:t>
            </w:r>
          </w:p>
        </w:tc>
      </w:tr>
      <w:tr w:rsidR="00466722" w:rsidRPr="00466722" w:rsidTr="00466722">
        <w:trPr>
          <w:tblCellSpacing w:w="15" w:type="dxa"/>
        </w:trPr>
        <w:tc>
          <w:tcPr>
            <w:tcW w:w="4134" w:type="dxa"/>
            <w:vAlign w:val="center"/>
            <w:hideMark/>
          </w:tcPr>
          <w:p w:rsidR="00466722" w:rsidRPr="00466722" w:rsidRDefault="00466722" w:rsidP="00466722">
            <w:pPr>
              <w:suppressAutoHyphens w:val="0"/>
              <w:spacing w:after="0" w:line="240" w:lineRule="auto"/>
              <w:ind w:firstLine="0"/>
              <w:rPr>
                <w:rFonts w:cs="Times New Roman"/>
                <w:sz w:val="24"/>
                <w:szCs w:val="24"/>
                <w:lang w:val="ru-RU" w:eastAsia="ru-RU" w:bidi="ar-SA"/>
              </w:rPr>
            </w:pPr>
            <w:r w:rsidRPr="00466722">
              <w:rPr>
                <w:rFonts w:cs="Times New Roman"/>
                <w:sz w:val="24"/>
                <w:szCs w:val="24"/>
                <w:lang w:val="ru-RU" w:eastAsia="ru-RU" w:bidi="ar-SA"/>
              </w:rPr>
              <w:t>Количество продукта, ед. 2-го пр-та</w:t>
            </w:r>
          </w:p>
        </w:tc>
        <w:tc>
          <w:tcPr>
            <w:tcW w:w="0" w:type="auto"/>
            <w:vAlign w:val="center"/>
            <w:hideMark/>
          </w:tcPr>
          <w:p w:rsidR="00466722" w:rsidRPr="00466722" w:rsidRDefault="005340AA" w:rsidP="00466722">
            <w:pPr>
              <w:suppressAutoHyphens w:val="0"/>
              <w:spacing w:after="0" w:line="240" w:lineRule="auto"/>
              <w:ind w:firstLine="0"/>
              <w:rPr>
                <w:rFonts w:cs="Times New Roman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/>
                <w:sz w:val="24"/>
                <w:szCs w:val="24"/>
                <w:lang w:val="ru-RU" w:eastAsia="ru-RU" w:bidi="ar-SA"/>
              </w:rPr>
              <w:t>207 130</w:t>
            </w:r>
          </w:p>
        </w:tc>
      </w:tr>
      <w:tr w:rsidR="00466722" w:rsidRPr="00466722" w:rsidTr="00466722">
        <w:trPr>
          <w:tblCellSpacing w:w="15" w:type="dxa"/>
        </w:trPr>
        <w:tc>
          <w:tcPr>
            <w:tcW w:w="4134" w:type="dxa"/>
            <w:vAlign w:val="center"/>
            <w:hideMark/>
          </w:tcPr>
          <w:p w:rsidR="00466722" w:rsidRPr="00466722" w:rsidRDefault="00466722" w:rsidP="00466722">
            <w:pPr>
              <w:suppressAutoHyphens w:val="0"/>
              <w:spacing w:after="0" w:line="240" w:lineRule="auto"/>
              <w:ind w:firstLine="0"/>
              <w:rPr>
                <w:rFonts w:cs="Times New Roman"/>
                <w:sz w:val="24"/>
                <w:szCs w:val="24"/>
                <w:lang w:val="ru-RU" w:eastAsia="ru-RU" w:bidi="ar-SA"/>
              </w:rPr>
            </w:pPr>
            <w:r w:rsidRPr="00466722">
              <w:rPr>
                <w:rFonts w:cs="Times New Roman"/>
                <w:sz w:val="24"/>
                <w:szCs w:val="24"/>
                <w:lang w:val="ru-RU" w:eastAsia="ru-RU" w:bidi="ar-SA"/>
              </w:rPr>
              <w:t>Количество продукта, ед. 3-го пр-та</w:t>
            </w:r>
          </w:p>
        </w:tc>
        <w:tc>
          <w:tcPr>
            <w:tcW w:w="0" w:type="auto"/>
            <w:vAlign w:val="center"/>
            <w:hideMark/>
          </w:tcPr>
          <w:p w:rsidR="00466722" w:rsidRPr="00466722" w:rsidRDefault="005340AA" w:rsidP="00466722">
            <w:pPr>
              <w:suppressAutoHyphens w:val="0"/>
              <w:spacing w:after="0" w:line="240" w:lineRule="auto"/>
              <w:ind w:firstLine="0"/>
              <w:rPr>
                <w:rFonts w:cs="Times New Roman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/>
                <w:sz w:val="24"/>
                <w:szCs w:val="24"/>
                <w:lang w:val="ru-RU" w:eastAsia="ru-RU" w:bidi="ar-SA"/>
              </w:rPr>
              <w:t>95 700</w:t>
            </w:r>
          </w:p>
        </w:tc>
      </w:tr>
    </w:tbl>
    <w:p w:rsidR="00F7007C" w:rsidRDefault="00F7007C" w:rsidP="00F7007C">
      <w:pPr>
        <w:ind w:firstLine="0"/>
        <w:jc w:val="both"/>
        <w:rPr>
          <w:sz w:val="24"/>
          <w:lang w:val="ru-RU"/>
        </w:rPr>
      </w:pPr>
    </w:p>
    <w:p w:rsidR="00466722" w:rsidRPr="00466722" w:rsidRDefault="00F7007C" w:rsidP="00466722">
      <w:pPr>
        <w:jc w:val="both"/>
        <w:rPr>
          <w:rFonts w:ascii="Times New Roman" w:hAnsi="Times New Roman" w:cs="Times New Roman"/>
          <w:sz w:val="24"/>
          <w:szCs w:val="24"/>
          <w:lang w:val="ru-RU" w:eastAsia="ru-RU" w:bidi="ar-SA"/>
        </w:rPr>
      </w:pPr>
      <w:r>
        <w:rPr>
          <w:sz w:val="24"/>
          <w:lang w:val="ru-RU"/>
        </w:rPr>
        <w:tab/>
        <w:t>Во второй</w:t>
      </w:r>
      <w:r>
        <w:rPr>
          <w:sz w:val="24"/>
          <w:szCs w:val="24"/>
          <w:lang w:val="ru-RU"/>
        </w:rPr>
        <w:t xml:space="preserve"> год продажи составят (услуги будут оказаны): </w:t>
      </w:r>
      <w:r w:rsidR="005458BF">
        <w:rPr>
          <w:sz w:val="24"/>
          <w:szCs w:val="24"/>
          <w:lang w:val="ru-RU"/>
        </w:rPr>
        <w:t>949 020</w:t>
      </w:r>
    </w:p>
    <w:p w:rsidR="00F7007C" w:rsidRDefault="00F7007C" w:rsidP="00F7007C">
      <w:pPr>
        <w:ind w:firstLine="0"/>
        <w:jc w:val="both"/>
        <w:rPr>
          <w:i/>
          <w:color w:val="1F497D"/>
          <w:sz w:val="24"/>
          <w:szCs w:val="24"/>
          <w:lang w:val="ru-RU"/>
        </w:rPr>
      </w:pPr>
      <w:r>
        <w:rPr>
          <w:i/>
          <w:color w:val="1F497D"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(штук изделий, количество клиентов), в том числе в разрезе продуктов (услуг):</w:t>
      </w:r>
    </w:p>
    <w:p w:rsidR="008457AF" w:rsidRDefault="00F7007C" w:rsidP="00F7007C">
      <w:pPr>
        <w:ind w:firstLine="0"/>
        <w:jc w:val="both"/>
        <w:rPr>
          <w:sz w:val="24"/>
          <w:lang w:val="ru-RU"/>
        </w:rPr>
      </w:pPr>
      <w:r>
        <w:rPr>
          <w:i/>
          <w:color w:val="1F497D"/>
          <w:sz w:val="24"/>
          <w:szCs w:val="24"/>
          <w:lang w:val="ru-RU"/>
        </w:rPr>
        <w:tab/>
      </w:r>
      <w:r>
        <w:rPr>
          <w:i/>
          <w:color w:val="1F497D"/>
          <w:sz w:val="24"/>
          <w:szCs w:val="24"/>
          <w:lang w:val="ru-RU"/>
        </w:rPr>
        <w:tab/>
      </w:r>
    </w:p>
    <w:tbl>
      <w:tblPr>
        <w:tblW w:w="0" w:type="auto"/>
        <w:tblCellSpacing w:w="15" w:type="dxa"/>
        <w:tblInd w:w="-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9"/>
        <w:gridCol w:w="1164"/>
      </w:tblGrid>
      <w:tr w:rsidR="008457AF" w:rsidRPr="00466722" w:rsidTr="008457AF">
        <w:trPr>
          <w:tblCellSpacing w:w="15" w:type="dxa"/>
        </w:trPr>
        <w:tc>
          <w:tcPr>
            <w:tcW w:w="4134" w:type="dxa"/>
            <w:vAlign w:val="center"/>
            <w:hideMark/>
          </w:tcPr>
          <w:p w:rsidR="008457AF" w:rsidRPr="00466722" w:rsidRDefault="008457AF" w:rsidP="008457AF">
            <w:pPr>
              <w:suppressAutoHyphens w:val="0"/>
              <w:spacing w:after="0" w:line="240" w:lineRule="auto"/>
              <w:ind w:firstLine="0"/>
              <w:rPr>
                <w:rFonts w:cs="Times New Roman"/>
                <w:sz w:val="24"/>
                <w:szCs w:val="24"/>
                <w:lang w:val="ru-RU" w:eastAsia="ru-RU" w:bidi="ar-SA"/>
              </w:rPr>
            </w:pPr>
            <w:r w:rsidRPr="00466722">
              <w:rPr>
                <w:rFonts w:cs="Times New Roman"/>
                <w:sz w:val="24"/>
                <w:szCs w:val="24"/>
                <w:lang w:val="ru-RU" w:eastAsia="ru-RU" w:bidi="ar-SA"/>
              </w:rPr>
              <w:t>Средняя цена продукта, руб. 1-го пр-та</w:t>
            </w:r>
          </w:p>
        </w:tc>
        <w:tc>
          <w:tcPr>
            <w:tcW w:w="0" w:type="auto"/>
            <w:vAlign w:val="center"/>
            <w:hideMark/>
          </w:tcPr>
          <w:p w:rsidR="008457AF" w:rsidRPr="00466722" w:rsidRDefault="008457AF" w:rsidP="008457AF">
            <w:pPr>
              <w:suppressAutoHyphens w:val="0"/>
              <w:spacing w:after="0" w:line="240" w:lineRule="auto"/>
              <w:ind w:firstLine="0"/>
              <w:rPr>
                <w:rFonts w:cs="Times New Roman"/>
                <w:sz w:val="24"/>
                <w:szCs w:val="24"/>
                <w:lang w:val="ru-RU" w:eastAsia="ru-RU" w:bidi="ar-SA"/>
              </w:rPr>
            </w:pPr>
            <w:r w:rsidRPr="00466722">
              <w:rPr>
                <w:rFonts w:cs="Times New Roman"/>
                <w:sz w:val="24"/>
                <w:szCs w:val="24"/>
                <w:lang w:val="ru-RU" w:eastAsia="ru-RU" w:bidi="ar-SA"/>
              </w:rPr>
              <w:t>200,00 ₽</w:t>
            </w:r>
          </w:p>
        </w:tc>
      </w:tr>
      <w:tr w:rsidR="008457AF" w:rsidRPr="00466722" w:rsidTr="008457AF">
        <w:trPr>
          <w:tblCellSpacing w:w="15" w:type="dxa"/>
        </w:trPr>
        <w:tc>
          <w:tcPr>
            <w:tcW w:w="4134" w:type="dxa"/>
            <w:vAlign w:val="center"/>
            <w:hideMark/>
          </w:tcPr>
          <w:p w:rsidR="008457AF" w:rsidRPr="00466722" w:rsidRDefault="008457AF" w:rsidP="008457AF">
            <w:pPr>
              <w:suppressAutoHyphens w:val="0"/>
              <w:spacing w:after="0" w:line="240" w:lineRule="auto"/>
              <w:ind w:firstLine="0"/>
              <w:rPr>
                <w:rFonts w:cs="Times New Roman"/>
                <w:sz w:val="24"/>
                <w:szCs w:val="24"/>
                <w:lang w:val="ru-RU" w:eastAsia="ru-RU" w:bidi="ar-SA"/>
              </w:rPr>
            </w:pPr>
            <w:r w:rsidRPr="00466722">
              <w:rPr>
                <w:rFonts w:cs="Times New Roman"/>
                <w:sz w:val="24"/>
                <w:szCs w:val="24"/>
                <w:lang w:val="ru-RU" w:eastAsia="ru-RU" w:bidi="ar-SA"/>
              </w:rPr>
              <w:t>Средняя цена продукта, руб. 2-го пр-та</w:t>
            </w:r>
          </w:p>
        </w:tc>
        <w:tc>
          <w:tcPr>
            <w:tcW w:w="0" w:type="auto"/>
            <w:vAlign w:val="center"/>
            <w:hideMark/>
          </w:tcPr>
          <w:p w:rsidR="008457AF" w:rsidRPr="00466722" w:rsidRDefault="008457AF" w:rsidP="008457AF">
            <w:pPr>
              <w:suppressAutoHyphens w:val="0"/>
              <w:spacing w:after="0" w:line="240" w:lineRule="auto"/>
              <w:ind w:firstLine="0"/>
              <w:rPr>
                <w:rFonts w:cs="Times New Roman"/>
                <w:sz w:val="24"/>
                <w:szCs w:val="24"/>
                <w:lang w:val="ru-RU" w:eastAsia="ru-RU" w:bidi="ar-SA"/>
              </w:rPr>
            </w:pPr>
            <w:r w:rsidRPr="00466722">
              <w:rPr>
                <w:rFonts w:cs="Times New Roman"/>
                <w:sz w:val="24"/>
                <w:szCs w:val="24"/>
                <w:lang w:val="ru-RU" w:eastAsia="ru-RU" w:bidi="ar-SA"/>
              </w:rPr>
              <w:t>500,00 ₽</w:t>
            </w:r>
          </w:p>
        </w:tc>
      </w:tr>
      <w:tr w:rsidR="008457AF" w:rsidRPr="00466722" w:rsidTr="008457AF">
        <w:trPr>
          <w:tblCellSpacing w:w="15" w:type="dxa"/>
        </w:trPr>
        <w:tc>
          <w:tcPr>
            <w:tcW w:w="4134" w:type="dxa"/>
            <w:vAlign w:val="center"/>
            <w:hideMark/>
          </w:tcPr>
          <w:p w:rsidR="008457AF" w:rsidRPr="00466722" w:rsidRDefault="008457AF" w:rsidP="008457AF">
            <w:pPr>
              <w:suppressAutoHyphens w:val="0"/>
              <w:spacing w:after="0" w:line="240" w:lineRule="auto"/>
              <w:ind w:firstLine="0"/>
              <w:rPr>
                <w:rFonts w:cs="Times New Roman"/>
                <w:sz w:val="24"/>
                <w:szCs w:val="24"/>
                <w:lang w:val="ru-RU" w:eastAsia="ru-RU" w:bidi="ar-SA"/>
              </w:rPr>
            </w:pPr>
            <w:r w:rsidRPr="00466722">
              <w:rPr>
                <w:rFonts w:cs="Times New Roman"/>
                <w:sz w:val="24"/>
                <w:szCs w:val="24"/>
                <w:lang w:val="ru-RU" w:eastAsia="ru-RU" w:bidi="ar-SA"/>
              </w:rPr>
              <w:t>Средняя цена продукта, руб. 3-го пр-та</w:t>
            </w:r>
          </w:p>
        </w:tc>
        <w:tc>
          <w:tcPr>
            <w:tcW w:w="0" w:type="auto"/>
            <w:vAlign w:val="center"/>
            <w:hideMark/>
          </w:tcPr>
          <w:p w:rsidR="008457AF" w:rsidRPr="00466722" w:rsidRDefault="008457AF" w:rsidP="008457AF">
            <w:pPr>
              <w:suppressAutoHyphens w:val="0"/>
              <w:spacing w:after="0" w:line="240" w:lineRule="auto"/>
              <w:ind w:firstLine="0"/>
              <w:rPr>
                <w:rFonts w:cs="Times New Roman"/>
                <w:sz w:val="24"/>
                <w:szCs w:val="24"/>
                <w:lang w:val="ru-RU" w:eastAsia="ru-RU" w:bidi="ar-SA"/>
              </w:rPr>
            </w:pPr>
            <w:r w:rsidRPr="00466722">
              <w:rPr>
                <w:rFonts w:cs="Times New Roman"/>
                <w:sz w:val="24"/>
                <w:szCs w:val="24"/>
                <w:lang w:val="ru-RU" w:eastAsia="ru-RU" w:bidi="ar-SA"/>
              </w:rPr>
              <w:t>4 000,00 ₽</w:t>
            </w:r>
          </w:p>
        </w:tc>
      </w:tr>
      <w:tr w:rsidR="008457AF" w:rsidRPr="00466722" w:rsidTr="008457AF">
        <w:trPr>
          <w:tblCellSpacing w:w="15" w:type="dxa"/>
        </w:trPr>
        <w:tc>
          <w:tcPr>
            <w:tcW w:w="4134" w:type="dxa"/>
            <w:vAlign w:val="center"/>
            <w:hideMark/>
          </w:tcPr>
          <w:p w:rsidR="008457AF" w:rsidRPr="00466722" w:rsidRDefault="008457AF" w:rsidP="008457AF">
            <w:pPr>
              <w:suppressAutoHyphens w:val="0"/>
              <w:spacing w:after="0" w:line="240" w:lineRule="auto"/>
              <w:ind w:firstLine="0"/>
              <w:rPr>
                <w:rFonts w:cs="Times New Roman"/>
                <w:sz w:val="24"/>
                <w:szCs w:val="24"/>
                <w:lang w:val="ru-RU" w:eastAsia="ru-RU" w:bidi="ar-SA"/>
              </w:rPr>
            </w:pPr>
            <w:r w:rsidRPr="00466722">
              <w:rPr>
                <w:rFonts w:cs="Times New Roman"/>
                <w:sz w:val="24"/>
                <w:szCs w:val="24"/>
                <w:lang w:val="ru-RU" w:eastAsia="ru-RU" w:bidi="ar-SA"/>
              </w:rPr>
              <w:t>Количество продукта, ед. 1-го пр-та</w:t>
            </w:r>
          </w:p>
        </w:tc>
        <w:tc>
          <w:tcPr>
            <w:tcW w:w="0" w:type="auto"/>
            <w:vAlign w:val="center"/>
            <w:hideMark/>
          </w:tcPr>
          <w:p w:rsidR="008457AF" w:rsidRPr="00466722" w:rsidRDefault="005458BF" w:rsidP="008457AF">
            <w:pPr>
              <w:suppressAutoHyphens w:val="0"/>
              <w:spacing w:after="0" w:line="240" w:lineRule="auto"/>
              <w:ind w:firstLine="0"/>
              <w:rPr>
                <w:rFonts w:cs="Times New Roman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/>
                <w:sz w:val="24"/>
                <w:szCs w:val="24"/>
                <w:lang w:val="ru-RU" w:eastAsia="ru-RU" w:bidi="ar-SA"/>
              </w:rPr>
              <w:t>343 360</w:t>
            </w:r>
          </w:p>
        </w:tc>
      </w:tr>
      <w:tr w:rsidR="008457AF" w:rsidRPr="00466722" w:rsidTr="008457AF">
        <w:trPr>
          <w:tblCellSpacing w:w="15" w:type="dxa"/>
        </w:trPr>
        <w:tc>
          <w:tcPr>
            <w:tcW w:w="4134" w:type="dxa"/>
            <w:vAlign w:val="center"/>
            <w:hideMark/>
          </w:tcPr>
          <w:p w:rsidR="008457AF" w:rsidRPr="00466722" w:rsidRDefault="008457AF" w:rsidP="008457AF">
            <w:pPr>
              <w:suppressAutoHyphens w:val="0"/>
              <w:spacing w:after="0" w:line="240" w:lineRule="auto"/>
              <w:ind w:firstLine="0"/>
              <w:rPr>
                <w:rFonts w:cs="Times New Roman"/>
                <w:sz w:val="24"/>
                <w:szCs w:val="24"/>
                <w:lang w:val="ru-RU" w:eastAsia="ru-RU" w:bidi="ar-SA"/>
              </w:rPr>
            </w:pPr>
            <w:r w:rsidRPr="00466722">
              <w:rPr>
                <w:rFonts w:cs="Times New Roman"/>
                <w:sz w:val="24"/>
                <w:szCs w:val="24"/>
                <w:lang w:val="ru-RU" w:eastAsia="ru-RU" w:bidi="ar-SA"/>
              </w:rPr>
              <w:t>Количество продукта, ед. 2-го пр-та</w:t>
            </w:r>
          </w:p>
        </w:tc>
        <w:tc>
          <w:tcPr>
            <w:tcW w:w="0" w:type="auto"/>
            <w:vAlign w:val="center"/>
            <w:hideMark/>
          </w:tcPr>
          <w:p w:rsidR="008457AF" w:rsidRPr="00466722" w:rsidRDefault="005458BF" w:rsidP="008457AF">
            <w:pPr>
              <w:suppressAutoHyphens w:val="0"/>
              <w:spacing w:after="0" w:line="240" w:lineRule="auto"/>
              <w:ind w:firstLine="0"/>
              <w:rPr>
                <w:rFonts w:cs="Times New Roman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/>
                <w:sz w:val="24"/>
                <w:szCs w:val="24"/>
                <w:lang w:val="ru-RU" w:eastAsia="ru-RU" w:bidi="ar-SA"/>
              </w:rPr>
              <w:t>414 260</w:t>
            </w:r>
          </w:p>
        </w:tc>
      </w:tr>
      <w:tr w:rsidR="008457AF" w:rsidRPr="00466722" w:rsidTr="008457AF">
        <w:trPr>
          <w:tblCellSpacing w:w="15" w:type="dxa"/>
        </w:trPr>
        <w:tc>
          <w:tcPr>
            <w:tcW w:w="4134" w:type="dxa"/>
            <w:vAlign w:val="center"/>
            <w:hideMark/>
          </w:tcPr>
          <w:p w:rsidR="008457AF" w:rsidRPr="00466722" w:rsidRDefault="008457AF" w:rsidP="008457AF">
            <w:pPr>
              <w:suppressAutoHyphens w:val="0"/>
              <w:spacing w:after="0" w:line="240" w:lineRule="auto"/>
              <w:ind w:firstLine="0"/>
              <w:rPr>
                <w:rFonts w:cs="Times New Roman"/>
                <w:sz w:val="24"/>
                <w:szCs w:val="24"/>
                <w:lang w:val="ru-RU" w:eastAsia="ru-RU" w:bidi="ar-SA"/>
              </w:rPr>
            </w:pPr>
            <w:r w:rsidRPr="00466722">
              <w:rPr>
                <w:rFonts w:cs="Times New Roman"/>
                <w:sz w:val="24"/>
                <w:szCs w:val="24"/>
                <w:lang w:val="ru-RU" w:eastAsia="ru-RU" w:bidi="ar-SA"/>
              </w:rPr>
              <w:t>Количество продукта, ед. 3-го пр-та</w:t>
            </w:r>
          </w:p>
        </w:tc>
        <w:tc>
          <w:tcPr>
            <w:tcW w:w="0" w:type="auto"/>
            <w:vAlign w:val="center"/>
            <w:hideMark/>
          </w:tcPr>
          <w:p w:rsidR="008457AF" w:rsidRPr="00466722" w:rsidRDefault="005458BF" w:rsidP="008457AF">
            <w:pPr>
              <w:suppressAutoHyphens w:val="0"/>
              <w:spacing w:after="0" w:line="240" w:lineRule="auto"/>
              <w:ind w:firstLine="0"/>
              <w:rPr>
                <w:rFonts w:cs="Times New Roman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/>
                <w:sz w:val="24"/>
                <w:szCs w:val="24"/>
                <w:lang w:val="ru-RU" w:eastAsia="ru-RU" w:bidi="ar-SA"/>
              </w:rPr>
              <w:t>191 400</w:t>
            </w:r>
          </w:p>
        </w:tc>
      </w:tr>
    </w:tbl>
    <w:p w:rsidR="008457AF" w:rsidRDefault="00F7007C" w:rsidP="00F7007C">
      <w:pPr>
        <w:ind w:firstLine="0"/>
        <w:jc w:val="both"/>
        <w:rPr>
          <w:sz w:val="24"/>
          <w:lang w:val="ru-RU"/>
        </w:rPr>
      </w:pPr>
      <w:r>
        <w:rPr>
          <w:sz w:val="24"/>
          <w:lang w:val="ru-RU"/>
        </w:rPr>
        <w:tab/>
      </w:r>
    </w:p>
    <w:p w:rsidR="00F7007C" w:rsidRDefault="008457AF" w:rsidP="00F7007C">
      <w:pPr>
        <w:ind w:firstLine="0"/>
        <w:jc w:val="both"/>
        <w:rPr>
          <w:i/>
          <w:color w:val="1F497D"/>
          <w:sz w:val="24"/>
          <w:szCs w:val="24"/>
          <w:lang w:val="ru-RU"/>
        </w:rPr>
      </w:pPr>
      <w:r>
        <w:rPr>
          <w:sz w:val="24"/>
          <w:lang w:val="ru-RU"/>
        </w:rPr>
        <w:t xml:space="preserve">                             </w:t>
      </w:r>
      <w:r w:rsidR="00F7007C">
        <w:rPr>
          <w:sz w:val="24"/>
          <w:lang w:val="ru-RU"/>
        </w:rPr>
        <w:t>В третий</w:t>
      </w:r>
      <w:r w:rsidR="00F7007C">
        <w:rPr>
          <w:sz w:val="24"/>
          <w:szCs w:val="24"/>
          <w:lang w:val="ru-RU"/>
        </w:rPr>
        <w:t xml:space="preserve"> год продажи с</w:t>
      </w:r>
      <w:r>
        <w:rPr>
          <w:sz w:val="24"/>
          <w:szCs w:val="24"/>
          <w:lang w:val="ru-RU"/>
        </w:rPr>
        <w:t xml:space="preserve">оставят (услуги будут оказаны): </w:t>
      </w:r>
      <w:r w:rsidR="005458BF">
        <w:rPr>
          <w:sz w:val="24"/>
          <w:szCs w:val="24"/>
          <w:lang w:val="ru-RU"/>
        </w:rPr>
        <w:t>1898040</w:t>
      </w:r>
      <w:r>
        <w:rPr>
          <w:sz w:val="24"/>
          <w:szCs w:val="24"/>
          <w:lang w:val="ru-RU"/>
        </w:rPr>
        <w:t xml:space="preserve"> </w:t>
      </w:r>
      <w:r w:rsidR="00F7007C">
        <w:rPr>
          <w:sz w:val="24"/>
          <w:szCs w:val="24"/>
          <w:lang w:val="ru-RU"/>
        </w:rPr>
        <w:t>(штук изделий, количество клиентов), в том числе в разрезе продуктов (услуг):</w:t>
      </w:r>
    </w:p>
    <w:p w:rsidR="008457AF" w:rsidRPr="00854602" w:rsidRDefault="00F7007C" w:rsidP="00F7007C">
      <w:pPr>
        <w:ind w:firstLine="0"/>
        <w:jc w:val="both"/>
        <w:rPr>
          <w:lang w:val="ru-RU"/>
        </w:rPr>
      </w:pPr>
      <w:r>
        <w:rPr>
          <w:i/>
          <w:color w:val="1F497D"/>
          <w:sz w:val="24"/>
          <w:szCs w:val="24"/>
          <w:lang w:val="ru-RU"/>
        </w:rPr>
        <w:tab/>
      </w:r>
      <w:r>
        <w:rPr>
          <w:i/>
          <w:color w:val="1F497D"/>
          <w:sz w:val="24"/>
          <w:szCs w:val="24"/>
          <w:lang w:val="ru-RU"/>
        </w:rPr>
        <w:tab/>
      </w:r>
    </w:p>
    <w:tbl>
      <w:tblPr>
        <w:tblW w:w="0" w:type="auto"/>
        <w:tblCellSpacing w:w="15" w:type="dxa"/>
        <w:tblInd w:w="-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9"/>
        <w:gridCol w:w="1164"/>
      </w:tblGrid>
      <w:tr w:rsidR="008457AF" w:rsidRPr="00466722" w:rsidTr="008457AF">
        <w:trPr>
          <w:tblCellSpacing w:w="15" w:type="dxa"/>
        </w:trPr>
        <w:tc>
          <w:tcPr>
            <w:tcW w:w="4134" w:type="dxa"/>
            <w:vAlign w:val="center"/>
            <w:hideMark/>
          </w:tcPr>
          <w:p w:rsidR="008457AF" w:rsidRPr="00466722" w:rsidRDefault="008457AF" w:rsidP="008457AF">
            <w:pPr>
              <w:suppressAutoHyphens w:val="0"/>
              <w:spacing w:after="0" w:line="240" w:lineRule="auto"/>
              <w:ind w:firstLine="0"/>
              <w:rPr>
                <w:rFonts w:cs="Times New Roman"/>
                <w:sz w:val="24"/>
                <w:szCs w:val="24"/>
                <w:lang w:val="ru-RU" w:eastAsia="ru-RU" w:bidi="ar-SA"/>
              </w:rPr>
            </w:pPr>
            <w:r w:rsidRPr="00466722">
              <w:rPr>
                <w:rFonts w:cs="Times New Roman"/>
                <w:sz w:val="24"/>
                <w:szCs w:val="24"/>
                <w:lang w:val="ru-RU" w:eastAsia="ru-RU" w:bidi="ar-SA"/>
              </w:rPr>
              <w:t>Средняя цена продукта, руб. 1-го пр-та</w:t>
            </w:r>
          </w:p>
        </w:tc>
        <w:tc>
          <w:tcPr>
            <w:tcW w:w="0" w:type="auto"/>
            <w:vAlign w:val="center"/>
            <w:hideMark/>
          </w:tcPr>
          <w:p w:rsidR="008457AF" w:rsidRPr="00466722" w:rsidRDefault="008457AF" w:rsidP="008457AF">
            <w:pPr>
              <w:suppressAutoHyphens w:val="0"/>
              <w:spacing w:after="0" w:line="240" w:lineRule="auto"/>
              <w:ind w:firstLine="0"/>
              <w:rPr>
                <w:rFonts w:cs="Times New Roman"/>
                <w:sz w:val="24"/>
                <w:szCs w:val="24"/>
                <w:lang w:val="ru-RU" w:eastAsia="ru-RU" w:bidi="ar-SA"/>
              </w:rPr>
            </w:pPr>
            <w:r w:rsidRPr="00466722">
              <w:rPr>
                <w:rFonts w:cs="Times New Roman"/>
                <w:sz w:val="24"/>
                <w:szCs w:val="24"/>
                <w:lang w:val="ru-RU" w:eastAsia="ru-RU" w:bidi="ar-SA"/>
              </w:rPr>
              <w:t>200,00 ₽</w:t>
            </w:r>
          </w:p>
        </w:tc>
      </w:tr>
      <w:tr w:rsidR="008457AF" w:rsidRPr="00466722" w:rsidTr="008457AF">
        <w:trPr>
          <w:tblCellSpacing w:w="15" w:type="dxa"/>
        </w:trPr>
        <w:tc>
          <w:tcPr>
            <w:tcW w:w="4134" w:type="dxa"/>
            <w:vAlign w:val="center"/>
            <w:hideMark/>
          </w:tcPr>
          <w:p w:rsidR="008457AF" w:rsidRPr="00466722" w:rsidRDefault="008457AF" w:rsidP="008457AF">
            <w:pPr>
              <w:suppressAutoHyphens w:val="0"/>
              <w:spacing w:after="0" w:line="240" w:lineRule="auto"/>
              <w:ind w:firstLine="0"/>
              <w:rPr>
                <w:rFonts w:cs="Times New Roman"/>
                <w:sz w:val="24"/>
                <w:szCs w:val="24"/>
                <w:lang w:val="ru-RU" w:eastAsia="ru-RU" w:bidi="ar-SA"/>
              </w:rPr>
            </w:pPr>
            <w:r w:rsidRPr="00466722">
              <w:rPr>
                <w:rFonts w:cs="Times New Roman"/>
                <w:sz w:val="24"/>
                <w:szCs w:val="24"/>
                <w:lang w:val="ru-RU" w:eastAsia="ru-RU" w:bidi="ar-SA"/>
              </w:rPr>
              <w:t>Средняя цена продукта, руб. 2-го пр-</w:t>
            </w:r>
            <w:r w:rsidRPr="00466722">
              <w:rPr>
                <w:rFonts w:cs="Times New Roman"/>
                <w:sz w:val="24"/>
                <w:szCs w:val="24"/>
                <w:lang w:val="ru-RU" w:eastAsia="ru-RU" w:bidi="ar-SA"/>
              </w:rPr>
              <w:lastRenderedPageBreak/>
              <w:t>та</w:t>
            </w:r>
          </w:p>
        </w:tc>
        <w:tc>
          <w:tcPr>
            <w:tcW w:w="0" w:type="auto"/>
            <w:vAlign w:val="center"/>
            <w:hideMark/>
          </w:tcPr>
          <w:p w:rsidR="008457AF" w:rsidRPr="00466722" w:rsidRDefault="008457AF" w:rsidP="008457AF">
            <w:pPr>
              <w:suppressAutoHyphens w:val="0"/>
              <w:spacing w:after="0" w:line="240" w:lineRule="auto"/>
              <w:ind w:firstLine="0"/>
              <w:rPr>
                <w:rFonts w:cs="Times New Roman"/>
                <w:sz w:val="24"/>
                <w:szCs w:val="24"/>
                <w:lang w:val="ru-RU" w:eastAsia="ru-RU" w:bidi="ar-SA"/>
              </w:rPr>
            </w:pPr>
            <w:r w:rsidRPr="00466722">
              <w:rPr>
                <w:rFonts w:cs="Times New Roman"/>
                <w:sz w:val="24"/>
                <w:szCs w:val="24"/>
                <w:lang w:val="ru-RU" w:eastAsia="ru-RU" w:bidi="ar-SA"/>
              </w:rPr>
              <w:lastRenderedPageBreak/>
              <w:t>500,00 ₽</w:t>
            </w:r>
          </w:p>
        </w:tc>
      </w:tr>
      <w:tr w:rsidR="008457AF" w:rsidRPr="00466722" w:rsidTr="008457AF">
        <w:trPr>
          <w:tblCellSpacing w:w="15" w:type="dxa"/>
        </w:trPr>
        <w:tc>
          <w:tcPr>
            <w:tcW w:w="4134" w:type="dxa"/>
            <w:vAlign w:val="center"/>
            <w:hideMark/>
          </w:tcPr>
          <w:p w:rsidR="008457AF" w:rsidRPr="00466722" w:rsidRDefault="008457AF" w:rsidP="008457AF">
            <w:pPr>
              <w:suppressAutoHyphens w:val="0"/>
              <w:spacing w:after="0" w:line="240" w:lineRule="auto"/>
              <w:ind w:firstLine="0"/>
              <w:rPr>
                <w:rFonts w:cs="Times New Roman"/>
                <w:sz w:val="24"/>
                <w:szCs w:val="24"/>
                <w:lang w:val="ru-RU" w:eastAsia="ru-RU" w:bidi="ar-SA"/>
              </w:rPr>
            </w:pPr>
            <w:r w:rsidRPr="00466722">
              <w:rPr>
                <w:rFonts w:cs="Times New Roman"/>
                <w:sz w:val="24"/>
                <w:szCs w:val="24"/>
                <w:lang w:val="ru-RU" w:eastAsia="ru-RU" w:bidi="ar-SA"/>
              </w:rPr>
              <w:lastRenderedPageBreak/>
              <w:t>Средняя цена продукта, руб. 3-го пр-та</w:t>
            </w:r>
          </w:p>
        </w:tc>
        <w:tc>
          <w:tcPr>
            <w:tcW w:w="0" w:type="auto"/>
            <w:vAlign w:val="center"/>
            <w:hideMark/>
          </w:tcPr>
          <w:p w:rsidR="008457AF" w:rsidRPr="00466722" w:rsidRDefault="008457AF" w:rsidP="008457AF">
            <w:pPr>
              <w:suppressAutoHyphens w:val="0"/>
              <w:spacing w:after="0" w:line="240" w:lineRule="auto"/>
              <w:ind w:firstLine="0"/>
              <w:rPr>
                <w:rFonts w:cs="Times New Roman"/>
                <w:sz w:val="24"/>
                <w:szCs w:val="24"/>
                <w:lang w:val="ru-RU" w:eastAsia="ru-RU" w:bidi="ar-SA"/>
              </w:rPr>
            </w:pPr>
            <w:r w:rsidRPr="00466722">
              <w:rPr>
                <w:rFonts w:cs="Times New Roman"/>
                <w:sz w:val="24"/>
                <w:szCs w:val="24"/>
                <w:lang w:val="ru-RU" w:eastAsia="ru-RU" w:bidi="ar-SA"/>
              </w:rPr>
              <w:t>4 000,00 ₽</w:t>
            </w:r>
          </w:p>
        </w:tc>
      </w:tr>
      <w:tr w:rsidR="008457AF" w:rsidRPr="00466722" w:rsidTr="008457AF">
        <w:trPr>
          <w:tblCellSpacing w:w="15" w:type="dxa"/>
        </w:trPr>
        <w:tc>
          <w:tcPr>
            <w:tcW w:w="4134" w:type="dxa"/>
            <w:vAlign w:val="center"/>
            <w:hideMark/>
          </w:tcPr>
          <w:p w:rsidR="008457AF" w:rsidRPr="00466722" w:rsidRDefault="008457AF" w:rsidP="008457AF">
            <w:pPr>
              <w:suppressAutoHyphens w:val="0"/>
              <w:spacing w:after="0" w:line="240" w:lineRule="auto"/>
              <w:ind w:firstLine="0"/>
              <w:rPr>
                <w:rFonts w:cs="Times New Roman"/>
                <w:sz w:val="24"/>
                <w:szCs w:val="24"/>
                <w:lang w:val="ru-RU" w:eastAsia="ru-RU" w:bidi="ar-SA"/>
              </w:rPr>
            </w:pPr>
            <w:r w:rsidRPr="00466722">
              <w:rPr>
                <w:rFonts w:cs="Times New Roman"/>
                <w:sz w:val="24"/>
                <w:szCs w:val="24"/>
                <w:lang w:val="ru-RU" w:eastAsia="ru-RU" w:bidi="ar-SA"/>
              </w:rPr>
              <w:t>Количество продукта, ед. 1-го пр-та</w:t>
            </w:r>
          </w:p>
        </w:tc>
        <w:tc>
          <w:tcPr>
            <w:tcW w:w="0" w:type="auto"/>
            <w:vAlign w:val="center"/>
            <w:hideMark/>
          </w:tcPr>
          <w:p w:rsidR="008457AF" w:rsidRPr="00466722" w:rsidRDefault="005458BF" w:rsidP="008457AF">
            <w:pPr>
              <w:suppressAutoHyphens w:val="0"/>
              <w:spacing w:after="0" w:line="240" w:lineRule="auto"/>
              <w:ind w:firstLine="0"/>
              <w:rPr>
                <w:rFonts w:cs="Times New Roman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/>
                <w:sz w:val="24"/>
                <w:szCs w:val="24"/>
                <w:lang w:val="ru-RU" w:eastAsia="ru-RU" w:bidi="ar-SA"/>
              </w:rPr>
              <w:t>686 720</w:t>
            </w:r>
          </w:p>
        </w:tc>
      </w:tr>
      <w:tr w:rsidR="008457AF" w:rsidRPr="00466722" w:rsidTr="008457AF">
        <w:trPr>
          <w:tblCellSpacing w:w="15" w:type="dxa"/>
        </w:trPr>
        <w:tc>
          <w:tcPr>
            <w:tcW w:w="4134" w:type="dxa"/>
            <w:vAlign w:val="center"/>
            <w:hideMark/>
          </w:tcPr>
          <w:p w:rsidR="008457AF" w:rsidRPr="00466722" w:rsidRDefault="008457AF" w:rsidP="008457AF">
            <w:pPr>
              <w:suppressAutoHyphens w:val="0"/>
              <w:spacing w:after="0" w:line="240" w:lineRule="auto"/>
              <w:ind w:firstLine="0"/>
              <w:rPr>
                <w:rFonts w:cs="Times New Roman"/>
                <w:sz w:val="24"/>
                <w:szCs w:val="24"/>
                <w:lang w:val="ru-RU" w:eastAsia="ru-RU" w:bidi="ar-SA"/>
              </w:rPr>
            </w:pPr>
            <w:r w:rsidRPr="00466722">
              <w:rPr>
                <w:rFonts w:cs="Times New Roman"/>
                <w:sz w:val="24"/>
                <w:szCs w:val="24"/>
                <w:lang w:val="ru-RU" w:eastAsia="ru-RU" w:bidi="ar-SA"/>
              </w:rPr>
              <w:t>Количество продукта, ед. 2-го пр-та</w:t>
            </w:r>
          </w:p>
        </w:tc>
        <w:tc>
          <w:tcPr>
            <w:tcW w:w="0" w:type="auto"/>
            <w:vAlign w:val="center"/>
            <w:hideMark/>
          </w:tcPr>
          <w:p w:rsidR="008457AF" w:rsidRPr="00466722" w:rsidRDefault="005458BF" w:rsidP="008457AF">
            <w:pPr>
              <w:suppressAutoHyphens w:val="0"/>
              <w:spacing w:after="0" w:line="240" w:lineRule="auto"/>
              <w:ind w:firstLine="0"/>
              <w:rPr>
                <w:rFonts w:cs="Times New Roman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/>
                <w:sz w:val="24"/>
                <w:szCs w:val="24"/>
                <w:lang w:val="ru-RU" w:eastAsia="ru-RU" w:bidi="ar-SA"/>
              </w:rPr>
              <w:t>828 520</w:t>
            </w:r>
          </w:p>
        </w:tc>
      </w:tr>
      <w:tr w:rsidR="008457AF" w:rsidRPr="00466722" w:rsidTr="008457AF">
        <w:trPr>
          <w:tblCellSpacing w:w="15" w:type="dxa"/>
        </w:trPr>
        <w:tc>
          <w:tcPr>
            <w:tcW w:w="4134" w:type="dxa"/>
            <w:vAlign w:val="center"/>
            <w:hideMark/>
          </w:tcPr>
          <w:p w:rsidR="008457AF" w:rsidRPr="00466722" w:rsidRDefault="008457AF" w:rsidP="008457AF">
            <w:pPr>
              <w:suppressAutoHyphens w:val="0"/>
              <w:spacing w:after="0" w:line="240" w:lineRule="auto"/>
              <w:ind w:firstLine="0"/>
              <w:rPr>
                <w:rFonts w:cs="Times New Roman"/>
                <w:sz w:val="24"/>
                <w:szCs w:val="24"/>
                <w:lang w:val="ru-RU" w:eastAsia="ru-RU" w:bidi="ar-SA"/>
              </w:rPr>
            </w:pPr>
            <w:r w:rsidRPr="00466722">
              <w:rPr>
                <w:rFonts w:cs="Times New Roman"/>
                <w:sz w:val="24"/>
                <w:szCs w:val="24"/>
                <w:lang w:val="ru-RU" w:eastAsia="ru-RU" w:bidi="ar-SA"/>
              </w:rPr>
              <w:t>Количество продукта, ед. 3-го пр-та</w:t>
            </w:r>
          </w:p>
        </w:tc>
        <w:tc>
          <w:tcPr>
            <w:tcW w:w="0" w:type="auto"/>
            <w:vAlign w:val="center"/>
            <w:hideMark/>
          </w:tcPr>
          <w:p w:rsidR="008457AF" w:rsidRPr="00466722" w:rsidRDefault="005458BF" w:rsidP="008457AF">
            <w:pPr>
              <w:suppressAutoHyphens w:val="0"/>
              <w:spacing w:after="0" w:line="240" w:lineRule="auto"/>
              <w:ind w:firstLine="0"/>
              <w:rPr>
                <w:rFonts w:cs="Times New Roman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/>
                <w:sz w:val="24"/>
                <w:szCs w:val="24"/>
                <w:lang w:val="ru-RU" w:eastAsia="ru-RU" w:bidi="ar-SA"/>
              </w:rPr>
              <w:t>382 800</w:t>
            </w:r>
          </w:p>
        </w:tc>
      </w:tr>
    </w:tbl>
    <w:p w:rsidR="00F7007C" w:rsidRDefault="00F7007C" w:rsidP="00BE2F1D">
      <w:pPr>
        <w:ind w:firstLine="0"/>
        <w:jc w:val="both"/>
        <w:rPr>
          <w:i/>
          <w:color w:val="1F497D"/>
          <w:sz w:val="24"/>
          <w:lang w:val="ru-RU"/>
        </w:rPr>
      </w:pPr>
    </w:p>
    <w:p w:rsidR="00F7007C" w:rsidRPr="00854602" w:rsidRDefault="00F7007C" w:rsidP="00F7007C">
      <w:pPr>
        <w:pStyle w:val="1"/>
        <w:numPr>
          <w:ilvl w:val="0"/>
          <w:numId w:val="0"/>
        </w:numPr>
        <w:ind w:left="720"/>
      </w:pPr>
      <w:r>
        <w:lastRenderedPageBreak/>
        <w:t>5. Финансовый план и экономические показатели эффективности проекта</w:t>
      </w:r>
    </w:p>
    <w:p w:rsidR="00CF0189" w:rsidRDefault="00CF0189" w:rsidP="00CF0189">
      <w:pPr>
        <w:ind w:firstLine="0"/>
        <w:rPr>
          <w:rFonts w:cs="Times New Roman"/>
          <w:i/>
          <w:color w:val="1F497D"/>
          <w:sz w:val="24"/>
        </w:rPr>
      </w:pPr>
      <w:r>
        <w:rPr>
          <w:b/>
          <w:bCs/>
          <w:lang w:val="ru-RU"/>
        </w:rPr>
        <w:t>Таблица. Экономические показатели проекта</w:t>
      </w:r>
    </w:p>
    <w:tbl>
      <w:tblPr>
        <w:tblW w:w="852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82"/>
        <w:gridCol w:w="931"/>
        <w:gridCol w:w="847"/>
        <w:gridCol w:w="6"/>
        <w:gridCol w:w="852"/>
        <w:gridCol w:w="853"/>
        <w:gridCol w:w="852"/>
      </w:tblGrid>
      <w:tr w:rsidR="00FF5AAF" w:rsidRPr="00B1529D" w:rsidTr="00F1529F">
        <w:trPr>
          <w:cantSplit/>
          <w:trHeight w:val="225"/>
        </w:trPr>
        <w:tc>
          <w:tcPr>
            <w:tcW w:w="4182" w:type="dxa"/>
            <w:shd w:val="clear" w:color="auto" w:fill="auto"/>
          </w:tcPr>
          <w:p w:rsidR="00FF5AAF" w:rsidRPr="00B1529D" w:rsidRDefault="00FF5AAF" w:rsidP="008457AF">
            <w:pPr>
              <w:pStyle w:val="ConsPlusNormal"/>
              <w:ind w:firstLine="0"/>
              <w:jc w:val="center"/>
              <w:rPr>
                <w:rFonts w:ascii="Cambria" w:hAnsi="Cambria" w:cs="Times New Roman"/>
                <w:b/>
                <w:lang w:eastAsia="en-US" w:bidi="en-US"/>
              </w:rPr>
            </w:pPr>
            <w:r>
              <w:rPr>
                <w:rFonts w:ascii="Cambria" w:hAnsi="Cambria" w:cs="Times New Roman"/>
                <w:b/>
                <w:sz w:val="24"/>
                <w:szCs w:val="22"/>
                <w:lang w:eastAsia="en-US" w:bidi="en-US"/>
              </w:rPr>
              <w:t>Наименование показателя</w:t>
            </w:r>
          </w:p>
        </w:tc>
        <w:tc>
          <w:tcPr>
            <w:tcW w:w="931" w:type="dxa"/>
            <w:shd w:val="clear" w:color="auto" w:fill="auto"/>
          </w:tcPr>
          <w:p w:rsidR="00FF5AAF" w:rsidRPr="00B1529D" w:rsidRDefault="00FF5AAF" w:rsidP="008457AF">
            <w:pPr>
              <w:pStyle w:val="ConsPlusNormal"/>
              <w:ind w:firstLine="0"/>
              <w:jc w:val="center"/>
              <w:rPr>
                <w:rFonts w:ascii="Cambria" w:hAnsi="Cambria" w:cs="Times New Roman"/>
                <w:b/>
                <w:lang w:eastAsia="en-US" w:bidi="en-US"/>
              </w:rPr>
            </w:pPr>
            <w:r w:rsidRPr="00B1529D">
              <w:rPr>
                <w:rFonts w:ascii="Cambria" w:hAnsi="Cambria" w:cs="Times New Roman"/>
                <w:b/>
                <w:lang w:eastAsia="en-US" w:bidi="en-US"/>
              </w:rPr>
              <w:t xml:space="preserve">1 </w:t>
            </w:r>
          </w:p>
        </w:tc>
        <w:tc>
          <w:tcPr>
            <w:tcW w:w="853" w:type="dxa"/>
            <w:gridSpan w:val="2"/>
            <w:shd w:val="clear" w:color="auto" w:fill="auto"/>
          </w:tcPr>
          <w:p w:rsidR="00FF5AAF" w:rsidRPr="00B1529D" w:rsidRDefault="00FF5AAF" w:rsidP="008457AF">
            <w:pPr>
              <w:pStyle w:val="ConsPlusNormal"/>
              <w:ind w:firstLine="0"/>
              <w:jc w:val="center"/>
              <w:rPr>
                <w:rFonts w:ascii="Cambria" w:hAnsi="Cambria" w:cs="Times New Roman"/>
                <w:b/>
                <w:lang w:eastAsia="en-US" w:bidi="en-US"/>
              </w:rPr>
            </w:pPr>
            <w:r w:rsidRPr="00B1529D">
              <w:rPr>
                <w:rFonts w:ascii="Cambria" w:hAnsi="Cambria" w:cs="Times New Roman"/>
                <w:b/>
                <w:lang w:eastAsia="en-US" w:bidi="en-US"/>
              </w:rPr>
              <w:t xml:space="preserve">2 </w:t>
            </w:r>
          </w:p>
        </w:tc>
        <w:tc>
          <w:tcPr>
            <w:tcW w:w="852" w:type="dxa"/>
            <w:shd w:val="clear" w:color="auto" w:fill="auto"/>
          </w:tcPr>
          <w:p w:rsidR="00FF5AAF" w:rsidRPr="00B1529D" w:rsidRDefault="00FF5AAF" w:rsidP="008457AF">
            <w:pPr>
              <w:pStyle w:val="ConsPlusNormal"/>
              <w:ind w:firstLine="0"/>
              <w:jc w:val="center"/>
              <w:rPr>
                <w:rFonts w:ascii="Cambria" w:hAnsi="Cambria" w:cs="Times New Roman"/>
                <w:b/>
                <w:lang w:eastAsia="en-US" w:bidi="en-US"/>
              </w:rPr>
            </w:pPr>
            <w:r w:rsidRPr="00B1529D">
              <w:rPr>
                <w:rFonts w:ascii="Cambria" w:hAnsi="Cambria" w:cs="Times New Roman"/>
                <w:b/>
                <w:lang w:eastAsia="en-US" w:bidi="en-US"/>
              </w:rPr>
              <w:t xml:space="preserve">3 </w:t>
            </w:r>
          </w:p>
        </w:tc>
        <w:tc>
          <w:tcPr>
            <w:tcW w:w="853" w:type="dxa"/>
            <w:shd w:val="clear" w:color="auto" w:fill="auto"/>
          </w:tcPr>
          <w:p w:rsidR="00FF5AAF" w:rsidRPr="00B1529D" w:rsidRDefault="00FF5AAF" w:rsidP="008457AF">
            <w:pPr>
              <w:pStyle w:val="ConsPlusNormal"/>
              <w:ind w:firstLine="0"/>
              <w:jc w:val="center"/>
              <w:rPr>
                <w:rFonts w:ascii="Cambria" w:hAnsi="Cambria" w:cs="Times New Roman"/>
                <w:b/>
                <w:lang w:eastAsia="en-US" w:bidi="en-US"/>
              </w:rPr>
            </w:pPr>
            <w:r w:rsidRPr="00B1529D">
              <w:rPr>
                <w:rFonts w:ascii="Cambria" w:hAnsi="Cambria" w:cs="Times New Roman"/>
                <w:b/>
                <w:lang w:eastAsia="en-US" w:bidi="en-US"/>
              </w:rPr>
              <w:t xml:space="preserve">4 </w:t>
            </w:r>
          </w:p>
        </w:tc>
        <w:tc>
          <w:tcPr>
            <w:tcW w:w="852" w:type="dxa"/>
            <w:shd w:val="clear" w:color="auto" w:fill="auto"/>
          </w:tcPr>
          <w:p w:rsidR="00FF5AAF" w:rsidRPr="00B1529D" w:rsidRDefault="00FF5AAF" w:rsidP="008457AF">
            <w:pPr>
              <w:pStyle w:val="ConsPlusNormal"/>
              <w:ind w:firstLine="0"/>
              <w:jc w:val="center"/>
              <w:rPr>
                <w:rFonts w:ascii="Cambria" w:hAnsi="Cambria" w:cs="Times New Roman"/>
                <w:b/>
                <w:lang w:eastAsia="en-US" w:bidi="en-US"/>
              </w:rPr>
            </w:pPr>
            <w:r w:rsidRPr="00B1529D">
              <w:rPr>
                <w:rFonts w:ascii="Cambria" w:hAnsi="Cambria" w:cs="Times New Roman"/>
                <w:b/>
                <w:lang w:eastAsia="en-US" w:bidi="en-US"/>
              </w:rPr>
              <w:t xml:space="preserve">5 </w:t>
            </w:r>
          </w:p>
        </w:tc>
      </w:tr>
      <w:tr w:rsidR="00FF5AAF" w:rsidRPr="00B1529D" w:rsidTr="00F1529F">
        <w:trPr>
          <w:cantSplit/>
          <w:trHeight w:val="225"/>
        </w:trPr>
        <w:tc>
          <w:tcPr>
            <w:tcW w:w="4182" w:type="dxa"/>
            <w:shd w:val="clear" w:color="auto" w:fill="auto"/>
          </w:tcPr>
          <w:p w:rsidR="00FF5AAF" w:rsidRPr="00B1529D" w:rsidRDefault="00FF5AAF" w:rsidP="008457AF">
            <w:pPr>
              <w:pStyle w:val="ConsPlusNormal"/>
              <w:ind w:firstLine="0"/>
              <w:rPr>
                <w:rFonts w:ascii="Cambria" w:hAnsi="Cambria" w:cs="Times New Roman"/>
                <w:sz w:val="24"/>
                <w:szCs w:val="22"/>
                <w:lang w:eastAsia="en-US" w:bidi="en-US"/>
              </w:rPr>
            </w:pPr>
            <w:r w:rsidRPr="00B1529D">
              <w:rPr>
                <w:rFonts w:ascii="Cambria" w:hAnsi="Cambria" w:cs="Times New Roman"/>
                <w:sz w:val="24"/>
                <w:szCs w:val="22"/>
                <w:lang w:eastAsia="en-US" w:bidi="en-US"/>
              </w:rPr>
              <w:t xml:space="preserve">Выручка (доходы), руб.               </w:t>
            </w:r>
          </w:p>
        </w:tc>
        <w:tc>
          <w:tcPr>
            <w:tcW w:w="931" w:type="dxa"/>
            <w:shd w:val="clear" w:color="auto" w:fill="auto"/>
          </w:tcPr>
          <w:p w:rsidR="00FF5AAF" w:rsidRPr="00EF06CC" w:rsidRDefault="00FF5AAF" w:rsidP="008457AF">
            <w:pPr>
              <w:pStyle w:val="ConsPlusNormal"/>
              <w:snapToGrid w:val="0"/>
              <w:ind w:firstLine="0"/>
              <w:rPr>
                <w:rFonts w:ascii="Cambria" w:hAnsi="Cambria" w:cs="Times New Roman"/>
                <w:sz w:val="24"/>
                <w:szCs w:val="22"/>
                <w:lang w:eastAsia="en-US" w:bidi="en-US"/>
              </w:rPr>
            </w:pPr>
            <w:r>
              <w:rPr>
                <w:rFonts w:ascii="Cambria" w:hAnsi="Cambria" w:cs="Times New Roman"/>
                <w:sz w:val="24"/>
                <w:szCs w:val="22"/>
                <w:lang w:eastAsia="en-US" w:bidi="en-US"/>
              </w:rPr>
              <w:t>520 701 000</w:t>
            </w:r>
          </w:p>
        </w:tc>
        <w:tc>
          <w:tcPr>
            <w:tcW w:w="853" w:type="dxa"/>
            <w:gridSpan w:val="2"/>
            <w:shd w:val="clear" w:color="auto" w:fill="auto"/>
          </w:tcPr>
          <w:p w:rsidR="00FF5AAF" w:rsidRPr="00FF5AAF" w:rsidRDefault="00FF5AAF" w:rsidP="008457AF">
            <w:pPr>
              <w:pStyle w:val="ConsPlusNormal"/>
              <w:snapToGrid w:val="0"/>
              <w:ind w:firstLine="0"/>
              <w:rPr>
                <w:rFonts w:ascii="Cambria" w:hAnsi="Cambria" w:cs="Times New Roman"/>
                <w:sz w:val="24"/>
                <w:szCs w:val="22"/>
                <w:lang w:eastAsia="en-US" w:bidi="en-US"/>
              </w:rPr>
            </w:pPr>
            <w:r>
              <w:rPr>
                <w:rFonts w:ascii="Cambria" w:hAnsi="Cambria" w:cs="Times New Roman"/>
                <w:sz w:val="24"/>
                <w:szCs w:val="22"/>
                <w:lang w:eastAsia="en-US" w:bidi="en-US"/>
              </w:rPr>
              <w:t>1 041 402 000</w:t>
            </w:r>
          </w:p>
        </w:tc>
        <w:tc>
          <w:tcPr>
            <w:tcW w:w="852" w:type="dxa"/>
            <w:shd w:val="clear" w:color="auto" w:fill="auto"/>
          </w:tcPr>
          <w:p w:rsidR="00FF5AAF" w:rsidRPr="00FF5AAF" w:rsidRDefault="00FF5AAF" w:rsidP="008457AF">
            <w:pPr>
              <w:pStyle w:val="ConsPlusNormal"/>
              <w:snapToGrid w:val="0"/>
              <w:ind w:firstLine="0"/>
              <w:rPr>
                <w:rFonts w:ascii="Cambria" w:hAnsi="Cambria" w:cs="Times New Roman"/>
                <w:sz w:val="24"/>
                <w:szCs w:val="22"/>
                <w:lang w:eastAsia="en-US" w:bidi="en-US"/>
              </w:rPr>
            </w:pPr>
            <w:r>
              <w:rPr>
                <w:rFonts w:ascii="Cambria" w:hAnsi="Cambria" w:cs="Times New Roman"/>
                <w:sz w:val="24"/>
                <w:szCs w:val="22"/>
                <w:lang w:eastAsia="en-US" w:bidi="en-US"/>
              </w:rPr>
              <w:t>2 082 804 000</w:t>
            </w:r>
          </w:p>
        </w:tc>
        <w:tc>
          <w:tcPr>
            <w:tcW w:w="853" w:type="dxa"/>
            <w:shd w:val="clear" w:color="auto" w:fill="auto"/>
          </w:tcPr>
          <w:p w:rsidR="00FF5AAF" w:rsidRPr="00FF5AAF" w:rsidRDefault="00FF5AAF" w:rsidP="008457AF">
            <w:pPr>
              <w:pStyle w:val="ConsPlusNormal"/>
              <w:snapToGrid w:val="0"/>
              <w:ind w:firstLine="0"/>
              <w:rPr>
                <w:rFonts w:ascii="Cambria" w:hAnsi="Cambria" w:cs="Times New Roman"/>
                <w:sz w:val="24"/>
                <w:szCs w:val="22"/>
                <w:lang w:eastAsia="en-US" w:bidi="en-US"/>
              </w:rPr>
            </w:pPr>
            <w:r>
              <w:rPr>
                <w:rFonts w:ascii="Cambria" w:hAnsi="Cambria" w:cs="Times New Roman"/>
                <w:sz w:val="24"/>
                <w:szCs w:val="22"/>
                <w:lang w:eastAsia="en-US" w:bidi="en-US"/>
              </w:rPr>
              <w:t>4 165 608 000</w:t>
            </w:r>
          </w:p>
        </w:tc>
        <w:tc>
          <w:tcPr>
            <w:tcW w:w="852" w:type="dxa"/>
            <w:shd w:val="clear" w:color="auto" w:fill="auto"/>
          </w:tcPr>
          <w:p w:rsidR="00FF5AAF" w:rsidRPr="00FF5AAF" w:rsidRDefault="00FF5AAF" w:rsidP="008457AF">
            <w:pPr>
              <w:pStyle w:val="ConsPlusNormal"/>
              <w:snapToGrid w:val="0"/>
              <w:ind w:firstLine="0"/>
              <w:rPr>
                <w:rFonts w:ascii="Cambria" w:hAnsi="Cambria" w:cs="Times New Roman"/>
                <w:sz w:val="24"/>
                <w:szCs w:val="22"/>
                <w:lang w:eastAsia="en-US" w:bidi="en-US"/>
              </w:rPr>
            </w:pPr>
            <w:r>
              <w:rPr>
                <w:rFonts w:ascii="Cambria" w:hAnsi="Cambria" w:cs="Times New Roman"/>
                <w:sz w:val="24"/>
                <w:szCs w:val="22"/>
                <w:lang w:eastAsia="en-US" w:bidi="en-US"/>
              </w:rPr>
              <w:t>8 331 216 000</w:t>
            </w:r>
          </w:p>
        </w:tc>
      </w:tr>
      <w:tr w:rsidR="00FF5AAF" w:rsidRPr="00B1529D" w:rsidTr="00F1529F">
        <w:trPr>
          <w:cantSplit/>
          <w:trHeight w:val="225"/>
        </w:trPr>
        <w:tc>
          <w:tcPr>
            <w:tcW w:w="4182" w:type="dxa"/>
            <w:shd w:val="clear" w:color="auto" w:fill="auto"/>
          </w:tcPr>
          <w:p w:rsidR="00FF5AAF" w:rsidRPr="00B1529D" w:rsidRDefault="00FF5AAF" w:rsidP="008457AF">
            <w:pPr>
              <w:pStyle w:val="ConsPlusNormal"/>
              <w:ind w:firstLine="0"/>
              <w:rPr>
                <w:rFonts w:ascii="Cambria" w:hAnsi="Cambria" w:cs="Times New Roman"/>
                <w:sz w:val="24"/>
                <w:szCs w:val="22"/>
                <w:lang w:eastAsia="en-US" w:bidi="en-US"/>
              </w:rPr>
            </w:pPr>
            <w:r w:rsidRPr="00B1529D">
              <w:rPr>
                <w:rFonts w:ascii="Cambria" w:hAnsi="Cambria" w:cs="Times New Roman"/>
                <w:sz w:val="24"/>
                <w:szCs w:val="22"/>
                <w:lang w:eastAsia="en-US" w:bidi="en-US"/>
              </w:rPr>
              <w:t xml:space="preserve">Расходы, руб.                        </w:t>
            </w:r>
          </w:p>
        </w:tc>
        <w:tc>
          <w:tcPr>
            <w:tcW w:w="931" w:type="dxa"/>
            <w:shd w:val="clear" w:color="auto" w:fill="auto"/>
          </w:tcPr>
          <w:p w:rsidR="00FF5AAF" w:rsidRPr="00EF06CC" w:rsidRDefault="00FF5AAF" w:rsidP="008457AF">
            <w:pPr>
              <w:pStyle w:val="ConsPlusNormal"/>
              <w:snapToGrid w:val="0"/>
              <w:ind w:firstLine="0"/>
              <w:rPr>
                <w:rFonts w:ascii="Cambria" w:hAnsi="Cambria" w:cs="Times New Roman"/>
                <w:sz w:val="24"/>
                <w:szCs w:val="22"/>
                <w:lang w:eastAsia="en-US" w:bidi="en-US"/>
              </w:rPr>
            </w:pPr>
            <w:r>
              <w:rPr>
                <w:rFonts w:ascii="Cambria" w:hAnsi="Cambria" w:cs="Times New Roman"/>
                <w:sz w:val="24"/>
                <w:szCs w:val="22"/>
                <w:lang w:eastAsia="en-US" w:bidi="en-US"/>
              </w:rPr>
              <w:t>56 749 564, 2</w:t>
            </w:r>
          </w:p>
        </w:tc>
        <w:tc>
          <w:tcPr>
            <w:tcW w:w="853" w:type="dxa"/>
            <w:gridSpan w:val="2"/>
            <w:shd w:val="clear" w:color="auto" w:fill="auto"/>
          </w:tcPr>
          <w:p w:rsidR="00FF5AAF" w:rsidRPr="00FF5AAF" w:rsidRDefault="00FF5AAF" w:rsidP="008457AF">
            <w:pPr>
              <w:pStyle w:val="ConsPlusNormal"/>
              <w:snapToGrid w:val="0"/>
              <w:ind w:firstLine="0"/>
              <w:rPr>
                <w:rFonts w:ascii="Cambria" w:hAnsi="Cambria" w:cs="Times New Roman"/>
                <w:sz w:val="24"/>
                <w:szCs w:val="22"/>
                <w:lang w:eastAsia="en-US" w:bidi="en-US"/>
              </w:rPr>
            </w:pPr>
            <w:r>
              <w:rPr>
                <w:rFonts w:ascii="Cambria" w:hAnsi="Cambria" w:cs="Times New Roman"/>
                <w:sz w:val="24"/>
                <w:szCs w:val="22"/>
                <w:lang w:eastAsia="en-US" w:bidi="en-US"/>
              </w:rPr>
              <w:t>113 499 128</w:t>
            </w:r>
          </w:p>
        </w:tc>
        <w:tc>
          <w:tcPr>
            <w:tcW w:w="852" w:type="dxa"/>
            <w:shd w:val="clear" w:color="auto" w:fill="auto"/>
          </w:tcPr>
          <w:p w:rsidR="00FF5AAF" w:rsidRPr="00FF5AAF" w:rsidRDefault="00FF5AAF" w:rsidP="008457AF">
            <w:pPr>
              <w:pStyle w:val="ConsPlusNormal"/>
              <w:snapToGrid w:val="0"/>
              <w:ind w:firstLine="0"/>
              <w:rPr>
                <w:rFonts w:ascii="Cambria" w:hAnsi="Cambria" w:cs="Times New Roman"/>
                <w:sz w:val="24"/>
                <w:szCs w:val="22"/>
                <w:lang w:eastAsia="en-US" w:bidi="en-US"/>
              </w:rPr>
            </w:pPr>
            <w:r>
              <w:rPr>
                <w:rFonts w:ascii="Cambria" w:hAnsi="Cambria" w:cs="Times New Roman"/>
                <w:sz w:val="24"/>
                <w:szCs w:val="22"/>
                <w:lang w:eastAsia="en-US" w:bidi="en-US"/>
              </w:rPr>
              <w:t>226 998 256</w:t>
            </w:r>
          </w:p>
        </w:tc>
        <w:tc>
          <w:tcPr>
            <w:tcW w:w="853" w:type="dxa"/>
            <w:shd w:val="clear" w:color="auto" w:fill="auto"/>
          </w:tcPr>
          <w:p w:rsidR="00FF5AAF" w:rsidRPr="00FF5AAF" w:rsidRDefault="00FF5AAF" w:rsidP="008457AF">
            <w:pPr>
              <w:pStyle w:val="ConsPlusNormal"/>
              <w:snapToGrid w:val="0"/>
              <w:ind w:firstLine="0"/>
              <w:rPr>
                <w:rFonts w:ascii="Cambria" w:hAnsi="Cambria" w:cs="Times New Roman"/>
                <w:sz w:val="24"/>
                <w:szCs w:val="22"/>
                <w:lang w:eastAsia="en-US" w:bidi="en-US"/>
              </w:rPr>
            </w:pPr>
            <w:r>
              <w:rPr>
                <w:rFonts w:ascii="Cambria" w:hAnsi="Cambria" w:cs="Times New Roman"/>
                <w:sz w:val="24"/>
                <w:szCs w:val="22"/>
                <w:lang w:eastAsia="en-US" w:bidi="en-US"/>
              </w:rPr>
              <w:t>453 996 512</w:t>
            </w:r>
          </w:p>
        </w:tc>
        <w:tc>
          <w:tcPr>
            <w:tcW w:w="852" w:type="dxa"/>
            <w:shd w:val="clear" w:color="auto" w:fill="auto"/>
          </w:tcPr>
          <w:p w:rsidR="00FF5AAF" w:rsidRPr="00FF5AAF" w:rsidRDefault="00FF5AAF" w:rsidP="008457AF">
            <w:pPr>
              <w:pStyle w:val="ConsPlusNormal"/>
              <w:snapToGrid w:val="0"/>
              <w:ind w:firstLine="0"/>
              <w:rPr>
                <w:rFonts w:ascii="Cambria" w:hAnsi="Cambria" w:cs="Times New Roman"/>
                <w:sz w:val="24"/>
                <w:szCs w:val="22"/>
                <w:lang w:eastAsia="en-US" w:bidi="en-US"/>
              </w:rPr>
            </w:pPr>
            <w:r>
              <w:rPr>
                <w:rFonts w:ascii="Cambria" w:hAnsi="Cambria" w:cs="Times New Roman"/>
                <w:sz w:val="24"/>
                <w:szCs w:val="22"/>
                <w:lang w:eastAsia="en-US" w:bidi="en-US"/>
              </w:rPr>
              <w:t>907 993 024</w:t>
            </w:r>
          </w:p>
        </w:tc>
      </w:tr>
      <w:tr w:rsidR="00FF5AAF" w:rsidRPr="00B1529D" w:rsidTr="00F1529F">
        <w:trPr>
          <w:cantSplit/>
          <w:trHeight w:val="225"/>
        </w:trPr>
        <w:tc>
          <w:tcPr>
            <w:tcW w:w="4182" w:type="dxa"/>
            <w:shd w:val="clear" w:color="auto" w:fill="auto"/>
          </w:tcPr>
          <w:p w:rsidR="00FF5AAF" w:rsidRPr="005458BF" w:rsidRDefault="00FF5AAF" w:rsidP="008457AF">
            <w:pPr>
              <w:pStyle w:val="ConsPlusNormal"/>
              <w:ind w:firstLine="0"/>
              <w:rPr>
                <w:rFonts w:ascii="Cambria" w:hAnsi="Cambria" w:cs="Times New Roman"/>
                <w:sz w:val="24"/>
                <w:szCs w:val="22"/>
                <w:lang w:val="en-US" w:eastAsia="en-US" w:bidi="en-US"/>
              </w:rPr>
            </w:pPr>
            <w:r>
              <w:rPr>
                <w:rFonts w:ascii="Cambria" w:hAnsi="Cambria" w:cs="Times New Roman"/>
                <w:sz w:val="24"/>
                <w:szCs w:val="22"/>
                <w:lang w:val="en-US" w:eastAsia="en-US" w:bidi="en-US"/>
              </w:rPr>
              <w:t xml:space="preserve">SUM </w:t>
            </w:r>
            <w:r>
              <w:rPr>
                <w:rFonts w:ascii="Cambria" w:hAnsi="Cambria" w:cs="Times New Roman"/>
                <w:sz w:val="24"/>
                <w:szCs w:val="22"/>
                <w:lang w:eastAsia="en-US" w:bidi="en-US"/>
              </w:rPr>
              <w:t xml:space="preserve">налога </w:t>
            </w:r>
            <w:r>
              <w:rPr>
                <w:rFonts w:ascii="Cambria" w:hAnsi="Cambria" w:cs="Times New Roman"/>
                <w:sz w:val="24"/>
                <w:szCs w:val="22"/>
                <w:lang w:val="en-US" w:eastAsia="en-US" w:bidi="en-US"/>
              </w:rPr>
              <w:t xml:space="preserve">6%(4% </w:t>
            </w:r>
            <w:r>
              <w:rPr>
                <w:rFonts w:ascii="Cambria" w:hAnsi="Cambria" w:cs="Times New Roman"/>
                <w:sz w:val="24"/>
                <w:szCs w:val="22"/>
                <w:lang w:eastAsia="en-US" w:bidi="en-US"/>
              </w:rPr>
              <w:t>для Крыма</w:t>
            </w:r>
            <w:r>
              <w:rPr>
                <w:rFonts w:ascii="Cambria" w:hAnsi="Cambria" w:cs="Times New Roman"/>
                <w:sz w:val="24"/>
                <w:szCs w:val="22"/>
                <w:lang w:val="en-US" w:eastAsia="en-US" w:bidi="en-US"/>
              </w:rPr>
              <w:t>)</w:t>
            </w:r>
          </w:p>
        </w:tc>
        <w:tc>
          <w:tcPr>
            <w:tcW w:w="931" w:type="dxa"/>
            <w:shd w:val="clear" w:color="auto" w:fill="auto"/>
          </w:tcPr>
          <w:p w:rsidR="00FF5AAF" w:rsidRPr="00FF5AAF" w:rsidRDefault="00FF5AAF" w:rsidP="008457AF">
            <w:pPr>
              <w:pStyle w:val="ConsPlusNormal"/>
              <w:snapToGrid w:val="0"/>
              <w:ind w:firstLine="0"/>
              <w:rPr>
                <w:rFonts w:ascii="Cambria" w:hAnsi="Cambria" w:cs="Times New Roman"/>
                <w:sz w:val="24"/>
                <w:szCs w:val="22"/>
                <w:lang w:eastAsia="en-US" w:bidi="en-US"/>
              </w:rPr>
            </w:pPr>
            <w:r>
              <w:rPr>
                <w:rFonts w:ascii="Cambria" w:hAnsi="Cambria" w:cs="Times New Roman"/>
                <w:sz w:val="24"/>
                <w:szCs w:val="22"/>
                <w:lang w:eastAsia="en-US" w:bidi="en-US"/>
              </w:rPr>
              <w:t>31 242 060</w:t>
            </w:r>
          </w:p>
        </w:tc>
        <w:tc>
          <w:tcPr>
            <w:tcW w:w="853" w:type="dxa"/>
            <w:gridSpan w:val="2"/>
            <w:shd w:val="clear" w:color="auto" w:fill="auto"/>
          </w:tcPr>
          <w:p w:rsidR="00FF5AAF" w:rsidRPr="00F1529F" w:rsidRDefault="00F1529F" w:rsidP="008457AF">
            <w:pPr>
              <w:pStyle w:val="ConsPlusNormal"/>
              <w:snapToGrid w:val="0"/>
              <w:ind w:firstLine="0"/>
              <w:rPr>
                <w:rFonts w:ascii="Cambria" w:hAnsi="Cambria" w:cs="Times New Roman"/>
                <w:sz w:val="24"/>
                <w:szCs w:val="22"/>
                <w:lang w:eastAsia="en-US" w:bidi="en-US"/>
              </w:rPr>
            </w:pPr>
            <w:r>
              <w:rPr>
                <w:rFonts w:ascii="Cambria" w:hAnsi="Cambria" w:cs="Times New Roman"/>
                <w:sz w:val="24"/>
                <w:szCs w:val="22"/>
                <w:lang w:eastAsia="en-US" w:bidi="en-US"/>
              </w:rPr>
              <w:t>62 484 120</w:t>
            </w:r>
          </w:p>
        </w:tc>
        <w:tc>
          <w:tcPr>
            <w:tcW w:w="852" w:type="dxa"/>
            <w:shd w:val="clear" w:color="auto" w:fill="auto"/>
          </w:tcPr>
          <w:p w:rsidR="00FF5AAF" w:rsidRPr="00F1529F" w:rsidRDefault="00F1529F" w:rsidP="008457AF">
            <w:pPr>
              <w:pStyle w:val="ConsPlusNormal"/>
              <w:snapToGrid w:val="0"/>
              <w:ind w:firstLine="0"/>
              <w:rPr>
                <w:rFonts w:ascii="Cambria" w:hAnsi="Cambria" w:cs="Times New Roman"/>
                <w:sz w:val="24"/>
                <w:szCs w:val="22"/>
                <w:lang w:eastAsia="en-US" w:bidi="en-US"/>
              </w:rPr>
            </w:pPr>
            <w:r>
              <w:rPr>
                <w:rFonts w:ascii="Cambria" w:hAnsi="Cambria" w:cs="Times New Roman"/>
                <w:sz w:val="24"/>
                <w:szCs w:val="22"/>
                <w:lang w:eastAsia="en-US" w:bidi="en-US"/>
              </w:rPr>
              <w:t>124 968 240</w:t>
            </w:r>
          </w:p>
        </w:tc>
        <w:tc>
          <w:tcPr>
            <w:tcW w:w="853" w:type="dxa"/>
            <w:shd w:val="clear" w:color="auto" w:fill="auto"/>
          </w:tcPr>
          <w:p w:rsidR="00FF5AAF" w:rsidRPr="00F1529F" w:rsidRDefault="00F1529F" w:rsidP="008457AF">
            <w:pPr>
              <w:pStyle w:val="ConsPlusNormal"/>
              <w:snapToGrid w:val="0"/>
              <w:ind w:firstLine="0"/>
              <w:rPr>
                <w:rFonts w:ascii="Cambria" w:hAnsi="Cambria" w:cs="Times New Roman"/>
                <w:sz w:val="24"/>
                <w:szCs w:val="22"/>
                <w:lang w:eastAsia="en-US" w:bidi="en-US"/>
              </w:rPr>
            </w:pPr>
            <w:r>
              <w:rPr>
                <w:rFonts w:ascii="Cambria" w:hAnsi="Cambria" w:cs="Times New Roman"/>
                <w:sz w:val="24"/>
                <w:szCs w:val="22"/>
                <w:lang w:eastAsia="en-US" w:bidi="en-US"/>
              </w:rPr>
              <w:t>249 936 480</w:t>
            </w:r>
          </w:p>
        </w:tc>
        <w:tc>
          <w:tcPr>
            <w:tcW w:w="852" w:type="dxa"/>
            <w:shd w:val="clear" w:color="auto" w:fill="auto"/>
          </w:tcPr>
          <w:p w:rsidR="00FF5AAF" w:rsidRPr="00F1529F" w:rsidRDefault="00F1529F" w:rsidP="008457AF">
            <w:pPr>
              <w:pStyle w:val="ConsPlusNormal"/>
              <w:snapToGrid w:val="0"/>
              <w:ind w:firstLine="0"/>
              <w:rPr>
                <w:rFonts w:ascii="Cambria" w:hAnsi="Cambria" w:cs="Times New Roman"/>
                <w:sz w:val="24"/>
                <w:szCs w:val="22"/>
                <w:lang w:eastAsia="en-US" w:bidi="en-US"/>
              </w:rPr>
            </w:pPr>
            <w:r>
              <w:rPr>
                <w:rFonts w:ascii="Cambria" w:hAnsi="Cambria" w:cs="Times New Roman"/>
                <w:sz w:val="24"/>
                <w:szCs w:val="22"/>
                <w:lang w:eastAsia="en-US" w:bidi="en-US"/>
              </w:rPr>
              <w:t>499 872 960</w:t>
            </w:r>
          </w:p>
        </w:tc>
      </w:tr>
      <w:tr w:rsidR="00FF5AAF" w:rsidRPr="00FF5AAF" w:rsidTr="00F1529F">
        <w:trPr>
          <w:cantSplit/>
          <w:trHeight w:val="225"/>
        </w:trPr>
        <w:tc>
          <w:tcPr>
            <w:tcW w:w="4182" w:type="dxa"/>
            <w:shd w:val="clear" w:color="auto" w:fill="auto"/>
          </w:tcPr>
          <w:p w:rsidR="00FF5AAF" w:rsidRPr="00B1529D" w:rsidRDefault="00FF5AAF" w:rsidP="008457AF">
            <w:pPr>
              <w:pStyle w:val="ConsPlusNormal"/>
              <w:ind w:firstLine="0"/>
              <w:rPr>
                <w:rFonts w:ascii="Cambria" w:hAnsi="Cambria" w:cs="Times New Roman"/>
                <w:sz w:val="24"/>
                <w:szCs w:val="22"/>
                <w:lang w:eastAsia="en-US" w:bidi="en-US"/>
              </w:rPr>
            </w:pPr>
            <w:r>
              <w:rPr>
                <w:rFonts w:ascii="Cambria" w:hAnsi="Cambria" w:cs="Times New Roman"/>
                <w:sz w:val="24"/>
                <w:szCs w:val="22"/>
                <w:lang w:eastAsia="en-US" w:bidi="en-US"/>
              </w:rPr>
              <w:t>Чистая п</w:t>
            </w:r>
            <w:r w:rsidRPr="00B1529D">
              <w:rPr>
                <w:rFonts w:ascii="Cambria" w:hAnsi="Cambria" w:cs="Times New Roman"/>
                <w:sz w:val="24"/>
                <w:szCs w:val="22"/>
                <w:lang w:eastAsia="en-US" w:bidi="en-US"/>
              </w:rPr>
              <w:t xml:space="preserve">рибыль (выручка </w:t>
            </w:r>
            <w:r>
              <w:rPr>
                <w:rFonts w:ascii="Cambria" w:hAnsi="Cambria" w:cs="Times New Roman"/>
                <w:sz w:val="24"/>
                <w:szCs w:val="22"/>
                <w:lang w:eastAsia="en-US" w:bidi="en-US"/>
              </w:rPr>
              <w:t>–</w:t>
            </w:r>
            <w:r w:rsidRPr="00B1529D">
              <w:rPr>
                <w:rFonts w:ascii="Cambria" w:hAnsi="Cambria" w:cs="Times New Roman"/>
                <w:sz w:val="24"/>
                <w:szCs w:val="22"/>
                <w:lang w:eastAsia="en-US" w:bidi="en-US"/>
              </w:rPr>
              <w:t xml:space="preserve"> расходы</w:t>
            </w:r>
            <w:r>
              <w:rPr>
                <w:rFonts w:ascii="Cambria" w:hAnsi="Cambria" w:cs="Times New Roman"/>
                <w:sz w:val="24"/>
                <w:szCs w:val="22"/>
                <w:lang w:eastAsia="en-US" w:bidi="en-US"/>
              </w:rPr>
              <w:t xml:space="preserve"> - налоги</w:t>
            </w:r>
            <w:r w:rsidRPr="00B1529D">
              <w:rPr>
                <w:rFonts w:ascii="Cambria" w:hAnsi="Cambria" w:cs="Times New Roman"/>
                <w:sz w:val="24"/>
                <w:szCs w:val="22"/>
                <w:lang w:eastAsia="en-US" w:bidi="en-US"/>
              </w:rPr>
              <w:t xml:space="preserve">), руб.    </w:t>
            </w:r>
          </w:p>
        </w:tc>
        <w:tc>
          <w:tcPr>
            <w:tcW w:w="931" w:type="dxa"/>
            <w:shd w:val="clear" w:color="auto" w:fill="auto"/>
          </w:tcPr>
          <w:p w:rsidR="00FF5AAF" w:rsidRPr="00F1529F" w:rsidRDefault="00F1529F" w:rsidP="008457AF">
            <w:pPr>
              <w:pStyle w:val="ConsPlusNormal"/>
              <w:snapToGrid w:val="0"/>
              <w:ind w:firstLine="0"/>
              <w:rPr>
                <w:rFonts w:ascii="Cambria" w:hAnsi="Cambria" w:cs="Times New Roman"/>
                <w:sz w:val="24"/>
                <w:szCs w:val="22"/>
                <w:lang w:eastAsia="en-US" w:bidi="en-US"/>
              </w:rPr>
            </w:pPr>
            <w:r>
              <w:rPr>
                <w:rFonts w:ascii="Cambria" w:hAnsi="Cambria" w:cs="Times New Roman"/>
                <w:sz w:val="24"/>
                <w:szCs w:val="22"/>
                <w:lang w:eastAsia="en-US" w:bidi="en-US"/>
              </w:rPr>
              <w:t>432 709 376</w:t>
            </w:r>
          </w:p>
        </w:tc>
        <w:tc>
          <w:tcPr>
            <w:tcW w:w="853" w:type="dxa"/>
            <w:gridSpan w:val="2"/>
            <w:shd w:val="clear" w:color="auto" w:fill="auto"/>
          </w:tcPr>
          <w:p w:rsidR="00FF5AAF" w:rsidRPr="00F1529F" w:rsidRDefault="00F1529F" w:rsidP="008457AF">
            <w:pPr>
              <w:pStyle w:val="ConsPlusNormal"/>
              <w:snapToGrid w:val="0"/>
              <w:ind w:firstLine="0"/>
              <w:rPr>
                <w:rFonts w:ascii="Cambria" w:hAnsi="Cambria" w:cs="Times New Roman"/>
                <w:sz w:val="24"/>
                <w:szCs w:val="22"/>
                <w:lang w:eastAsia="en-US" w:bidi="en-US"/>
              </w:rPr>
            </w:pPr>
            <w:r w:rsidRPr="00F1529F">
              <w:rPr>
                <w:rFonts w:ascii="Cambria" w:hAnsi="Cambria" w:cs="Times New Roman"/>
                <w:sz w:val="24"/>
                <w:szCs w:val="22"/>
                <w:lang w:eastAsia="en-US" w:bidi="en-US"/>
              </w:rPr>
              <w:t>865418752</w:t>
            </w:r>
          </w:p>
        </w:tc>
        <w:tc>
          <w:tcPr>
            <w:tcW w:w="852" w:type="dxa"/>
            <w:shd w:val="clear" w:color="auto" w:fill="auto"/>
          </w:tcPr>
          <w:p w:rsidR="00FF5AAF" w:rsidRPr="00F1529F" w:rsidRDefault="00F1529F" w:rsidP="008457AF">
            <w:pPr>
              <w:pStyle w:val="ConsPlusNormal"/>
              <w:snapToGrid w:val="0"/>
              <w:ind w:firstLine="0"/>
              <w:rPr>
                <w:rFonts w:ascii="Cambria" w:hAnsi="Cambria" w:cs="Times New Roman"/>
                <w:color w:val="1F497D"/>
                <w:sz w:val="24"/>
                <w:szCs w:val="22"/>
                <w:lang w:eastAsia="en-US" w:bidi="en-US"/>
              </w:rPr>
            </w:pPr>
            <w:r w:rsidRPr="00F1529F">
              <w:rPr>
                <w:rFonts w:ascii="Cambria" w:hAnsi="Cambria" w:cs="Times New Roman"/>
                <w:sz w:val="24"/>
                <w:szCs w:val="22"/>
                <w:lang w:eastAsia="en-US" w:bidi="en-US"/>
              </w:rPr>
              <w:t>1730837504</w:t>
            </w:r>
          </w:p>
        </w:tc>
        <w:tc>
          <w:tcPr>
            <w:tcW w:w="853" w:type="dxa"/>
            <w:shd w:val="clear" w:color="auto" w:fill="auto"/>
          </w:tcPr>
          <w:p w:rsidR="00FF5AAF" w:rsidRPr="00F1529F" w:rsidRDefault="00F1529F" w:rsidP="008457AF">
            <w:pPr>
              <w:pStyle w:val="ConsPlusNormal"/>
              <w:snapToGrid w:val="0"/>
              <w:ind w:firstLine="0"/>
              <w:rPr>
                <w:rFonts w:ascii="Cambria" w:hAnsi="Cambria" w:cs="Times New Roman"/>
                <w:sz w:val="24"/>
                <w:szCs w:val="22"/>
                <w:lang w:eastAsia="en-US" w:bidi="en-US"/>
              </w:rPr>
            </w:pPr>
            <w:r w:rsidRPr="00F1529F">
              <w:rPr>
                <w:rFonts w:ascii="Cambria" w:hAnsi="Cambria" w:cs="Times New Roman"/>
                <w:sz w:val="24"/>
                <w:szCs w:val="22"/>
                <w:lang w:eastAsia="en-US" w:bidi="en-US"/>
              </w:rPr>
              <w:t>3461675008</w:t>
            </w:r>
          </w:p>
        </w:tc>
        <w:tc>
          <w:tcPr>
            <w:tcW w:w="852" w:type="dxa"/>
            <w:shd w:val="clear" w:color="auto" w:fill="auto"/>
          </w:tcPr>
          <w:p w:rsidR="00FF5AAF" w:rsidRPr="00F1529F" w:rsidRDefault="00F1529F" w:rsidP="008457AF">
            <w:pPr>
              <w:pStyle w:val="ConsPlusNormal"/>
              <w:snapToGrid w:val="0"/>
              <w:ind w:firstLine="0"/>
              <w:rPr>
                <w:rFonts w:ascii="Cambria" w:hAnsi="Cambria" w:cs="Times New Roman"/>
                <w:sz w:val="24"/>
                <w:szCs w:val="22"/>
                <w:lang w:eastAsia="en-US" w:bidi="en-US"/>
              </w:rPr>
            </w:pPr>
            <w:r w:rsidRPr="00F1529F">
              <w:rPr>
                <w:rFonts w:ascii="Cambria" w:hAnsi="Cambria" w:cs="Times New Roman"/>
                <w:sz w:val="24"/>
                <w:szCs w:val="22"/>
                <w:lang w:eastAsia="en-US" w:bidi="en-US"/>
              </w:rPr>
              <w:t>6923350016</w:t>
            </w:r>
          </w:p>
        </w:tc>
      </w:tr>
      <w:tr w:rsidR="00FF5AAF" w:rsidRPr="00854602" w:rsidTr="00F1529F">
        <w:trPr>
          <w:cantSplit/>
          <w:trHeight w:val="225"/>
        </w:trPr>
        <w:tc>
          <w:tcPr>
            <w:tcW w:w="4182" w:type="dxa"/>
            <w:shd w:val="clear" w:color="auto" w:fill="auto"/>
          </w:tcPr>
          <w:p w:rsidR="00FF5AAF" w:rsidRPr="00B1529D" w:rsidRDefault="00FF5AAF" w:rsidP="008457AF">
            <w:pPr>
              <w:pStyle w:val="ConsPlusNormal"/>
              <w:ind w:firstLine="0"/>
              <w:rPr>
                <w:rFonts w:ascii="Cambria" w:hAnsi="Cambria" w:cs="Times New Roman"/>
                <w:sz w:val="24"/>
                <w:szCs w:val="22"/>
                <w:lang w:eastAsia="en-US" w:bidi="en-US"/>
              </w:rPr>
            </w:pPr>
            <w:r w:rsidRPr="00B1529D">
              <w:rPr>
                <w:rFonts w:ascii="Cambria" w:hAnsi="Cambria" w:cs="Times New Roman"/>
                <w:sz w:val="24"/>
                <w:szCs w:val="22"/>
                <w:lang w:eastAsia="en-US" w:bidi="en-US"/>
              </w:rPr>
              <w:t>Суммарные инвестиции</w:t>
            </w:r>
            <w:r>
              <w:rPr>
                <w:rFonts w:ascii="Cambria" w:hAnsi="Cambria" w:cs="Times New Roman"/>
                <w:sz w:val="24"/>
                <w:szCs w:val="22"/>
                <w:lang w:eastAsia="en-US" w:bidi="en-US"/>
              </w:rPr>
              <w:t>, руб.</w:t>
            </w:r>
          </w:p>
        </w:tc>
        <w:tc>
          <w:tcPr>
            <w:tcW w:w="931" w:type="dxa"/>
            <w:shd w:val="clear" w:color="auto" w:fill="auto"/>
          </w:tcPr>
          <w:p w:rsidR="00FF5AAF" w:rsidRPr="00EF06CC" w:rsidRDefault="00FF5AAF" w:rsidP="008457AF">
            <w:pPr>
              <w:pStyle w:val="ConsPlusNormal"/>
              <w:snapToGrid w:val="0"/>
              <w:ind w:firstLine="0"/>
              <w:rPr>
                <w:rFonts w:ascii="Cambria" w:hAnsi="Cambria" w:cs="Times New Roman"/>
                <w:sz w:val="24"/>
                <w:szCs w:val="22"/>
                <w:lang w:eastAsia="en-US" w:bidi="en-US"/>
              </w:rPr>
            </w:pPr>
            <w:r>
              <w:rPr>
                <w:rFonts w:ascii="Cambria" w:hAnsi="Cambria" w:cs="Times New Roman"/>
                <w:sz w:val="24"/>
                <w:szCs w:val="22"/>
                <w:lang w:eastAsia="en-US" w:bidi="en-US"/>
              </w:rPr>
              <w:t>0</w:t>
            </w:r>
          </w:p>
        </w:tc>
        <w:tc>
          <w:tcPr>
            <w:tcW w:w="853" w:type="dxa"/>
            <w:gridSpan w:val="2"/>
            <w:shd w:val="clear" w:color="auto" w:fill="auto"/>
          </w:tcPr>
          <w:p w:rsidR="00FF5AAF" w:rsidRPr="00EF06CC" w:rsidRDefault="00FF5AAF" w:rsidP="008457AF">
            <w:pPr>
              <w:pStyle w:val="ConsPlusNormal"/>
              <w:snapToGrid w:val="0"/>
              <w:ind w:firstLine="0"/>
              <w:rPr>
                <w:rFonts w:ascii="Cambria" w:hAnsi="Cambria" w:cs="Times New Roman"/>
                <w:sz w:val="24"/>
                <w:szCs w:val="22"/>
                <w:lang w:eastAsia="en-US" w:bidi="en-US"/>
              </w:rPr>
            </w:pPr>
            <w:r>
              <w:rPr>
                <w:rFonts w:ascii="Cambria" w:hAnsi="Cambria" w:cs="Times New Roman"/>
                <w:sz w:val="24"/>
                <w:szCs w:val="22"/>
                <w:lang w:eastAsia="en-US" w:bidi="en-US"/>
              </w:rPr>
              <w:t>0</w:t>
            </w:r>
          </w:p>
        </w:tc>
        <w:tc>
          <w:tcPr>
            <w:tcW w:w="852" w:type="dxa"/>
            <w:shd w:val="clear" w:color="auto" w:fill="auto"/>
          </w:tcPr>
          <w:p w:rsidR="00FF5AAF" w:rsidRPr="00EF06CC" w:rsidRDefault="00FF5AAF" w:rsidP="008457AF">
            <w:pPr>
              <w:pStyle w:val="ConsPlusNormal"/>
              <w:snapToGrid w:val="0"/>
              <w:ind w:firstLine="0"/>
              <w:rPr>
                <w:rFonts w:ascii="Cambria" w:hAnsi="Cambria" w:cs="Times New Roman"/>
                <w:sz w:val="24"/>
                <w:szCs w:val="22"/>
                <w:lang w:eastAsia="en-US" w:bidi="en-US"/>
              </w:rPr>
            </w:pPr>
            <w:r>
              <w:rPr>
                <w:rFonts w:ascii="Cambria" w:hAnsi="Cambria" w:cs="Times New Roman"/>
                <w:sz w:val="24"/>
                <w:szCs w:val="22"/>
                <w:lang w:eastAsia="en-US" w:bidi="en-US"/>
              </w:rPr>
              <w:t>0</w:t>
            </w:r>
          </w:p>
        </w:tc>
        <w:tc>
          <w:tcPr>
            <w:tcW w:w="853" w:type="dxa"/>
            <w:shd w:val="clear" w:color="auto" w:fill="auto"/>
          </w:tcPr>
          <w:p w:rsidR="00FF5AAF" w:rsidRPr="00EF06CC" w:rsidRDefault="00FF5AAF" w:rsidP="008457AF">
            <w:pPr>
              <w:pStyle w:val="ConsPlusNormal"/>
              <w:snapToGrid w:val="0"/>
              <w:ind w:firstLine="0"/>
              <w:rPr>
                <w:rFonts w:ascii="Cambria" w:hAnsi="Cambria" w:cs="Times New Roman"/>
                <w:sz w:val="24"/>
                <w:szCs w:val="22"/>
                <w:lang w:eastAsia="en-US" w:bidi="en-US"/>
              </w:rPr>
            </w:pPr>
            <w:r>
              <w:rPr>
                <w:rFonts w:ascii="Cambria" w:hAnsi="Cambria" w:cs="Times New Roman"/>
                <w:sz w:val="24"/>
                <w:szCs w:val="22"/>
                <w:lang w:eastAsia="en-US" w:bidi="en-US"/>
              </w:rPr>
              <w:t>0</w:t>
            </w:r>
          </w:p>
        </w:tc>
        <w:tc>
          <w:tcPr>
            <w:tcW w:w="852" w:type="dxa"/>
            <w:shd w:val="clear" w:color="auto" w:fill="auto"/>
          </w:tcPr>
          <w:p w:rsidR="00FF5AAF" w:rsidRPr="00EF06CC" w:rsidRDefault="00FF5AAF" w:rsidP="008457AF">
            <w:pPr>
              <w:pStyle w:val="ConsPlusNormal"/>
              <w:snapToGrid w:val="0"/>
              <w:ind w:firstLine="0"/>
              <w:rPr>
                <w:rFonts w:ascii="Cambria" w:hAnsi="Cambria" w:cs="Times New Roman"/>
                <w:sz w:val="24"/>
                <w:szCs w:val="22"/>
                <w:lang w:eastAsia="en-US" w:bidi="en-US"/>
              </w:rPr>
            </w:pPr>
            <w:r>
              <w:rPr>
                <w:rFonts w:ascii="Cambria" w:hAnsi="Cambria" w:cs="Times New Roman"/>
                <w:sz w:val="24"/>
                <w:szCs w:val="22"/>
                <w:lang w:eastAsia="en-US" w:bidi="en-US"/>
              </w:rPr>
              <w:t>0</w:t>
            </w:r>
          </w:p>
        </w:tc>
      </w:tr>
      <w:tr w:rsidR="00FF5AAF" w:rsidRPr="00FF5AAF" w:rsidTr="00F1529F">
        <w:trPr>
          <w:cantSplit/>
          <w:trHeight w:val="225"/>
        </w:trPr>
        <w:tc>
          <w:tcPr>
            <w:tcW w:w="4182" w:type="dxa"/>
            <w:shd w:val="clear" w:color="auto" w:fill="auto"/>
          </w:tcPr>
          <w:p w:rsidR="00FF5AAF" w:rsidRPr="00B1529D" w:rsidRDefault="00FF5AAF" w:rsidP="008457AF">
            <w:pPr>
              <w:pStyle w:val="ConsPlusNormal"/>
              <w:ind w:firstLine="0"/>
              <w:rPr>
                <w:rFonts w:ascii="Cambria" w:hAnsi="Cambria" w:cs="Times New Roman"/>
                <w:sz w:val="24"/>
                <w:szCs w:val="22"/>
                <w:lang w:eastAsia="en-US" w:bidi="en-US"/>
              </w:rPr>
            </w:pPr>
            <w:r w:rsidRPr="00B1529D">
              <w:rPr>
                <w:rFonts w:ascii="Cambria" w:hAnsi="Cambria" w:cs="Times New Roman"/>
                <w:sz w:val="24"/>
                <w:szCs w:val="22"/>
                <w:lang w:eastAsia="en-US" w:bidi="en-US"/>
              </w:rPr>
              <w:t>Заработная плата</w:t>
            </w:r>
            <w:r>
              <w:rPr>
                <w:rFonts w:ascii="Cambria" w:hAnsi="Cambria" w:cs="Times New Roman"/>
                <w:sz w:val="24"/>
                <w:szCs w:val="22"/>
                <w:lang w:eastAsia="en-US" w:bidi="en-US"/>
              </w:rPr>
              <w:t xml:space="preserve"> спец. группы</w:t>
            </w:r>
            <w:r w:rsidRPr="00B1529D">
              <w:rPr>
                <w:rFonts w:ascii="Cambria" w:hAnsi="Cambria" w:cs="Times New Roman"/>
                <w:sz w:val="24"/>
                <w:szCs w:val="22"/>
                <w:lang w:eastAsia="en-US" w:bidi="en-US"/>
              </w:rPr>
              <w:t xml:space="preserve">, руб.  </w:t>
            </w:r>
          </w:p>
        </w:tc>
        <w:tc>
          <w:tcPr>
            <w:tcW w:w="931" w:type="dxa"/>
            <w:tcBorders>
              <w:top w:val="nil"/>
              <w:bottom w:val="nil"/>
            </w:tcBorders>
            <w:shd w:val="clear" w:color="auto" w:fill="auto"/>
          </w:tcPr>
          <w:p w:rsidR="00FF5AAF" w:rsidRPr="00B1529D" w:rsidRDefault="00FF5AAF" w:rsidP="008457AF">
            <w:pPr>
              <w:suppressAutoHyphens w:val="0"/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32 050</w:t>
            </w:r>
          </w:p>
        </w:tc>
        <w:tc>
          <w:tcPr>
            <w:tcW w:w="847" w:type="dxa"/>
            <w:tcBorders>
              <w:top w:val="nil"/>
              <w:bottom w:val="nil"/>
            </w:tcBorders>
            <w:shd w:val="clear" w:color="auto" w:fill="auto"/>
          </w:tcPr>
          <w:p w:rsidR="00FF5AAF" w:rsidRPr="00B1529D" w:rsidRDefault="00FF5AAF" w:rsidP="008457AF">
            <w:pPr>
              <w:suppressAutoHyphens w:val="0"/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33 652</w:t>
            </w:r>
          </w:p>
        </w:tc>
        <w:tc>
          <w:tcPr>
            <w:tcW w:w="858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FF5AAF" w:rsidRPr="00B1529D" w:rsidRDefault="00FF5AAF" w:rsidP="008457AF">
            <w:pPr>
              <w:suppressAutoHyphens w:val="0"/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35 335</w:t>
            </w:r>
          </w:p>
        </w:tc>
        <w:tc>
          <w:tcPr>
            <w:tcW w:w="853" w:type="dxa"/>
            <w:tcBorders>
              <w:top w:val="nil"/>
              <w:bottom w:val="nil"/>
            </w:tcBorders>
            <w:shd w:val="clear" w:color="auto" w:fill="auto"/>
          </w:tcPr>
          <w:p w:rsidR="00FF5AAF" w:rsidRPr="00B1529D" w:rsidRDefault="00FF5AAF" w:rsidP="008457AF">
            <w:pPr>
              <w:suppressAutoHyphens w:val="0"/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37 101</w:t>
            </w:r>
          </w:p>
        </w:tc>
        <w:tc>
          <w:tcPr>
            <w:tcW w:w="852" w:type="dxa"/>
            <w:tcBorders>
              <w:top w:val="nil"/>
              <w:bottom w:val="nil"/>
            </w:tcBorders>
            <w:shd w:val="clear" w:color="auto" w:fill="auto"/>
          </w:tcPr>
          <w:p w:rsidR="00FF5AAF" w:rsidRPr="00B1529D" w:rsidRDefault="00FF5AAF" w:rsidP="008457AF">
            <w:pPr>
              <w:suppressAutoHyphens w:val="0"/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38 929</w:t>
            </w:r>
          </w:p>
        </w:tc>
      </w:tr>
      <w:tr w:rsidR="00FF5AAF" w:rsidRPr="00FF5AAF" w:rsidTr="00F1529F">
        <w:trPr>
          <w:cantSplit/>
          <w:trHeight w:val="77"/>
        </w:trPr>
        <w:tc>
          <w:tcPr>
            <w:tcW w:w="4182" w:type="dxa"/>
            <w:shd w:val="clear" w:color="auto" w:fill="auto"/>
          </w:tcPr>
          <w:p w:rsidR="00FF5AAF" w:rsidRPr="00B1529D" w:rsidRDefault="00FF5AAF" w:rsidP="008457AF">
            <w:pPr>
              <w:pStyle w:val="ConsPlusNormal"/>
              <w:ind w:firstLine="0"/>
              <w:rPr>
                <w:rFonts w:ascii="Cambria" w:hAnsi="Cambria" w:cs="Times New Roman"/>
                <w:sz w:val="24"/>
                <w:szCs w:val="22"/>
                <w:lang w:eastAsia="en-US" w:bidi="en-US"/>
              </w:rPr>
            </w:pPr>
          </w:p>
        </w:tc>
        <w:tc>
          <w:tcPr>
            <w:tcW w:w="931" w:type="dxa"/>
            <w:shd w:val="clear" w:color="auto" w:fill="auto"/>
          </w:tcPr>
          <w:p w:rsidR="00FF5AAF" w:rsidRDefault="00FF5AAF" w:rsidP="008457AF">
            <w:pPr>
              <w:pStyle w:val="ConsPlusNormal"/>
              <w:snapToGrid w:val="0"/>
              <w:ind w:firstLine="0"/>
              <w:rPr>
                <w:rFonts w:ascii="Cambria" w:hAnsi="Cambria" w:cs="Times New Roman"/>
                <w:i/>
                <w:color w:val="1F497D"/>
                <w:sz w:val="24"/>
                <w:szCs w:val="22"/>
                <w:lang w:eastAsia="en-US" w:bidi="en-US"/>
              </w:rPr>
            </w:pPr>
          </w:p>
        </w:tc>
        <w:tc>
          <w:tcPr>
            <w:tcW w:w="853" w:type="dxa"/>
            <w:gridSpan w:val="2"/>
            <w:shd w:val="clear" w:color="auto" w:fill="auto"/>
          </w:tcPr>
          <w:p w:rsidR="00FF5AAF" w:rsidRDefault="00FF5AAF" w:rsidP="008457AF">
            <w:pPr>
              <w:pStyle w:val="ConsPlusNormal"/>
              <w:snapToGrid w:val="0"/>
              <w:ind w:firstLine="0"/>
              <w:rPr>
                <w:rFonts w:ascii="Cambria" w:hAnsi="Cambria" w:cs="Times New Roman"/>
                <w:i/>
                <w:color w:val="1F497D"/>
                <w:sz w:val="24"/>
                <w:szCs w:val="22"/>
                <w:lang w:eastAsia="en-US" w:bidi="en-US"/>
              </w:rPr>
            </w:pPr>
          </w:p>
        </w:tc>
        <w:tc>
          <w:tcPr>
            <w:tcW w:w="852" w:type="dxa"/>
            <w:shd w:val="clear" w:color="auto" w:fill="auto"/>
          </w:tcPr>
          <w:p w:rsidR="00FF5AAF" w:rsidRDefault="00FF5AAF" w:rsidP="008457AF">
            <w:pPr>
              <w:pStyle w:val="ConsPlusNormal"/>
              <w:snapToGrid w:val="0"/>
              <w:ind w:firstLine="0"/>
              <w:rPr>
                <w:rFonts w:ascii="Cambria" w:hAnsi="Cambria" w:cs="Times New Roman"/>
                <w:i/>
                <w:color w:val="1F497D"/>
                <w:sz w:val="24"/>
                <w:szCs w:val="22"/>
                <w:lang w:eastAsia="en-US" w:bidi="en-US"/>
              </w:rPr>
            </w:pPr>
          </w:p>
        </w:tc>
        <w:tc>
          <w:tcPr>
            <w:tcW w:w="853" w:type="dxa"/>
            <w:shd w:val="clear" w:color="auto" w:fill="auto"/>
          </w:tcPr>
          <w:p w:rsidR="00FF5AAF" w:rsidRDefault="00FF5AAF" w:rsidP="008457AF">
            <w:pPr>
              <w:pStyle w:val="ConsPlusNormal"/>
              <w:snapToGrid w:val="0"/>
              <w:ind w:firstLine="0"/>
              <w:rPr>
                <w:rFonts w:ascii="Cambria" w:hAnsi="Cambria" w:cs="Times New Roman"/>
                <w:i/>
                <w:color w:val="1F497D"/>
                <w:sz w:val="24"/>
                <w:szCs w:val="22"/>
                <w:lang w:eastAsia="en-US" w:bidi="en-US"/>
              </w:rPr>
            </w:pPr>
          </w:p>
        </w:tc>
        <w:tc>
          <w:tcPr>
            <w:tcW w:w="852" w:type="dxa"/>
            <w:shd w:val="clear" w:color="auto" w:fill="auto"/>
          </w:tcPr>
          <w:p w:rsidR="00FF5AAF" w:rsidRDefault="00FF5AAF" w:rsidP="008457AF">
            <w:pPr>
              <w:pStyle w:val="ConsPlusNormal"/>
              <w:snapToGrid w:val="0"/>
              <w:ind w:firstLine="0"/>
              <w:rPr>
                <w:rFonts w:ascii="Cambria" w:hAnsi="Cambria" w:cs="Times New Roman"/>
                <w:i/>
                <w:color w:val="1F497D"/>
                <w:sz w:val="24"/>
                <w:szCs w:val="22"/>
                <w:lang w:eastAsia="en-US" w:bidi="en-US"/>
              </w:rPr>
            </w:pPr>
          </w:p>
        </w:tc>
      </w:tr>
    </w:tbl>
    <w:p w:rsidR="00F7007C" w:rsidRDefault="00F7007C" w:rsidP="00F7007C">
      <w:pPr>
        <w:rPr>
          <w:i/>
          <w:color w:val="1F497D"/>
          <w:sz w:val="24"/>
          <w:lang w:val="ru-RU"/>
        </w:rPr>
      </w:pPr>
    </w:p>
    <w:p w:rsidR="00F7007C" w:rsidRPr="00EF06CC" w:rsidRDefault="00EF06CC" w:rsidP="00F7007C">
      <w:pPr>
        <w:numPr>
          <w:ilvl w:val="0"/>
          <w:numId w:val="3"/>
        </w:numPr>
        <w:rPr>
          <w:color w:val="1F497D"/>
          <w:sz w:val="24"/>
          <w:lang w:val="ru-RU"/>
        </w:rPr>
      </w:pPr>
      <w:r>
        <w:rPr>
          <w:sz w:val="24"/>
          <w:lang w:val="ru-RU"/>
        </w:rPr>
        <w:t>Годовой доход</w:t>
      </w:r>
      <w:r w:rsidRPr="00FF5AAF">
        <w:rPr>
          <w:sz w:val="24"/>
          <w:lang w:val="ru-RU"/>
        </w:rPr>
        <w:t xml:space="preserve">: </w:t>
      </w:r>
      <w:r w:rsidR="005458BF" w:rsidRPr="00EF06CC">
        <w:rPr>
          <w:sz w:val="24"/>
          <w:lang w:val="ru-RU"/>
        </w:rPr>
        <w:t>520 701 000 руб</w:t>
      </w:r>
      <w:r w:rsidR="005458BF" w:rsidRPr="00EF06CC">
        <w:rPr>
          <w:color w:val="1F497D"/>
          <w:sz w:val="24"/>
          <w:lang w:val="ru-RU"/>
        </w:rPr>
        <w:t>.</w:t>
      </w:r>
    </w:p>
    <w:p w:rsidR="00EF06CC" w:rsidRPr="00EF06CC" w:rsidRDefault="00EF06CC" w:rsidP="00F7007C">
      <w:pPr>
        <w:numPr>
          <w:ilvl w:val="0"/>
          <w:numId w:val="3"/>
        </w:numPr>
        <w:rPr>
          <w:color w:val="1F497D"/>
          <w:sz w:val="24"/>
          <w:lang w:val="ru-RU"/>
        </w:rPr>
      </w:pPr>
      <w:r>
        <w:rPr>
          <w:sz w:val="24"/>
          <w:lang w:val="ru-RU"/>
        </w:rPr>
        <w:t>Годовая прибыль</w:t>
      </w:r>
      <w:r w:rsidRPr="00FF5AAF">
        <w:rPr>
          <w:sz w:val="24"/>
          <w:lang w:val="ru-RU"/>
        </w:rPr>
        <w:t xml:space="preserve">: </w:t>
      </w:r>
      <w:r w:rsidRPr="00EF06CC">
        <w:rPr>
          <w:sz w:val="24"/>
          <w:lang w:val="ru-RU"/>
        </w:rPr>
        <w:t>463 951 353 руб</w:t>
      </w:r>
      <w:r w:rsidRPr="00EF06CC">
        <w:rPr>
          <w:color w:val="1F497D"/>
          <w:sz w:val="24"/>
          <w:lang w:val="ru-RU"/>
        </w:rPr>
        <w:t>.</w:t>
      </w:r>
    </w:p>
    <w:p w:rsidR="00EF06CC" w:rsidRPr="00EF06CC" w:rsidRDefault="00EF06CC" w:rsidP="00EF06CC">
      <w:pPr>
        <w:numPr>
          <w:ilvl w:val="0"/>
          <w:numId w:val="3"/>
        </w:numPr>
        <w:shd w:val="clear" w:color="auto" w:fill="FFFFFF" w:themeFill="background1"/>
        <w:rPr>
          <w:i/>
          <w:sz w:val="24"/>
          <w:szCs w:val="24"/>
        </w:rPr>
      </w:pPr>
      <w:r>
        <w:rPr>
          <w:rFonts w:cs="Arial"/>
          <w:sz w:val="24"/>
          <w:szCs w:val="24"/>
          <w:shd w:val="clear" w:color="auto" w:fill="FFFFFF" w:themeFill="background1"/>
          <w:lang w:val="ru-RU"/>
        </w:rPr>
        <w:t>Рентабельность проекта</w:t>
      </w:r>
      <w:r>
        <w:rPr>
          <w:rFonts w:cs="Arial"/>
          <w:sz w:val="24"/>
          <w:szCs w:val="24"/>
          <w:shd w:val="clear" w:color="auto" w:fill="FFFFFF" w:themeFill="background1"/>
        </w:rPr>
        <w:t xml:space="preserve">: </w:t>
      </w:r>
      <w:r w:rsidRPr="00EF06CC">
        <w:rPr>
          <w:rFonts w:cs="Arial"/>
          <w:sz w:val="24"/>
          <w:szCs w:val="24"/>
          <w:shd w:val="clear" w:color="auto" w:fill="FFFFFF" w:themeFill="background1"/>
        </w:rPr>
        <w:t>9,3%</w:t>
      </w:r>
    </w:p>
    <w:p w:rsidR="00F7007C" w:rsidRPr="00EF06CC" w:rsidRDefault="00EF06CC" w:rsidP="00F7007C">
      <w:pPr>
        <w:numPr>
          <w:ilvl w:val="0"/>
          <w:numId w:val="3"/>
        </w:numPr>
        <w:rPr>
          <w:i/>
          <w:sz w:val="24"/>
          <w:szCs w:val="24"/>
        </w:rPr>
      </w:pPr>
      <w:r>
        <w:rPr>
          <w:rFonts w:cs="Arial"/>
          <w:sz w:val="24"/>
          <w:szCs w:val="24"/>
          <w:shd w:val="clear" w:color="auto" w:fill="FFFFFF" w:themeFill="background1"/>
          <w:lang w:val="ru-RU"/>
        </w:rPr>
        <w:t>Срок окупаемости проекта</w:t>
      </w:r>
      <w:r>
        <w:rPr>
          <w:rFonts w:cs="Arial"/>
          <w:sz w:val="24"/>
          <w:szCs w:val="24"/>
          <w:shd w:val="clear" w:color="auto" w:fill="FFFFFF" w:themeFill="background1"/>
        </w:rPr>
        <w:t xml:space="preserve">: </w:t>
      </w:r>
      <w:r w:rsidRPr="00EF06CC">
        <w:rPr>
          <w:rFonts w:cs="Arial"/>
          <w:sz w:val="24"/>
          <w:szCs w:val="24"/>
          <w:shd w:val="clear" w:color="auto" w:fill="FFFFFF" w:themeFill="background1"/>
        </w:rPr>
        <w:t>2 месяца</w:t>
      </w:r>
    </w:p>
    <w:p w:rsidR="00F7007C" w:rsidRPr="00854602" w:rsidRDefault="00F7007C" w:rsidP="00F7007C">
      <w:pPr>
        <w:pStyle w:val="1"/>
        <w:numPr>
          <w:ilvl w:val="0"/>
          <w:numId w:val="0"/>
        </w:numPr>
        <w:ind w:left="720"/>
      </w:pPr>
      <w:r>
        <w:lastRenderedPageBreak/>
        <w:t>6. Управление</w:t>
      </w:r>
    </w:p>
    <w:p w:rsidR="00F7007C" w:rsidRPr="00B1529D" w:rsidRDefault="00F7007C" w:rsidP="00F7007C">
      <w:pPr>
        <w:pStyle w:val="ConsPlusNormal"/>
        <w:ind w:firstLine="0"/>
        <w:jc w:val="both"/>
        <w:rPr>
          <w:rFonts w:ascii="Cambria" w:hAnsi="Cambria" w:cs="Times New Roman"/>
          <w:b/>
          <w:sz w:val="24"/>
          <w:szCs w:val="22"/>
          <w:lang w:eastAsia="en-US" w:bidi="en-US"/>
        </w:rPr>
      </w:pPr>
      <w:r w:rsidRPr="00B1529D">
        <w:rPr>
          <w:rFonts w:ascii="Cambria" w:hAnsi="Cambria" w:cs="Times New Roman"/>
          <w:b/>
          <w:sz w:val="24"/>
          <w:szCs w:val="22"/>
          <w:lang w:eastAsia="en-US" w:bidi="en-US"/>
        </w:rPr>
        <w:t>Таблица. Календарный план проекта</w:t>
      </w:r>
    </w:p>
    <w:p w:rsidR="00F7007C" w:rsidRPr="00B1529D" w:rsidRDefault="00F7007C" w:rsidP="00F7007C">
      <w:pPr>
        <w:pStyle w:val="ConsPlusNormal"/>
        <w:ind w:firstLine="0"/>
        <w:jc w:val="both"/>
        <w:rPr>
          <w:rFonts w:ascii="Cambria" w:hAnsi="Cambria" w:cs="Times New Roman"/>
          <w:sz w:val="24"/>
          <w:szCs w:val="22"/>
          <w:lang w:eastAsia="en-US" w:bidi="en-US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8"/>
        <w:gridCol w:w="2367"/>
        <w:gridCol w:w="2367"/>
        <w:gridCol w:w="2367"/>
      </w:tblGrid>
      <w:tr w:rsidR="00FE7F2E" w:rsidRPr="00FE7F2E" w:rsidTr="00FE7F2E">
        <w:tc>
          <w:tcPr>
            <w:tcW w:w="1250" w:type="pct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FE7F2E" w:rsidRPr="00FE7F2E" w:rsidRDefault="00FE7F2E" w:rsidP="00FE7F2E">
            <w:pPr>
              <w:suppressAutoHyphens w:val="0"/>
              <w:spacing w:beforeAutospacing="1" w:after="0" w:afterAutospacing="1" w:line="240" w:lineRule="auto"/>
              <w:ind w:firstLine="0"/>
              <w:jc w:val="center"/>
              <w:rPr>
                <w:rFonts w:ascii="Arial" w:hAnsi="Arial" w:cs="Arial"/>
                <w:color w:val="2C3E50"/>
                <w:sz w:val="23"/>
                <w:szCs w:val="23"/>
                <w:lang w:val="ru-RU" w:eastAsia="ru-RU" w:bidi="ar-SA"/>
              </w:rPr>
            </w:pPr>
            <w:r w:rsidRPr="00FE7F2E">
              <w:rPr>
                <w:rFonts w:ascii="Arial" w:hAnsi="Arial" w:cs="Arial"/>
                <w:b/>
                <w:bCs/>
                <w:color w:val="2C3E50"/>
                <w:sz w:val="23"/>
                <w:szCs w:val="23"/>
                <w:bdr w:val="none" w:sz="0" w:space="0" w:color="auto" w:frame="1"/>
                <w:lang w:val="ru-RU" w:eastAsia="ru-RU" w:bidi="ar-SA"/>
              </w:rPr>
              <w:t>Наименование этапа проекта</w:t>
            </w:r>
          </w:p>
        </w:tc>
        <w:tc>
          <w:tcPr>
            <w:tcW w:w="1250" w:type="pct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FE7F2E" w:rsidRPr="00FE7F2E" w:rsidRDefault="00FE7F2E" w:rsidP="00FE7F2E">
            <w:pPr>
              <w:suppressAutoHyphens w:val="0"/>
              <w:spacing w:beforeAutospacing="1" w:after="0" w:afterAutospacing="1" w:line="240" w:lineRule="auto"/>
              <w:ind w:firstLine="0"/>
              <w:jc w:val="center"/>
              <w:rPr>
                <w:rFonts w:ascii="Arial" w:hAnsi="Arial" w:cs="Arial"/>
                <w:color w:val="2C3E50"/>
                <w:sz w:val="23"/>
                <w:szCs w:val="23"/>
                <w:lang w:val="ru-RU" w:eastAsia="ru-RU" w:bidi="ar-SA"/>
              </w:rPr>
            </w:pPr>
            <w:r w:rsidRPr="00FE7F2E">
              <w:rPr>
                <w:rFonts w:ascii="Arial" w:hAnsi="Arial" w:cs="Arial"/>
                <w:b/>
                <w:bCs/>
                <w:color w:val="2C3E50"/>
                <w:sz w:val="23"/>
                <w:szCs w:val="23"/>
                <w:bdr w:val="none" w:sz="0" w:space="0" w:color="auto" w:frame="1"/>
                <w:lang w:val="ru-RU" w:eastAsia="ru-RU" w:bidi="ar-SA"/>
              </w:rPr>
              <w:t>Дата начала</w:t>
            </w:r>
          </w:p>
        </w:tc>
        <w:tc>
          <w:tcPr>
            <w:tcW w:w="1250" w:type="pct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FE7F2E" w:rsidRPr="00FE7F2E" w:rsidRDefault="00FE7F2E" w:rsidP="00FE7F2E">
            <w:pPr>
              <w:suppressAutoHyphens w:val="0"/>
              <w:spacing w:beforeAutospacing="1" w:after="0" w:afterAutospacing="1" w:line="240" w:lineRule="auto"/>
              <w:ind w:firstLine="0"/>
              <w:jc w:val="center"/>
              <w:rPr>
                <w:rFonts w:ascii="Arial" w:hAnsi="Arial" w:cs="Arial"/>
                <w:color w:val="2C3E50"/>
                <w:sz w:val="23"/>
                <w:szCs w:val="23"/>
                <w:lang w:val="ru-RU" w:eastAsia="ru-RU" w:bidi="ar-SA"/>
              </w:rPr>
            </w:pPr>
            <w:r w:rsidRPr="00FE7F2E">
              <w:rPr>
                <w:rFonts w:ascii="Arial" w:hAnsi="Arial" w:cs="Arial"/>
                <w:b/>
                <w:bCs/>
                <w:color w:val="2C3E50"/>
                <w:sz w:val="23"/>
                <w:szCs w:val="23"/>
                <w:bdr w:val="none" w:sz="0" w:space="0" w:color="auto" w:frame="1"/>
                <w:lang w:val="ru-RU" w:eastAsia="ru-RU" w:bidi="ar-SA"/>
              </w:rPr>
              <w:t>Дата окончания</w:t>
            </w:r>
          </w:p>
        </w:tc>
        <w:tc>
          <w:tcPr>
            <w:tcW w:w="1250" w:type="pct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FE7F2E" w:rsidRPr="00FE7F2E" w:rsidRDefault="00FE7F2E" w:rsidP="00FE7F2E">
            <w:pPr>
              <w:suppressAutoHyphens w:val="0"/>
              <w:spacing w:beforeAutospacing="1" w:after="0" w:afterAutospacing="1" w:line="240" w:lineRule="auto"/>
              <w:ind w:firstLine="0"/>
              <w:jc w:val="center"/>
              <w:rPr>
                <w:rFonts w:ascii="Arial" w:hAnsi="Arial" w:cs="Arial"/>
                <w:color w:val="2C3E50"/>
                <w:sz w:val="23"/>
                <w:szCs w:val="23"/>
                <w:lang w:val="ru-RU" w:eastAsia="ru-RU" w:bidi="ar-SA"/>
              </w:rPr>
            </w:pPr>
            <w:r w:rsidRPr="00FE7F2E">
              <w:rPr>
                <w:rFonts w:ascii="Arial" w:hAnsi="Arial" w:cs="Arial"/>
                <w:b/>
                <w:bCs/>
                <w:color w:val="2C3E50"/>
                <w:sz w:val="23"/>
                <w:szCs w:val="23"/>
                <w:bdr w:val="none" w:sz="0" w:space="0" w:color="auto" w:frame="1"/>
                <w:lang w:val="ru-RU" w:eastAsia="ru-RU" w:bidi="ar-SA"/>
              </w:rPr>
              <w:t>Капитальные вложения на этапе (стоимость этапа)</w:t>
            </w:r>
          </w:p>
        </w:tc>
      </w:tr>
      <w:tr w:rsidR="00FE7F2E" w:rsidRPr="00FE7F2E" w:rsidTr="00FE7F2E">
        <w:tc>
          <w:tcPr>
            <w:tcW w:w="1250" w:type="pct"/>
            <w:tcBorders>
              <w:top w:val="nil"/>
              <w:left w:val="single" w:sz="24" w:space="0" w:color="000000"/>
              <w:bottom w:val="single" w:sz="24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FE7F2E" w:rsidRPr="00FE7F2E" w:rsidRDefault="00FE7F2E" w:rsidP="00FE7F2E">
            <w:pPr>
              <w:suppressAutoHyphens w:val="0"/>
              <w:spacing w:before="100" w:beforeAutospacing="1" w:after="100" w:afterAutospacing="1" w:line="240" w:lineRule="auto"/>
              <w:ind w:firstLine="0"/>
              <w:rPr>
                <w:rFonts w:ascii="Arial" w:hAnsi="Arial" w:cs="Arial"/>
                <w:color w:val="2C3E50"/>
                <w:sz w:val="23"/>
                <w:szCs w:val="23"/>
                <w:lang w:val="ru-RU" w:eastAsia="ru-RU" w:bidi="ar-SA"/>
              </w:rPr>
            </w:pPr>
            <w:r w:rsidRPr="00FE7F2E">
              <w:rPr>
                <w:rFonts w:ascii="Arial" w:hAnsi="Arial" w:cs="Arial"/>
                <w:color w:val="2C3E50"/>
                <w:sz w:val="23"/>
                <w:szCs w:val="23"/>
                <w:lang w:val="ru-RU" w:eastAsia="ru-RU" w:bidi="ar-SA"/>
              </w:rPr>
              <w:t>1. Регистрация НКО</w:t>
            </w:r>
          </w:p>
        </w:tc>
        <w:tc>
          <w:tcPr>
            <w:tcW w:w="1250" w:type="pct"/>
            <w:tcBorders>
              <w:top w:val="nil"/>
              <w:left w:val="single" w:sz="24" w:space="0" w:color="000000"/>
              <w:bottom w:val="single" w:sz="24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FE7F2E" w:rsidRPr="00FE7F2E" w:rsidRDefault="00FE7F2E" w:rsidP="00FE7F2E">
            <w:pPr>
              <w:suppressAutoHyphens w:val="0"/>
              <w:spacing w:before="100" w:beforeAutospacing="1" w:after="100" w:afterAutospacing="1" w:line="240" w:lineRule="auto"/>
              <w:ind w:firstLine="0"/>
              <w:rPr>
                <w:rFonts w:ascii="Arial" w:hAnsi="Arial" w:cs="Arial"/>
                <w:color w:val="2C3E50"/>
                <w:sz w:val="23"/>
                <w:szCs w:val="23"/>
                <w:lang w:val="ru-RU" w:eastAsia="ru-RU" w:bidi="ar-SA"/>
              </w:rPr>
            </w:pPr>
            <w:r w:rsidRPr="00FE7F2E">
              <w:rPr>
                <w:rFonts w:ascii="Arial" w:hAnsi="Arial" w:cs="Arial"/>
                <w:color w:val="2C3E50"/>
                <w:sz w:val="23"/>
                <w:szCs w:val="23"/>
                <w:lang w:val="ru-RU" w:eastAsia="ru-RU" w:bidi="ar-SA"/>
              </w:rPr>
              <w:t>1.05.20</w:t>
            </w:r>
          </w:p>
        </w:tc>
        <w:tc>
          <w:tcPr>
            <w:tcW w:w="1250" w:type="pct"/>
            <w:tcBorders>
              <w:top w:val="nil"/>
              <w:left w:val="single" w:sz="24" w:space="0" w:color="000000"/>
              <w:bottom w:val="single" w:sz="24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FE7F2E" w:rsidRPr="00FE7F2E" w:rsidRDefault="00FE7F2E" w:rsidP="00FE7F2E">
            <w:pPr>
              <w:suppressAutoHyphens w:val="0"/>
              <w:spacing w:before="100" w:beforeAutospacing="1" w:after="100" w:afterAutospacing="1" w:line="240" w:lineRule="auto"/>
              <w:ind w:firstLine="0"/>
              <w:rPr>
                <w:rFonts w:ascii="Arial" w:hAnsi="Arial" w:cs="Arial"/>
                <w:color w:val="2C3E50"/>
                <w:sz w:val="23"/>
                <w:szCs w:val="23"/>
                <w:lang w:val="ru-RU" w:eastAsia="ru-RU" w:bidi="ar-SA"/>
              </w:rPr>
            </w:pPr>
            <w:r w:rsidRPr="00FE7F2E">
              <w:rPr>
                <w:rFonts w:ascii="Arial" w:hAnsi="Arial" w:cs="Arial"/>
                <w:color w:val="2C3E50"/>
                <w:sz w:val="23"/>
                <w:szCs w:val="23"/>
                <w:lang w:val="ru-RU" w:eastAsia="ru-RU" w:bidi="ar-SA"/>
              </w:rPr>
              <w:t>14.05.20</w:t>
            </w:r>
          </w:p>
        </w:tc>
        <w:tc>
          <w:tcPr>
            <w:tcW w:w="1250" w:type="pct"/>
            <w:tcBorders>
              <w:top w:val="nil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FE7F2E" w:rsidRPr="00FE7F2E" w:rsidRDefault="00FE7F2E" w:rsidP="00FE7F2E">
            <w:pPr>
              <w:suppressAutoHyphens w:val="0"/>
              <w:spacing w:before="100" w:beforeAutospacing="1" w:after="100" w:afterAutospacing="1" w:line="240" w:lineRule="auto"/>
              <w:ind w:firstLine="0"/>
              <w:rPr>
                <w:rFonts w:ascii="Arial" w:hAnsi="Arial" w:cs="Arial"/>
                <w:color w:val="2C3E50"/>
                <w:sz w:val="23"/>
                <w:szCs w:val="23"/>
                <w:lang w:val="ru-RU" w:eastAsia="ru-RU" w:bidi="ar-SA"/>
              </w:rPr>
            </w:pPr>
            <w:r w:rsidRPr="00FE7F2E">
              <w:rPr>
                <w:rFonts w:ascii="Arial" w:hAnsi="Arial" w:cs="Arial"/>
                <w:color w:val="2C3E50"/>
                <w:sz w:val="23"/>
                <w:szCs w:val="23"/>
                <w:lang w:val="ru-RU" w:eastAsia="ru-RU" w:bidi="ar-SA"/>
              </w:rPr>
              <w:t>4.000 р</w:t>
            </w:r>
          </w:p>
        </w:tc>
      </w:tr>
      <w:tr w:rsidR="00FE7F2E" w:rsidRPr="00FE7F2E" w:rsidTr="00FE7F2E">
        <w:tc>
          <w:tcPr>
            <w:tcW w:w="1250" w:type="pct"/>
            <w:tcBorders>
              <w:top w:val="nil"/>
              <w:left w:val="single" w:sz="24" w:space="0" w:color="000000"/>
              <w:bottom w:val="single" w:sz="24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FE7F2E" w:rsidRPr="00FE7F2E" w:rsidRDefault="00FE7F2E" w:rsidP="00FE7F2E">
            <w:pPr>
              <w:suppressAutoHyphens w:val="0"/>
              <w:spacing w:beforeAutospacing="1" w:after="0" w:afterAutospacing="1" w:line="240" w:lineRule="auto"/>
              <w:ind w:firstLine="0"/>
              <w:rPr>
                <w:rFonts w:ascii="Arial" w:hAnsi="Arial" w:cs="Arial"/>
                <w:color w:val="2C3E50"/>
                <w:sz w:val="23"/>
                <w:szCs w:val="23"/>
                <w:lang w:val="ru-RU" w:eastAsia="ru-RU" w:bidi="ar-SA"/>
              </w:rPr>
            </w:pPr>
            <w:r w:rsidRPr="00FE7F2E">
              <w:rPr>
                <w:rFonts w:ascii="Times New Roman" w:hAnsi="Times New Roman" w:cs="Times New Roman"/>
                <w:color w:val="2C3E50"/>
                <w:sz w:val="24"/>
                <w:szCs w:val="24"/>
                <w:bdr w:val="none" w:sz="0" w:space="0" w:color="auto" w:frame="1"/>
                <w:lang w:val="ru-RU" w:eastAsia="ru-RU" w:bidi="ar-SA"/>
              </w:rPr>
              <w:t>2. Поиск Волонтеров</w:t>
            </w:r>
          </w:p>
        </w:tc>
        <w:tc>
          <w:tcPr>
            <w:tcW w:w="1250" w:type="pct"/>
            <w:tcBorders>
              <w:top w:val="nil"/>
              <w:left w:val="single" w:sz="24" w:space="0" w:color="000000"/>
              <w:bottom w:val="single" w:sz="24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FE7F2E" w:rsidRPr="00FE7F2E" w:rsidRDefault="00FE7F2E" w:rsidP="00FE7F2E">
            <w:pPr>
              <w:suppressAutoHyphens w:val="0"/>
              <w:spacing w:beforeAutospacing="1" w:after="0" w:afterAutospacing="1" w:line="240" w:lineRule="auto"/>
              <w:ind w:firstLine="0"/>
              <w:rPr>
                <w:rFonts w:ascii="Arial" w:hAnsi="Arial" w:cs="Arial"/>
                <w:color w:val="2C3E50"/>
                <w:sz w:val="23"/>
                <w:szCs w:val="23"/>
                <w:lang w:val="ru-RU" w:eastAsia="ru-RU" w:bidi="ar-SA"/>
              </w:rPr>
            </w:pPr>
            <w:r w:rsidRPr="00FE7F2E">
              <w:rPr>
                <w:rFonts w:ascii="Times New Roman" w:hAnsi="Times New Roman" w:cs="Times New Roman"/>
                <w:color w:val="2C3E50"/>
                <w:sz w:val="24"/>
                <w:szCs w:val="24"/>
                <w:bdr w:val="none" w:sz="0" w:space="0" w:color="auto" w:frame="1"/>
                <w:lang w:val="ru-RU" w:eastAsia="ru-RU" w:bidi="ar-SA"/>
              </w:rPr>
              <w:t>15.05.20</w:t>
            </w:r>
          </w:p>
        </w:tc>
        <w:tc>
          <w:tcPr>
            <w:tcW w:w="1250" w:type="pct"/>
            <w:tcBorders>
              <w:top w:val="nil"/>
              <w:left w:val="single" w:sz="24" w:space="0" w:color="000000"/>
              <w:bottom w:val="single" w:sz="24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FE7F2E" w:rsidRPr="00FE7F2E" w:rsidRDefault="00FE7F2E" w:rsidP="00FE7F2E">
            <w:pPr>
              <w:suppressAutoHyphens w:val="0"/>
              <w:spacing w:beforeAutospacing="1" w:after="0" w:afterAutospacing="1" w:line="240" w:lineRule="auto"/>
              <w:ind w:firstLine="0"/>
              <w:rPr>
                <w:rFonts w:ascii="Arial" w:hAnsi="Arial" w:cs="Arial"/>
                <w:color w:val="2C3E50"/>
                <w:sz w:val="23"/>
                <w:szCs w:val="23"/>
                <w:lang w:val="ru-RU" w:eastAsia="ru-RU" w:bidi="ar-SA"/>
              </w:rPr>
            </w:pPr>
            <w:r w:rsidRPr="00FE7F2E">
              <w:rPr>
                <w:rFonts w:ascii="Times New Roman" w:hAnsi="Times New Roman" w:cs="Times New Roman"/>
                <w:color w:val="2C3E50"/>
                <w:sz w:val="24"/>
                <w:szCs w:val="24"/>
                <w:bdr w:val="none" w:sz="0" w:space="0" w:color="auto" w:frame="1"/>
                <w:lang w:val="ru-RU" w:eastAsia="ru-RU" w:bidi="ar-SA"/>
              </w:rPr>
              <w:t>31.05.20</w:t>
            </w:r>
          </w:p>
        </w:tc>
        <w:tc>
          <w:tcPr>
            <w:tcW w:w="1250" w:type="pct"/>
            <w:tcBorders>
              <w:top w:val="nil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FE7F2E" w:rsidRPr="00FE7F2E" w:rsidRDefault="00FE7F2E" w:rsidP="00FE7F2E">
            <w:pPr>
              <w:suppressAutoHyphens w:val="0"/>
              <w:spacing w:beforeAutospacing="1" w:after="0" w:afterAutospacing="1" w:line="240" w:lineRule="auto"/>
              <w:ind w:firstLine="0"/>
              <w:rPr>
                <w:rFonts w:ascii="Arial" w:hAnsi="Arial" w:cs="Arial"/>
                <w:color w:val="2C3E50"/>
                <w:sz w:val="23"/>
                <w:szCs w:val="23"/>
                <w:lang w:val="ru-RU" w:eastAsia="ru-RU" w:bidi="ar-SA"/>
              </w:rPr>
            </w:pPr>
            <w:r w:rsidRPr="00FE7F2E">
              <w:rPr>
                <w:rFonts w:ascii="Times New Roman" w:hAnsi="Times New Roman" w:cs="Times New Roman"/>
                <w:color w:val="2C3E50"/>
                <w:sz w:val="24"/>
                <w:szCs w:val="24"/>
                <w:bdr w:val="none" w:sz="0" w:space="0" w:color="auto" w:frame="1"/>
                <w:lang w:val="ru-RU" w:eastAsia="ru-RU" w:bidi="ar-SA"/>
              </w:rPr>
              <w:t>0 р.</w:t>
            </w:r>
          </w:p>
        </w:tc>
      </w:tr>
      <w:tr w:rsidR="00FE7F2E" w:rsidRPr="00FE7F2E" w:rsidTr="00FE7F2E">
        <w:tc>
          <w:tcPr>
            <w:tcW w:w="1250" w:type="pct"/>
            <w:tcBorders>
              <w:top w:val="nil"/>
              <w:left w:val="single" w:sz="24" w:space="0" w:color="000000"/>
              <w:bottom w:val="single" w:sz="24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FE7F2E" w:rsidRPr="00FE7F2E" w:rsidRDefault="00FE7F2E" w:rsidP="00FE7F2E">
            <w:pPr>
              <w:suppressAutoHyphens w:val="0"/>
              <w:spacing w:beforeAutospacing="1" w:after="0" w:afterAutospacing="1" w:line="240" w:lineRule="auto"/>
              <w:ind w:firstLine="0"/>
              <w:rPr>
                <w:rFonts w:ascii="Arial" w:hAnsi="Arial" w:cs="Arial"/>
                <w:color w:val="2C3E50"/>
                <w:sz w:val="23"/>
                <w:szCs w:val="23"/>
                <w:lang w:val="ru-RU" w:eastAsia="ru-RU" w:bidi="ar-SA"/>
              </w:rPr>
            </w:pPr>
            <w:r w:rsidRPr="00FE7F2E">
              <w:rPr>
                <w:rFonts w:ascii="Times New Roman" w:hAnsi="Times New Roman" w:cs="Times New Roman"/>
                <w:color w:val="2C3E50"/>
                <w:sz w:val="24"/>
                <w:szCs w:val="24"/>
                <w:bdr w:val="none" w:sz="0" w:space="0" w:color="auto" w:frame="1"/>
                <w:lang w:val="ru-RU" w:eastAsia="ru-RU" w:bidi="ar-SA"/>
              </w:rPr>
              <w:t>3. Организация пункта сбора</w:t>
            </w:r>
          </w:p>
        </w:tc>
        <w:tc>
          <w:tcPr>
            <w:tcW w:w="1250" w:type="pct"/>
            <w:tcBorders>
              <w:top w:val="nil"/>
              <w:left w:val="single" w:sz="24" w:space="0" w:color="000000"/>
              <w:bottom w:val="single" w:sz="24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FE7F2E" w:rsidRPr="00FE7F2E" w:rsidRDefault="00FE7F2E" w:rsidP="00FE7F2E">
            <w:pPr>
              <w:suppressAutoHyphens w:val="0"/>
              <w:spacing w:beforeAutospacing="1" w:after="0" w:afterAutospacing="1" w:line="240" w:lineRule="auto"/>
              <w:ind w:firstLine="0"/>
              <w:rPr>
                <w:rFonts w:ascii="Arial" w:hAnsi="Arial" w:cs="Arial"/>
                <w:color w:val="2C3E50"/>
                <w:sz w:val="23"/>
                <w:szCs w:val="23"/>
                <w:lang w:val="ru-RU" w:eastAsia="ru-RU" w:bidi="ar-SA"/>
              </w:rPr>
            </w:pPr>
            <w:r w:rsidRPr="00FE7F2E">
              <w:rPr>
                <w:rFonts w:ascii="Times New Roman" w:hAnsi="Times New Roman" w:cs="Times New Roman"/>
                <w:color w:val="2C3E50"/>
                <w:sz w:val="24"/>
                <w:szCs w:val="24"/>
                <w:bdr w:val="none" w:sz="0" w:space="0" w:color="auto" w:frame="1"/>
                <w:lang w:val="ru-RU" w:eastAsia="ru-RU" w:bidi="ar-SA"/>
              </w:rPr>
              <w:t>28.05.20</w:t>
            </w:r>
          </w:p>
        </w:tc>
        <w:tc>
          <w:tcPr>
            <w:tcW w:w="1250" w:type="pct"/>
            <w:tcBorders>
              <w:top w:val="nil"/>
              <w:left w:val="single" w:sz="24" w:space="0" w:color="000000"/>
              <w:bottom w:val="single" w:sz="24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FE7F2E" w:rsidRPr="00FE7F2E" w:rsidRDefault="00FE7F2E" w:rsidP="00FE7F2E">
            <w:pPr>
              <w:suppressAutoHyphens w:val="0"/>
              <w:spacing w:beforeAutospacing="1" w:after="0" w:afterAutospacing="1" w:line="240" w:lineRule="auto"/>
              <w:ind w:firstLine="0"/>
              <w:rPr>
                <w:rFonts w:ascii="Arial" w:hAnsi="Arial" w:cs="Arial"/>
                <w:color w:val="2C3E50"/>
                <w:sz w:val="23"/>
                <w:szCs w:val="23"/>
                <w:lang w:val="ru-RU" w:eastAsia="ru-RU" w:bidi="ar-SA"/>
              </w:rPr>
            </w:pPr>
            <w:r w:rsidRPr="00FE7F2E">
              <w:rPr>
                <w:rFonts w:ascii="Times New Roman" w:hAnsi="Times New Roman" w:cs="Times New Roman"/>
                <w:color w:val="2C3E50"/>
                <w:sz w:val="24"/>
                <w:szCs w:val="24"/>
                <w:bdr w:val="none" w:sz="0" w:space="0" w:color="auto" w:frame="1"/>
                <w:lang w:val="ru-RU" w:eastAsia="ru-RU" w:bidi="ar-SA"/>
              </w:rPr>
              <w:t>01.06.20</w:t>
            </w:r>
          </w:p>
        </w:tc>
        <w:tc>
          <w:tcPr>
            <w:tcW w:w="1250" w:type="pct"/>
            <w:tcBorders>
              <w:top w:val="nil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FE7F2E" w:rsidRPr="00FE7F2E" w:rsidRDefault="00FE7F2E" w:rsidP="00FE7F2E">
            <w:pPr>
              <w:suppressAutoHyphens w:val="0"/>
              <w:spacing w:beforeAutospacing="1" w:after="0" w:afterAutospacing="1" w:line="240" w:lineRule="auto"/>
              <w:ind w:firstLine="0"/>
              <w:rPr>
                <w:rFonts w:ascii="Arial" w:hAnsi="Arial" w:cs="Arial"/>
                <w:color w:val="2C3E50"/>
                <w:sz w:val="23"/>
                <w:szCs w:val="23"/>
                <w:lang w:val="ru-RU" w:eastAsia="ru-RU" w:bidi="ar-SA"/>
              </w:rPr>
            </w:pPr>
            <w:r w:rsidRPr="00FE7F2E">
              <w:rPr>
                <w:rFonts w:ascii="Times New Roman" w:hAnsi="Times New Roman" w:cs="Times New Roman"/>
                <w:color w:val="2C3E50"/>
                <w:sz w:val="24"/>
                <w:szCs w:val="24"/>
                <w:bdr w:val="none" w:sz="0" w:space="0" w:color="auto" w:frame="1"/>
                <w:lang w:val="ru-RU" w:eastAsia="ru-RU" w:bidi="ar-SA"/>
              </w:rPr>
              <w:t>10.000 р/мес</w:t>
            </w:r>
          </w:p>
        </w:tc>
      </w:tr>
      <w:tr w:rsidR="00FE7F2E" w:rsidRPr="00FE7F2E" w:rsidTr="00FE7F2E">
        <w:tc>
          <w:tcPr>
            <w:tcW w:w="1250" w:type="pct"/>
            <w:tcBorders>
              <w:top w:val="nil"/>
              <w:left w:val="single" w:sz="24" w:space="0" w:color="000000"/>
              <w:bottom w:val="single" w:sz="24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FE7F2E" w:rsidRPr="00FE7F2E" w:rsidRDefault="00FE7F2E" w:rsidP="00FE7F2E">
            <w:pPr>
              <w:suppressAutoHyphens w:val="0"/>
              <w:spacing w:beforeAutospacing="1" w:after="0" w:afterAutospacing="1" w:line="240" w:lineRule="auto"/>
              <w:ind w:firstLine="0"/>
              <w:rPr>
                <w:rFonts w:ascii="Arial" w:hAnsi="Arial" w:cs="Arial"/>
                <w:color w:val="2C3E50"/>
                <w:sz w:val="23"/>
                <w:szCs w:val="23"/>
                <w:lang w:val="ru-RU" w:eastAsia="ru-RU" w:bidi="ar-SA"/>
              </w:rPr>
            </w:pPr>
            <w:r w:rsidRPr="00FE7F2E">
              <w:rPr>
                <w:rFonts w:ascii="Times New Roman" w:hAnsi="Times New Roman" w:cs="Times New Roman"/>
                <w:color w:val="2C3E50"/>
                <w:sz w:val="24"/>
                <w:szCs w:val="24"/>
                <w:bdr w:val="none" w:sz="0" w:space="0" w:color="auto" w:frame="1"/>
                <w:lang w:val="ru-RU" w:eastAsia="ru-RU" w:bidi="ar-SA"/>
              </w:rPr>
              <w:t>4. Сбор пластика</w:t>
            </w:r>
          </w:p>
        </w:tc>
        <w:tc>
          <w:tcPr>
            <w:tcW w:w="1250" w:type="pct"/>
            <w:tcBorders>
              <w:top w:val="nil"/>
              <w:left w:val="single" w:sz="24" w:space="0" w:color="000000"/>
              <w:bottom w:val="single" w:sz="24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FE7F2E" w:rsidRPr="00FE7F2E" w:rsidRDefault="00FE7F2E" w:rsidP="00FE7F2E">
            <w:pPr>
              <w:suppressAutoHyphens w:val="0"/>
              <w:spacing w:beforeAutospacing="1" w:after="0" w:afterAutospacing="1" w:line="240" w:lineRule="auto"/>
              <w:ind w:firstLine="0"/>
              <w:rPr>
                <w:rFonts w:ascii="Arial" w:hAnsi="Arial" w:cs="Arial"/>
                <w:color w:val="2C3E50"/>
                <w:sz w:val="23"/>
                <w:szCs w:val="23"/>
                <w:lang w:val="ru-RU" w:eastAsia="ru-RU" w:bidi="ar-SA"/>
              </w:rPr>
            </w:pPr>
            <w:r w:rsidRPr="00FE7F2E">
              <w:rPr>
                <w:rFonts w:ascii="Times New Roman" w:hAnsi="Times New Roman" w:cs="Times New Roman"/>
                <w:color w:val="2C3E50"/>
                <w:sz w:val="24"/>
                <w:szCs w:val="24"/>
                <w:bdr w:val="none" w:sz="0" w:space="0" w:color="auto" w:frame="1"/>
                <w:lang w:val="ru-RU" w:eastAsia="ru-RU" w:bidi="ar-SA"/>
              </w:rPr>
              <w:t>2.06.20</w:t>
            </w:r>
          </w:p>
        </w:tc>
        <w:tc>
          <w:tcPr>
            <w:tcW w:w="1250" w:type="pct"/>
            <w:tcBorders>
              <w:top w:val="nil"/>
              <w:left w:val="single" w:sz="24" w:space="0" w:color="000000"/>
              <w:bottom w:val="single" w:sz="24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FE7F2E" w:rsidRPr="00FE7F2E" w:rsidRDefault="00FE7F2E" w:rsidP="00FE7F2E">
            <w:pPr>
              <w:suppressAutoHyphens w:val="0"/>
              <w:spacing w:beforeAutospacing="1" w:after="0" w:afterAutospacing="1" w:line="240" w:lineRule="auto"/>
              <w:ind w:firstLine="0"/>
              <w:rPr>
                <w:rFonts w:ascii="Arial" w:hAnsi="Arial" w:cs="Arial"/>
                <w:color w:val="2C3E50"/>
                <w:sz w:val="23"/>
                <w:szCs w:val="23"/>
                <w:lang w:val="ru-RU" w:eastAsia="ru-RU" w:bidi="ar-SA"/>
              </w:rPr>
            </w:pPr>
            <w:r w:rsidRPr="00FE7F2E">
              <w:rPr>
                <w:rFonts w:ascii="Times New Roman" w:hAnsi="Times New Roman" w:cs="Times New Roman"/>
                <w:color w:val="2C3E50"/>
                <w:sz w:val="24"/>
                <w:szCs w:val="24"/>
                <w:bdr w:val="none" w:sz="0" w:space="0" w:color="auto" w:frame="1"/>
                <w:lang w:val="ru-RU" w:eastAsia="ru-RU" w:bidi="ar-SA"/>
              </w:rPr>
              <w:t>31.08.20</w:t>
            </w:r>
          </w:p>
        </w:tc>
        <w:tc>
          <w:tcPr>
            <w:tcW w:w="1250" w:type="pct"/>
            <w:tcBorders>
              <w:top w:val="nil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FE7F2E" w:rsidRPr="00FE7F2E" w:rsidRDefault="00FE7F2E" w:rsidP="00FE7F2E">
            <w:pPr>
              <w:suppressAutoHyphens w:val="0"/>
              <w:spacing w:after="0" w:line="240" w:lineRule="auto"/>
              <w:ind w:firstLine="0"/>
              <w:rPr>
                <w:rFonts w:ascii="Arial" w:hAnsi="Arial" w:cs="Arial"/>
                <w:color w:val="2C3E50"/>
                <w:sz w:val="23"/>
                <w:szCs w:val="23"/>
                <w:lang w:val="ru-RU" w:eastAsia="ru-RU" w:bidi="ar-SA"/>
              </w:rPr>
            </w:pPr>
            <w:r w:rsidRPr="00FE7F2E">
              <w:rPr>
                <w:rFonts w:ascii="Arial" w:hAnsi="Arial" w:cs="Arial"/>
                <w:color w:val="2C3E50"/>
                <w:sz w:val="23"/>
                <w:szCs w:val="23"/>
                <w:lang w:val="ru-RU" w:eastAsia="ru-RU" w:bidi="ar-SA"/>
              </w:rPr>
              <w:t>0 р.</w:t>
            </w:r>
          </w:p>
        </w:tc>
      </w:tr>
      <w:tr w:rsidR="00FE7F2E" w:rsidRPr="00FE7F2E" w:rsidTr="00FE7F2E">
        <w:tc>
          <w:tcPr>
            <w:tcW w:w="1250" w:type="pct"/>
            <w:tcBorders>
              <w:top w:val="nil"/>
              <w:left w:val="single" w:sz="24" w:space="0" w:color="000000"/>
              <w:bottom w:val="single" w:sz="24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FE7F2E" w:rsidRPr="00FE7F2E" w:rsidRDefault="00FE7F2E" w:rsidP="00FE7F2E">
            <w:pPr>
              <w:suppressAutoHyphens w:val="0"/>
              <w:spacing w:beforeAutospacing="1" w:after="0" w:afterAutospacing="1" w:line="240" w:lineRule="auto"/>
              <w:ind w:firstLine="0"/>
              <w:rPr>
                <w:rFonts w:ascii="Arial" w:hAnsi="Arial" w:cs="Arial"/>
                <w:color w:val="2C3E50"/>
                <w:sz w:val="23"/>
                <w:szCs w:val="23"/>
                <w:lang w:val="ru-RU" w:eastAsia="ru-RU" w:bidi="ar-SA"/>
              </w:rPr>
            </w:pPr>
            <w:r w:rsidRPr="00FE7F2E">
              <w:rPr>
                <w:rFonts w:ascii="Times New Roman" w:hAnsi="Times New Roman" w:cs="Times New Roman"/>
                <w:color w:val="2C3E50"/>
                <w:sz w:val="24"/>
                <w:szCs w:val="24"/>
                <w:bdr w:val="none" w:sz="0" w:space="0" w:color="auto" w:frame="1"/>
                <w:lang w:val="ru-RU" w:eastAsia="ru-RU" w:bidi="ar-SA"/>
              </w:rPr>
              <w:t>5. Организация пункта производства</w:t>
            </w:r>
          </w:p>
        </w:tc>
        <w:tc>
          <w:tcPr>
            <w:tcW w:w="1250" w:type="pct"/>
            <w:tcBorders>
              <w:top w:val="nil"/>
              <w:left w:val="single" w:sz="24" w:space="0" w:color="000000"/>
              <w:bottom w:val="single" w:sz="24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FE7F2E" w:rsidRPr="00FE7F2E" w:rsidRDefault="00FE7F2E" w:rsidP="00FE7F2E">
            <w:pPr>
              <w:suppressAutoHyphens w:val="0"/>
              <w:spacing w:beforeAutospacing="1" w:after="0" w:afterAutospacing="1" w:line="240" w:lineRule="auto"/>
              <w:ind w:firstLine="0"/>
              <w:rPr>
                <w:rFonts w:ascii="Arial" w:hAnsi="Arial" w:cs="Arial"/>
                <w:color w:val="2C3E50"/>
                <w:sz w:val="23"/>
                <w:szCs w:val="23"/>
                <w:lang w:val="ru-RU" w:eastAsia="ru-RU" w:bidi="ar-SA"/>
              </w:rPr>
            </w:pPr>
            <w:r w:rsidRPr="00FE7F2E">
              <w:rPr>
                <w:rFonts w:ascii="Times New Roman" w:hAnsi="Times New Roman" w:cs="Times New Roman"/>
                <w:color w:val="2C3E50"/>
                <w:sz w:val="24"/>
                <w:szCs w:val="24"/>
                <w:bdr w:val="none" w:sz="0" w:space="0" w:color="auto" w:frame="1"/>
                <w:lang w:val="ru-RU" w:eastAsia="ru-RU" w:bidi="ar-SA"/>
              </w:rPr>
              <w:t>1.07.20</w:t>
            </w:r>
          </w:p>
        </w:tc>
        <w:tc>
          <w:tcPr>
            <w:tcW w:w="1250" w:type="pct"/>
            <w:tcBorders>
              <w:top w:val="nil"/>
              <w:left w:val="single" w:sz="24" w:space="0" w:color="000000"/>
              <w:bottom w:val="single" w:sz="24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FE7F2E" w:rsidRPr="00FE7F2E" w:rsidRDefault="00FE7F2E" w:rsidP="00FE7F2E">
            <w:pPr>
              <w:suppressAutoHyphens w:val="0"/>
              <w:spacing w:beforeAutospacing="1" w:after="0" w:afterAutospacing="1" w:line="240" w:lineRule="auto"/>
              <w:ind w:firstLine="0"/>
              <w:rPr>
                <w:rFonts w:ascii="Arial" w:hAnsi="Arial" w:cs="Arial"/>
                <w:color w:val="2C3E50"/>
                <w:sz w:val="23"/>
                <w:szCs w:val="23"/>
                <w:lang w:val="ru-RU" w:eastAsia="ru-RU" w:bidi="ar-SA"/>
              </w:rPr>
            </w:pPr>
            <w:r w:rsidRPr="00FE7F2E">
              <w:rPr>
                <w:rFonts w:ascii="Times New Roman" w:hAnsi="Times New Roman" w:cs="Times New Roman"/>
                <w:color w:val="2C3E50"/>
                <w:sz w:val="24"/>
                <w:szCs w:val="24"/>
                <w:bdr w:val="none" w:sz="0" w:space="0" w:color="auto" w:frame="1"/>
                <w:lang w:val="ru-RU" w:eastAsia="ru-RU" w:bidi="ar-SA"/>
              </w:rPr>
              <w:t>15.08.20</w:t>
            </w:r>
          </w:p>
        </w:tc>
        <w:tc>
          <w:tcPr>
            <w:tcW w:w="1250" w:type="pct"/>
            <w:tcBorders>
              <w:top w:val="nil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FE7F2E" w:rsidRPr="00FE7F2E" w:rsidRDefault="00FE7F2E" w:rsidP="00FE7F2E">
            <w:pPr>
              <w:suppressAutoHyphens w:val="0"/>
              <w:spacing w:beforeAutospacing="1" w:after="0" w:afterAutospacing="1" w:line="240" w:lineRule="auto"/>
              <w:ind w:firstLine="0"/>
              <w:rPr>
                <w:rFonts w:ascii="Arial" w:hAnsi="Arial" w:cs="Arial"/>
                <w:color w:val="2C3E50"/>
                <w:sz w:val="23"/>
                <w:szCs w:val="23"/>
                <w:lang w:val="ru-RU" w:eastAsia="ru-RU" w:bidi="ar-SA"/>
              </w:rPr>
            </w:pPr>
            <w:r w:rsidRPr="00FE7F2E">
              <w:rPr>
                <w:rFonts w:ascii="Times New Roman" w:hAnsi="Times New Roman" w:cs="Times New Roman"/>
                <w:color w:val="2C3E50"/>
                <w:sz w:val="24"/>
                <w:szCs w:val="24"/>
                <w:bdr w:val="none" w:sz="0" w:space="0" w:color="auto" w:frame="1"/>
                <w:lang w:val="ru-RU" w:eastAsia="ru-RU" w:bidi="ar-SA"/>
              </w:rPr>
              <w:t>500.000 р</w:t>
            </w:r>
          </w:p>
        </w:tc>
      </w:tr>
      <w:tr w:rsidR="00FE7F2E" w:rsidRPr="00FE7F2E" w:rsidTr="00FE7F2E">
        <w:tc>
          <w:tcPr>
            <w:tcW w:w="1250" w:type="pct"/>
            <w:tcBorders>
              <w:top w:val="nil"/>
              <w:left w:val="single" w:sz="24" w:space="0" w:color="000000"/>
              <w:bottom w:val="single" w:sz="24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FE7F2E" w:rsidRPr="00FE7F2E" w:rsidRDefault="00FE7F2E" w:rsidP="00FE7F2E">
            <w:pPr>
              <w:suppressAutoHyphens w:val="0"/>
              <w:spacing w:beforeAutospacing="1" w:after="0" w:afterAutospacing="1" w:line="240" w:lineRule="auto"/>
              <w:ind w:firstLine="0"/>
              <w:rPr>
                <w:rFonts w:ascii="Arial" w:hAnsi="Arial" w:cs="Arial"/>
                <w:color w:val="2C3E50"/>
                <w:sz w:val="23"/>
                <w:szCs w:val="23"/>
                <w:lang w:val="ru-RU" w:eastAsia="ru-RU" w:bidi="ar-SA"/>
              </w:rPr>
            </w:pPr>
            <w:r w:rsidRPr="00FE7F2E">
              <w:rPr>
                <w:rFonts w:ascii="Times New Roman" w:hAnsi="Times New Roman" w:cs="Times New Roman"/>
                <w:color w:val="2C3E50"/>
                <w:sz w:val="24"/>
                <w:szCs w:val="24"/>
                <w:bdr w:val="none" w:sz="0" w:space="0" w:color="auto" w:frame="1"/>
                <w:lang w:val="ru-RU" w:eastAsia="ru-RU" w:bidi="ar-SA"/>
              </w:rPr>
              <w:t>6. Найм рабочих</w:t>
            </w:r>
          </w:p>
        </w:tc>
        <w:tc>
          <w:tcPr>
            <w:tcW w:w="1250" w:type="pct"/>
            <w:tcBorders>
              <w:top w:val="nil"/>
              <w:left w:val="single" w:sz="24" w:space="0" w:color="000000"/>
              <w:bottom w:val="single" w:sz="24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FE7F2E" w:rsidRPr="00FE7F2E" w:rsidRDefault="00FE7F2E" w:rsidP="00FE7F2E">
            <w:pPr>
              <w:suppressAutoHyphens w:val="0"/>
              <w:spacing w:beforeAutospacing="1" w:after="0" w:afterAutospacing="1" w:line="240" w:lineRule="auto"/>
              <w:ind w:firstLine="0"/>
              <w:rPr>
                <w:rFonts w:ascii="Arial" w:hAnsi="Arial" w:cs="Arial"/>
                <w:color w:val="2C3E50"/>
                <w:sz w:val="23"/>
                <w:szCs w:val="23"/>
                <w:lang w:val="ru-RU" w:eastAsia="ru-RU" w:bidi="ar-SA"/>
              </w:rPr>
            </w:pPr>
            <w:r w:rsidRPr="00FE7F2E">
              <w:rPr>
                <w:rFonts w:ascii="Times New Roman" w:hAnsi="Times New Roman" w:cs="Times New Roman"/>
                <w:color w:val="2C3E50"/>
                <w:sz w:val="24"/>
                <w:szCs w:val="24"/>
                <w:bdr w:val="none" w:sz="0" w:space="0" w:color="auto" w:frame="1"/>
                <w:lang w:val="ru-RU" w:eastAsia="ru-RU" w:bidi="ar-SA"/>
              </w:rPr>
              <w:t>29.07.20</w:t>
            </w:r>
          </w:p>
        </w:tc>
        <w:tc>
          <w:tcPr>
            <w:tcW w:w="1250" w:type="pct"/>
            <w:tcBorders>
              <w:top w:val="nil"/>
              <w:left w:val="single" w:sz="24" w:space="0" w:color="000000"/>
              <w:bottom w:val="single" w:sz="24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FE7F2E" w:rsidRPr="00FE7F2E" w:rsidRDefault="00FE7F2E" w:rsidP="00FE7F2E">
            <w:pPr>
              <w:suppressAutoHyphens w:val="0"/>
              <w:spacing w:beforeAutospacing="1" w:after="0" w:afterAutospacing="1" w:line="240" w:lineRule="auto"/>
              <w:ind w:firstLine="0"/>
              <w:rPr>
                <w:rFonts w:ascii="Arial" w:hAnsi="Arial" w:cs="Arial"/>
                <w:color w:val="2C3E50"/>
                <w:sz w:val="23"/>
                <w:szCs w:val="23"/>
                <w:lang w:val="ru-RU" w:eastAsia="ru-RU" w:bidi="ar-SA"/>
              </w:rPr>
            </w:pPr>
            <w:r w:rsidRPr="00FE7F2E">
              <w:rPr>
                <w:rFonts w:ascii="Times New Roman" w:hAnsi="Times New Roman" w:cs="Times New Roman"/>
                <w:color w:val="2C3E50"/>
                <w:sz w:val="24"/>
                <w:szCs w:val="24"/>
                <w:bdr w:val="none" w:sz="0" w:space="0" w:color="auto" w:frame="1"/>
                <w:lang w:val="ru-RU" w:eastAsia="ru-RU" w:bidi="ar-SA"/>
              </w:rPr>
              <w:t>15.08.20</w:t>
            </w:r>
          </w:p>
        </w:tc>
        <w:tc>
          <w:tcPr>
            <w:tcW w:w="1250" w:type="pct"/>
            <w:tcBorders>
              <w:top w:val="nil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FE7F2E" w:rsidRPr="00FE7F2E" w:rsidRDefault="00FE7F2E" w:rsidP="00FE7F2E">
            <w:pPr>
              <w:suppressAutoHyphens w:val="0"/>
              <w:spacing w:beforeAutospacing="1" w:after="0" w:afterAutospacing="1" w:line="240" w:lineRule="auto"/>
              <w:ind w:firstLine="0"/>
              <w:rPr>
                <w:rFonts w:ascii="Arial" w:hAnsi="Arial" w:cs="Arial"/>
                <w:color w:val="2C3E50"/>
                <w:sz w:val="23"/>
                <w:szCs w:val="23"/>
                <w:lang w:val="ru-RU" w:eastAsia="ru-RU" w:bidi="ar-SA"/>
              </w:rPr>
            </w:pPr>
            <w:r w:rsidRPr="00FE7F2E">
              <w:rPr>
                <w:rFonts w:ascii="Times New Roman" w:hAnsi="Times New Roman" w:cs="Times New Roman"/>
                <w:color w:val="2C3E50"/>
                <w:sz w:val="24"/>
                <w:szCs w:val="24"/>
                <w:bdr w:val="none" w:sz="0" w:space="0" w:color="auto" w:frame="1"/>
                <w:lang w:val="ru-RU" w:eastAsia="ru-RU" w:bidi="ar-SA"/>
              </w:rPr>
              <w:t>15.000 р (реклама на поиск рабочих)</w:t>
            </w:r>
          </w:p>
        </w:tc>
      </w:tr>
      <w:tr w:rsidR="00FE7F2E" w:rsidRPr="00FE7F2E" w:rsidTr="00FE7F2E">
        <w:tc>
          <w:tcPr>
            <w:tcW w:w="1250" w:type="pct"/>
            <w:tcBorders>
              <w:top w:val="nil"/>
              <w:left w:val="single" w:sz="24" w:space="0" w:color="000000"/>
              <w:bottom w:val="single" w:sz="24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FE7F2E" w:rsidRPr="00FE7F2E" w:rsidRDefault="00FE7F2E" w:rsidP="00FE7F2E">
            <w:pPr>
              <w:suppressAutoHyphens w:val="0"/>
              <w:spacing w:beforeAutospacing="1" w:after="0" w:afterAutospacing="1" w:line="240" w:lineRule="auto"/>
              <w:ind w:firstLine="0"/>
              <w:rPr>
                <w:rFonts w:ascii="Arial" w:hAnsi="Arial" w:cs="Arial"/>
                <w:color w:val="2C3E50"/>
                <w:sz w:val="23"/>
                <w:szCs w:val="23"/>
                <w:lang w:val="ru-RU" w:eastAsia="ru-RU" w:bidi="ar-SA"/>
              </w:rPr>
            </w:pPr>
            <w:r w:rsidRPr="00FE7F2E">
              <w:rPr>
                <w:rFonts w:ascii="Times New Roman" w:hAnsi="Times New Roman" w:cs="Times New Roman"/>
                <w:color w:val="2C3E50"/>
                <w:sz w:val="24"/>
                <w:szCs w:val="24"/>
                <w:bdr w:val="none" w:sz="0" w:space="0" w:color="auto" w:frame="1"/>
                <w:lang w:val="ru-RU" w:eastAsia="ru-RU" w:bidi="ar-SA"/>
              </w:rPr>
              <w:t>7. Создание прототипов</w:t>
            </w:r>
          </w:p>
        </w:tc>
        <w:tc>
          <w:tcPr>
            <w:tcW w:w="1250" w:type="pct"/>
            <w:tcBorders>
              <w:top w:val="nil"/>
              <w:left w:val="single" w:sz="24" w:space="0" w:color="000000"/>
              <w:bottom w:val="single" w:sz="24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FE7F2E" w:rsidRPr="00FE7F2E" w:rsidRDefault="00FE7F2E" w:rsidP="00FE7F2E">
            <w:pPr>
              <w:suppressAutoHyphens w:val="0"/>
              <w:spacing w:beforeAutospacing="1" w:after="0" w:afterAutospacing="1" w:line="240" w:lineRule="auto"/>
              <w:ind w:firstLine="0"/>
              <w:rPr>
                <w:rFonts w:ascii="Arial" w:hAnsi="Arial" w:cs="Arial"/>
                <w:color w:val="2C3E50"/>
                <w:sz w:val="23"/>
                <w:szCs w:val="23"/>
                <w:lang w:val="ru-RU" w:eastAsia="ru-RU" w:bidi="ar-SA"/>
              </w:rPr>
            </w:pPr>
            <w:r w:rsidRPr="00FE7F2E">
              <w:rPr>
                <w:rFonts w:ascii="Times New Roman" w:hAnsi="Times New Roman" w:cs="Times New Roman"/>
                <w:color w:val="2C3E50"/>
                <w:sz w:val="24"/>
                <w:szCs w:val="24"/>
                <w:bdr w:val="none" w:sz="0" w:space="0" w:color="auto" w:frame="1"/>
                <w:lang w:val="ru-RU" w:eastAsia="ru-RU" w:bidi="ar-SA"/>
              </w:rPr>
              <w:t>16.08.20</w:t>
            </w:r>
          </w:p>
        </w:tc>
        <w:tc>
          <w:tcPr>
            <w:tcW w:w="1250" w:type="pct"/>
            <w:tcBorders>
              <w:top w:val="nil"/>
              <w:left w:val="single" w:sz="24" w:space="0" w:color="000000"/>
              <w:bottom w:val="single" w:sz="24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FE7F2E" w:rsidRPr="00FE7F2E" w:rsidRDefault="00FE7F2E" w:rsidP="00FE7F2E">
            <w:pPr>
              <w:suppressAutoHyphens w:val="0"/>
              <w:spacing w:beforeAutospacing="1" w:after="0" w:afterAutospacing="1" w:line="240" w:lineRule="auto"/>
              <w:ind w:firstLine="0"/>
              <w:rPr>
                <w:rFonts w:ascii="Arial" w:hAnsi="Arial" w:cs="Arial"/>
                <w:color w:val="2C3E50"/>
                <w:sz w:val="23"/>
                <w:szCs w:val="23"/>
                <w:lang w:val="ru-RU" w:eastAsia="ru-RU" w:bidi="ar-SA"/>
              </w:rPr>
            </w:pPr>
            <w:r w:rsidRPr="00FE7F2E">
              <w:rPr>
                <w:rFonts w:ascii="Times New Roman" w:hAnsi="Times New Roman" w:cs="Times New Roman"/>
                <w:color w:val="2C3E50"/>
                <w:sz w:val="24"/>
                <w:szCs w:val="24"/>
                <w:bdr w:val="none" w:sz="0" w:space="0" w:color="auto" w:frame="1"/>
                <w:lang w:val="ru-RU" w:eastAsia="ru-RU" w:bidi="ar-SA"/>
              </w:rPr>
              <w:t>20.08.20</w:t>
            </w:r>
          </w:p>
        </w:tc>
        <w:tc>
          <w:tcPr>
            <w:tcW w:w="1250" w:type="pct"/>
            <w:tcBorders>
              <w:top w:val="nil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FE7F2E" w:rsidRPr="00FE7F2E" w:rsidRDefault="00FE7F2E" w:rsidP="00FE7F2E">
            <w:pPr>
              <w:suppressAutoHyphens w:val="0"/>
              <w:spacing w:beforeAutospacing="1" w:after="0" w:afterAutospacing="1" w:line="240" w:lineRule="auto"/>
              <w:ind w:firstLine="0"/>
              <w:rPr>
                <w:rFonts w:ascii="Arial" w:hAnsi="Arial" w:cs="Arial"/>
                <w:color w:val="2C3E50"/>
                <w:sz w:val="23"/>
                <w:szCs w:val="23"/>
                <w:lang w:val="ru-RU" w:eastAsia="ru-RU" w:bidi="ar-SA"/>
              </w:rPr>
            </w:pPr>
            <w:r w:rsidRPr="00FE7F2E">
              <w:rPr>
                <w:rFonts w:ascii="Times New Roman" w:hAnsi="Times New Roman" w:cs="Times New Roman"/>
                <w:color w:val="2C3E50"/>
                <w:sz w:val="24"/>
                <w:szCs w:val="24"/>
                <w:bdr w:val="none" w:sz="0" w:space="0" w:color="auto" w:frame="1"/>
                <w:lang w:val="ru-RU" w:eastAsia="ru-RU" w:bidi="ar-SA"/>
              </w:rPr>
              <w:t>120.000 р</w:t>
            </w:r>
          </w:p>
        </w:tc>
      </w:tr>
      <w:tr w:rsidR="00FE7F2E" w:rsidRPr="00FE7F2E" w:rsidTr="00FE7F2E">
        <w:tc>
          <w:tcPr>
            <w:tcW w:w="1250" w:type="pct"/>
            <w:tcBorders>
              <w:top w:val="nil"/>
              <w:left w:val="single" w:sz="24" w:space="0" w:color="000000"/>
              <w:bottom w:val="single" w:sz="24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FE7F2E" w:rsidRPr="00FE7F2E" w:rsidRDefault="00FE7F2E" w:rsidP="00FE7F2E">
            <w:pPr>
              <w:suppressAutoHyphens w:val="0"/>
              <w:spacing w:before="100" w:beforeAutospacing="1" w:after="100" w:afterAutospacing="1" w:line="240" w:lineRule="auto"/>
              <w:ind w:firstLine="0"/>
              <w:rPr>
                <w:rFonts w:ascii="Arial" w:hAnsi="Arial" w:cs="Arial"/>
                <w:color w:val="2C3E50"/>
                <w:sz w:val="23"/>
                <w:szCs w:val="23"/>
                <w:lang w:val="ru-RU" w:eastAsia="ru-RU" w:bidi="ar-SA"/>
              </w:rPr>
            </w:pPr>
            <w:r w:rsidRPr="00FE7F2E">
              <w:rPr>
                <w:rFonts w:ascii="Arial" w:hAnsi="Arial" w:cs="Arial"/>
                <w:color w:val="2C3E50"/>
                <w:sz w:val="23"/>
                <w:szCs w:val="23"/>
                <w:lang w:val="ru-RU" w:eastAsia="ru-RU" w:bidi="ar-SA"/>
              </w:rPr>
              <w:t>8. Поиск партнеров</w:t>
            </w:r>
          </w:p>
        </w:tc>
        <w:tc>
          <w:tcPr>
            <w:tcW w:w="1250" w:type="pct"/>
            <w:tcBorders>
              <w:top w:val="nil"/>
              <w:left w:val="single" w:sz="24" w:space="0" w:color="000000"/>
              <w:bottom w:val="single" w:sz="24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FE7F2E" w:rsidRPr="00FE7F2E" w:rsidRDefault="00FE7F2E" w:rsidP="00FE7F2E">
            <w:pPr>
              <w:suppressAutoHyphens w:val="0"/>
              <w:spacing w:before="100" w:beforeAutospacing="1" w:after="100" w:afterAutospacing="1" w:line="240" w:lineRule="auto"/>
              <w:ind w:firstLine="0"/>
              <w:rPr>
                <w:rFonts w:ascii="Arial" w:hAnsi="Arial" w:cs="Arial"/>
                <w:color w:val="2C3E50"/>
                <w:sz w:val="23"/>
                <w:szCs w:val="23"/>
                <w:lang w:val="ru-RU" w:eastAsia="ru-RU" w:bidi="ar-SA"/>
              </w:rPr>
            </w:pPr>
            <w:r w:rsidRPr="00FE7F2E">
              <w:rPr>
                <w:rFonts w:ascii="Arial" w:hAnsi="Arial" w:cs="Arial"/>
                <w:color w:val="2C3E50"/>
                <w:sz w:val="23"/>
                <w:szCs w:val="23"/>
                <w:lang w:val="ru-RU" w:eastAsia="ru-RU" w:bidi="ar-SA"/>
              </w:rPr>
              <w:t>16.08.20</w:t>
            </w:r>
          </w:p>
        </w:tc>
        <w:tc>
          <w:tcPr>
            <w:tcW w:w="1250" w:type="pct"/>
            <w:tcBorders>
              <w:top w:val="nil"/>
              <w:left w:val="single" w:sz="24" w:space="0" w:color="000000"/>
              <w:bottom w:val="single" w:sz="24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FE7F2E" w:rsidRPr="00FE7F2E" w:rsidRDefault="00FE7F2E" w:rsidP="00FE7F2E">
            <w:pPr>
              <w:suppressAutoHyphens w:val="0"/>
              <w:spacing w:before="100" w:beforeAutospacing="1" w:after="100" w:afterAutospacing="1" w:line="240" w:lineRule="auto"/>
              <w:ind w:firstLine="0"/>
              <w:rPr>
                <w:rFonts w:ascii="Arial" w:hAnsi="Arial" w:cs="Arial"/>
                <w:color w:val="2C3E50"/>
                <w:sz w:val="23"/>
                <w:szCs w:val="23"/>
                <w:lang w:val="ru-RU" w:eastAsia="ru-RU" w:bidi="ar-SA"/>
              </w:rPr>
            </w:pPr>
            <w:r w:rsidRPr="00FE7F2E">
              <w:rPr>
                <w:rFonts w:ascii="Arial" w:hAnsi="Arial" w:cs="Arial"/>
                <w:color w:val="2C3E50"/>
                <w:sz w:val="23"/>
                <w:szCs w:val="23"/>
                <w:lang w:val="ru-RU" w:eastAsia="ru-RU" w:bidi="ar-SA"/>
              </w:rPr>
              <w:t>31.08.20</w:t>
            </w:r>
          </w:p>
        </w:tc>
        <w:tc>
          <w:tcPr>
            <w:tcW w:w="1250" w:type="pct"/>
            <w:tcBorders>
              <w:top w:val="nil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FE7F2E" w:rsidRPr="00FE7F2E" w:rsidRDefault="00FE7F2E" w:rsidP="00FE7F2E">
            <w:pPr>
              <w:suppressAutoHyphens w:val="0"/>
              <w:spacing w:before="100" w:beforeAutospacing="1" w:after="100" w:afterAutospacing="1" w:line="240" w:lineRule="auto"/>
              <w:ind w:firstLine="0"/>
              <w:rPr>
                <w:rFonts w:ascii="Arial" w:hAnsi="Arial" w:cs="Arial"/>
                <w:color w:val="2C3E50"/>
                <w:sz w:val="23"/>
                <w:szCs w:val="23"/>
                <w:lang w:val="ru-RU" w:eastAsia="ru-RU" w:bidi="ar-SA"/>
              </w:rPr>
            </w:pPr>
            <w:r w:rsidRPr="00FE7F2E">
              <w:rPr>
                <w:rFonts w:ascii="Arial" w:hAnsi="Arial" w:cs="Arial"/>
                <w:color w:val="2C3E50"/>
                <w:sz w:val="23"/>
                <w:szCs w:val="23"/>
                <w:lang w:val="ru-RU" w:eastAsia="ru-RU" w:bidi="ar-SA"/>
              </w:rPr>
              <w:t>300.000 р</w:t>
            </w:r>
          </w:p>
        </w:tc>
      </w:tr>
      <w:tr w:rsidR="00FE7F2E" w:rsidRPr="00FE7F2E" w:rsidTr="00FE7F2E">
        <w:tc>
          <w:tcPr>
            <w:tcW w:w="1250" w:type="pct"/>
            <w:tcBorders>
              <w:top w:val="nil"/>
              <w:left w:val="single" w:sz="24" w:space="0" w:color="000000"/>
              <w:bottom w:val="single" w:sz="24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FE7F2E" w:rsidRPr="00FE7F2E" w:rsidRDefault="00FE7F2E" w:rsidP="00FE7F2E">
            <w:pPr>
              <w:suppressAutoHyphens w:val="0"/>
              <w:spacing w:before="100" w:beforeAutospacing="1" w:after="100" w:afterAutospacing="1" w:line="240" w:lineRule="auto"/>
              <w:ind w:firstLine="0"/>
              <w:rPr>
                <w:rFonts w:ascii="Arial" w:hAnsi="Arial" w:cs="Arial"/>
                <w:color w:val="2C3E50"/>
                <w:sz w:val="23"/>
                <w:szCs w:val="23"/>
                <w:lang w:val="ru-RU" w:eastAsia="ru-RU" w:bidi="ar-SA"/>
              </w:rPr>
            </w:pPr>
            <w:r w:rsidRPr="00FE7F2E">
              <w:rPr>
                <w:rFonts w:ascii="Arial" w:hAnsi="Arial" w:cs="Arial"/>
                <w:color w:val="2C3E50"/>
                <w:sz w:val="23"/>
                <w:szCs w:val="23"/>
                <w:lang w:val="ru-RU" w:eastAsia="ru-RU" w:bidi="ar-SA"/>
              </w:rPr>
              <w:t>9. Рекламная кампания</w:t>
            </w:r>
          </w:p>
        </w:tc>
        <w:tc>
          <w:tcPr>
            <w:tcW w:w="1250" w:type="pct"/>
            <w:tcBorders>
              <w:top w:val="nil"/>
              <w:left w:val="single" w:sz="24" w:space="0" w:color="000000"/>
              <w:bottom w:val="single" w:sz="24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FE7F2E" w:rsidRPr="00FE7F2E" w:rsidRDefault="00FE7F2E" w:rsidP="00FE7F2E">
            <w:pPr>
              <w:suppressAutoHyphens w:val="0"/>
              <w:spacing w:before="100" w:beforeAutospacing="1" w:after="100" w:afterAutospacing="1" w:line="240" w:lineRule="auto"/>
              <w:ind w:firstLine="0"/>
              <w:rPr>
                <w:rFonts w:ascii="Arial" w:hAnsi="Arial" w:cs="Arial"/>
                <w:color w:val="2C3E50"/>
                <w:sz w:val="23"/>
                <w:szCs w:val="23"/>
                <w:lang w:val="ru-RU" w:eastAsia="ru-RU" w:bidi="ar-SA"/>
              </w:rPr>
            </w:pPr>
            <w:r w:rsidRPr="00FE7F2E">
              <w:rPr>
                <w:rFonts w:ascii="Arial" w:hAnsi="Arial" w:cs="Arial"/>
                <w:color w:val="2C3E50"/>
                <w:sz w:val="23"/>
                <w:szCs w:val="23"/>
                <w:lang w:val="ru-RU" w:eastAsia="ru-RU" w:bidi="ar-SA"/>
              </w:rPr>
              <w:t>25.08.20</w:t>
            </w:r>
          </w:p>
        </w:tc>
        <w:tc>
          <w:tcPr>
            <w:tcW w:w="1250" w:type="pct"/>
            <w:tcBorders>
              <w:top w:val="nil"/>
              <w:left w:val="single" w:sz="24" w:space="0" w:color="000000"/>
              <w:bottom w:val="single" w:sz="24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FE7F2E" w:rsidRPr="00FE7F2E" w:rsidRDefault="00FE7F2E" w:rsidP="00FE7F2E">
            <w:pPr>
              <w:suppressAutoHyphens w:val="0"/>
              <w:spacing w:before="100" w:beforeAutospacing="1" w:after="100" w:afterAutospacing="1" w:line="240" w:lineRule="auto"/>
              <w:ind w:firstLine="0"/>
              <w:rPr>
                <w:rFonts w:ascii="Arial" w:hAnsi="Arial" w:cs="Arial"/>
                <w:color w:val="2C3E50"/>
                <w:sz w:val="23"/>
                <w:szCs w:val="23"/>
                <w:lang w:val="ru-RU" w:eastAsia="ru-RU" w:bidi="ar-SA"/>
              </w:rPr>
            </w:pPr>
            <w:r w:rsidRPr="00FE7F2E">
              <w:rPr>
                <w:rFonts w:ascii="Arial" w:hAnsi="Arial" w:cs="Arial"/>
                <w:color w:val="2C3E50"/>
                <w:sz w:val="23"/>
                <w:szCs w:val="23"/>
                <w:lang w:val="ru-RU" w:eastAsia="ru-RU" w:bidi="ar-SA"/>
              </w:rPr>
              <w:t>25.09.20</w:t>
            </w:r>
          </w:p>
        </w:tc>
        <w:tc>
          <w:tcPr>
            <w:tcW w:w="1250" w:type="pct"/>
            <w:tcBorders>
              <w:top w:val="nil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FE7F2E" w:rsidRPr="00FE7F2E" w:rsidRDefault="00FE7F2E" w:rsidP="00FE7F2E">
            <w:pPr>
              <w:suppressAutoHyphens w:val="0"/>
              <w:spacing w:before="100" w:beforeAutospacing="1" w:after="100" w:afterAutospacing="1" w:line="240" w:lineRule="auto"/>
              <w:ind w:firstLine="0"/>
              <w:rPr>
                <w:rFonts w:ascii="Arial" w:hAnsi="Arial" w:cs="Arial"/>
                <w:color w:val="2C3E50"/>
                <w:sz w:val="23"/>
                <w:szCs w:val="23"/>
                <w:lang w:val="ru-RU" w:eastAsia="ru-RU" w:bidi="ar-SA"/>
              </w:rPr>
            </w:pPr>
            <w:r w:rsidRPr="00FE7F2E">
              <w:rPr>
                <w:rFonts w:ascii="Arial" w:hAnsi="Arial" w:cs="Arial"/>
                <w:color w:val="2C3E50"/>
                <w:sz w:val="23"/>
                <w:szCs w:val="23"/>
                <w:lang w:val="ru-RU" w:eastAsia="ru-RU" w:bidi="ar-SA"/>
              </w:rPr>
              <w:t>417.000 р</w:t>
            </w:r>
          </w:p>
        </w:tc>
      </w:tr>
      <w:tr w:rsidR="00FE7F2E" w:rsidRPr="00FE7F2E" w:rsidTr="00FE7F2E">
        <w:tc>
          <w:tcPr>
            <w:tcW w:w="1250" w:type="pct"/>
            <w:tcBorders>
              <w:top w:val="nil"/>
              <w:left w:val="single" w:sz="24" w:space="0" w:color="000000"/>
              <w:bottom w:val="single" w:sz="24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FE7F2E" w:rsidRPr="00FE7F2E" w:rsidRDefault="00FE7F2E" w:rsidP="00FE7F2E">
            <w:pPr>
              <w:suppressAutoHyphens w:val="0"/>
              <w:spacing w:before="100" w:beforeAutospacing="1" w:after="100" w:afterAutospacing="1" w:line="240" w:lineRule="auto"/>
              <w:ind w:firstLine="0"/>
              <w:rPr>
                <w:rFonts w:ascii="Arial" w:hAnsi="Arial" w:cs="Arial"/>
                <w:color w:val="2C3E50"/>
                <w:sz w:val="23"/>
                <w:szCs w:val="23"/>
                <w:lang w:val="ru-RU" w:eastAsia="ru-RU" w:bidi="ar-SA"/>
              </w:rPr>
            </w:pPr>
            <w:r w:rsidRPr="00FE7F2E">
              <w:rPr>
                <w:rFonts w:ascii="Arial" w:hAnsi="Arial" w:cs="Arial"/>
                <w:color w:val="2C3E50"/>
                <w:sz w:val="23"/>
                <w:szCs w:val="23"/>
                <w:lang w:val="ru-RU" w:eastAsia="ru-RU" w:bidi="ar-SA"/>
              </w:rPr>
              <w:t>10. Начало полного производства</w:t>
            </w:r>
          </w:p>
        </w:tc>
        <w:tc>
          <w:tcPr>
            <w:tcW w:w="1250" w:type="pct"/>
            <w:tcBorders>
              <w:top w:val="nil"/>
              <w:left w:val="single" w:sz="24" w:space="0" w:color="000000"/>
              <w:bottom w:val="single" w:sz="24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FE7F2E" w:rsidRPr="00FE7F2E" w:rsidRDefault="00FE7F2E" w:rsidP="00FE7F2E">
            <w:pPr>
              <w:suppressAutoHyphens w:val="0"/>
              <w:spacing w:before="100" w:beforeAutospacing="1" w:after="100" w:afterAutospacing="1" w:line="240" w:lineRule="auto"/>
              <w:ind w:firstLine="0"/>
              <w:rPr>
                <w:rFonts w:ascii="Arial" w:hAnsi="Arial" w:cs="Arial"/>
                <w:color w:val="2C3E50"/>
                <w:sz w:val="23"/>
                <w:szCs w:val="23"/>
                <w:lang w:val="ru-RU" w:eastAsia="ru-RU" w:bidi="ar-SA"/>
              </w:rPr>
            </w:pPr>
            <w:r w:rsidRPr="00FE7F2E">
              <w:rPr>
                <w:rFonts w:ascii="Arial" w:hAnsi="Arial" w:cs="Arial"/>
                <w:color w:val="2C3E50"/>
                <w:sz w:val="23"/>
                <w:szCs w:val="23"/>
                <w:lang w:val="ru-RU" w:eastAsia="ru-RU" w:bidi="ar-SA"/>
              </w:rPr>
              <w:t>31.08.20</w:t>
            </w:r>
          </w:p>
        </w:tc>
        <w:tc>
          <w:tcPr>
            <w:tcW w:w="1250" w:type="pct"/>
            <w:tcBorders>
              <w:top w:val="nil"/>
              <w:left w:val="single" w:sz="24" w:space="0" w:color="000000"/>
              <w:bottom w:val="single" w:sz="24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FE7F2E" w:rsidRPr="00FE7F2E" w:rsidRDefault="00FE7F2E" w:rsidP="00FE7F2E">
            <w:pPr>
              <w:suppressAutoHyphens w:val="0"/>
              <w:spacing w:before="100" w:beforeAutospacing="1" w:after="100" w:afterAutospacing="1" w:line="240" w:lineRule="auto"/>
              <w:ind w:firstLine="0"/>
              <w:jc w:val="center"/>
              <w:rPr>
                <w:rFonts w:ascii="Arial" w:hAnsi="Arial" w:cs="Arial"/>
                <w:color w:val="2C3E50"/>
                <w:sz w:val="23"/>
                <w:szCs w:val="23"/>
                <w:lang w:val="ru-RU" w:eastAsia="ru-RU" w:bidi="ar-SA"/>
              </w:rPr>
            </w:pPr>
            <w:r w:rsidRPr="00FE7F2E">
              <w:rPr>
                <w:rFonts w:ascii="Arial" w:hAnsi="Arial" w:cs="Arial"/>
                <w:color w:val="2C3E50"/>
                <w:sz w:val="23"/>
                <w:szCs w:val="23"/>
                <w:lang w:val="ru-RU" w:eastAsia="ru-RU" w:bidi="ar-SA"/>
              </w:rPr>
              <w:t>__</w:t>
            </w:r>
          </w:p>
        </w:tc>
        <w:tc>
          <w:tcPr>
            <w:tcW w:w="1250" w:type="pct"/>
            <w:tcBorders>
              <w:top w:val="nil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FE7F2E" w:rsidRPr="00FE7F2E" w:rsidRDefault="00FE7F2E" w:rsidP="00FE7F2E">
            <w:pPr>
              <w:suppressAutoHyphens w:val="0"/>
              <w:spacing w:before="100" w:beforeAutospacing="1" w:after="100" w:afterAutospacing="1" w:line="240" w:lineRule="auto"/>
              <w:ind w:firstLine="0"/>
              <w:rPr>
                <w:rFonts w:ascii="Arial" w:hAnsi="Arial" w:cs="Arial"/>
                <w:color w:val="2C3E50"/>
                <w:sz w:val="23"/>
                <w:szCs w:val="23"/>
                <w:lang w:val="ru-RU" w:eastAsia="ru-RU" w:bidi="ar-SA"/>
              </w:rPr>
            </w:pPr>
            <w:r w:rsidRPr="00FE7F2E">
              <w:rPr>
                <w:rFonts w:ascii="Arial" w:hAnsi="Arial" w:cs="Arial"/>
                <w:color w:val="2C3E50"/>
                <w:sz w:val="23"/>
                <w:szCs w:val="23"/>
                <w:lang w:val="ru-RU" w:eastAsia="ru-RU" w:bidi="ar-SA"/>
              </w:rPr>
              <w:t>4.729.128,85 р</w:t>
            </w:r>
          </w:p>
        </w:tc>
      </w:tr>
      <w:tr w:rsidR="00FE7F2E" w:rsidRPr="00FE7F2E" w:rsidTr="00FE7F2E">
        <w:tc>
          <w:tcPr>
            <w:tcW w:w="1250" w:type="pct"/>
            <w:tcBorders>
              <w:top w:val="nil"/>
              <w:left w:val="single" w:sz="24" w:space="0" w:color="000000"/>
              <w:bottom w:val="single" w:sz="24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FE7F2E" w:rsidRPr="00FE7F2E" w:rsidRDefault="00FE7F2E" w:rsidP="00FE7F2E">
            <w:pPr>
              <w:suppressAutoHyphens w:val="0"/>
              <w:spacing w:before="100" w:beforeAutospacing="1" w:after="100" w:afterAutospacing="1" w:line="240" w:lineRule="auto"/>
              <w:ind w:firstLine="0"/>
              <w:rPr>
                <w:rFonts w:ascii="Arial" w:hAnsi="Arial" w:cs="Arial"/>
                <w:color w:val="2C3E50"/>
                <w:sz w:val="23"/>
                <w:szCs w:val="23"/>
                <w:lang w:val="ru-RU" w:eastAsia="ru-RU" w:bidi="ar-SA"/>
              </w:rPr>
            </w:pPr>
            <w:r w:rsidRPr="00FE7F2E">
              <w:rPr>
                <w:rFonts w:ascii="Arial" w:hAnsi="Arial" w:cs="Arial"/>
                <w:color w:val="2C3E50"/>
                <w:sz w:val="23"/>
                <w:szCs w:val="23"/>
                <w:lang w:val="ru-RU" w:eastAsia="ru-RU" w:bidi="ar-SA"/>
              </w:rPr>
              <w:t>11. Выход на Российский рынок</w:t>
            </w:r>
          </w:p>
        </w:tc>
        <w:tc>
          <w:tcPr>
            <w:tcW w:w="1250" w:type="pct"/>
            <w:tcBorders>
              <w:top w:val="nil"/>
              <w:left w:val="single" w:sz="24" w:space="0" w:color="000000"/>
              <w:bottom w:val="single" w:sz="24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FE7F2E" w:rsidRPr="00FE7F2E" w:rsidRDefault="00FE7F2E" w:rsidP="00FE7F2E">
            <w:pPr>
              <w:suppressAutoHyphens w:val="0"/>
              <w:spacing w:before="100" w:beforeAutospacing="1" w:after="100" w:afterAutospacing="1" w:line="240" w:lineRule="auto"/>
              <w:ind w:firstLine="0"/>
              <w:rPr>
                <w:rFonts w:ascii="Arial" w:hAnsi="Arial" w:cs="Arial"/>
                <w:color w:val="2C3E50"/>
                <w:sz w:val="23"/>
                <w:szCs w:val="23"/>
                <w:lang w:val="ru-RU" w:eastAsia="ru-RU" w:bidi="ar-SA"/>
              </w:rPr>
            </w:pPr>
            <w:r w:rsidRPr="00FE7F2E">
              <w:rPr>
                <w:rFonts w:ascii="Arial" w:hAnsi="Arial" w:cs="Arial"/>
                <w:color w:val="2C3E50"/>
                <w:sz w:val="23"/>
                <w:szCs w:val="23"/>
                <w:lang w:val="ru-RU" w:eastAsia="ru-RU" w:bidi="ar-SA"/>
              </w:rPr>
              <w:t>05.09.20</w:t>
            </w:r>
          </w:p>
        </w:tc>
        <w:tc>
          <w:tcPr>
            <w:tcW w:w="1250" w:type="pct"/>
            <w:tcBorders>
              <w:top w:val="nil"/>
              <w:left w:val="single" w:sz="24" w:space="0" w:color="000000"/>
              <w:bottom w:val="single" w:sz="24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FE7F2E" w:rsidRPr="00FE7F2E" w:rsidRDefault="00FE7F2E" w:rsidP="00FE7F2E">
            <w:pPr>
              <w:suppressAutoHyphens w:val="0"/>
              <w:spacing w:before="100" w:beforeAutospacing="1" w:after="100" w:afterAutospacing="1" w:line="240" w:lineRule="auto"/>
              <w:ind w:firstLine="0"/>
              <w:jc w:val="center"/>
              <w:rPr>
                <w:rFonts w:ascii="Arial" w:hAnsi="Arial" w:cs="Arial"/>
                <w:color w:val="2C3E50"/>
                <w:sz w:val="23"/>
                <w:szCs w:val="23"/>
                <w:lang w:val="ru-RU" w:eastAsia="ru-RU" w:bidi="ar-SA"/>
              </w:rPr>
            </w:pPr>
            <w:r w:rsidRPr="00FE7F2E">
              <w:rPr>
                <w:rFonts w:ascii="Arial" w:hAnsi="Arial" w:cs="Arial"/>
                <w:color w:val="2C3E50"/>
                <w:sz w:val="23"/>
                <w:szCs w:val="23"/>
                <w:lang w:val="ru-RU" w:eastAsia="ru-RU" w:bidi="ar-SA"/>
              </w:rPr>
              <w:t>__</w:t>
            </w:r>
          </w:p>
        </w:tc>
        <w:tc>
          <w:tcPr>
            <w:tcW w:w="1250" w:type="pct"/>
            <w:tcBorders>
              <w:top w:val="nil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FE7F2E" w:rsidRPr="00FE7F2E" w:rsidRDefault="00FE7F2E" w:rsidP="00FE7F2E">
            <w:pPr>
              <w:suppressAutoHyphens w:val="0"/>
              <w:spacing w:before="100" w:beforeAutospacing="1" w:after="100" w:afterAutospacing="1" w:line="240" w:lineRule="auto"/>
              <w:ind w:firstLine="0"/>
              <w:rPr>
                <w:rFonts w:ascii="Arial" w:hAnsi="Arial" w:cs="Arial"/>
                <w:color w:val="2C3E50"/>
                <w:sz w:val="23"/>
                <w:szCs w:val="23"/>
                <w:lang w:val="ru-RU" w:eastAsia="ru-RU" w:bidi="ar-SA"/>
              </w:rPr>
            </w:pPr>
            <w:r w:rsidRPr="00FE7F2E">
              <w:rPr>
                <w:rFonts w:ascii="Arial" w:hAnsi="Arial" w:cs="Arial"/>
                <w:color w:val="2C3E50"/>
                <w:sz w:val="23"/>
                <w:szCs w:val="23"/>
                <w:lang w:val="ru-RU" w:eastAsia="ru-RU" w:bidi="ar-SA"/>
              </w:rPr>
              <w:t>0 р.</w:t>
            </w:r>
          </w:p>
        </w:tc>
      </w:tr>
      <w:tr w:rsidR="00FE7F2E" w:rsidRPr="00FE7F2E" w:rsidTr="00FE7F2E">
        <w:tc>
          <w:tcPr>
            <w:tcW w:w="1250" w:type="pct"/>
            <w:tcBorders>
              <w:top w:val="nil"/>
              <w:left w:val="single" w:sz="24" w:space="0" w:color="000000"/>
              <w:bottom w:val="single" w:sz="24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FE7F2E" w:rsidRPr="00FE7F2E" w:rsidRDefault="00FE7F2E" w:rsidP="00FE7F2E">
            <w:pPr>
              <w:suppressAutoHyphens w:val="0"/>
              <w:spacing w:before="100" w:beforeAutospacing="1" w:after="100" w:afterAutospacing="1" w:line="240" w:lineRule="auto"/>
              <w:ind w:firstLine="0"/>
              <w:rPr>
                <w:rFonts w:ascii="Arial" w:hAnsi="Arial" w:cs="Arial"/>
                <w:color w:val="2C3E50"/>
                <w:sz w:val="23"/>
                <w:szCs w:val="23"/>
                <w:lang w:val="ru-RU" w:eastAsia="ru-RU" w:bidi="ar-SA"/>
              </w:rPr>
            </w:pPr>
            <w:r w:rsidRPr="00FE7F2E">
              <w:rPr>
                <w:rFonts w:ascii="Arial" w:hAnsi="Arial" w:cs="Arial"/>
                <w:color w:val="2C3E50"/>
                <w:sz w:val="23"/>
                <w:szCs w:val="23"/>
                <w:lang w:val="ru-RU" w:eastAsia="ru-RU" w:bidi="ar-SA"/>
              </w:rPr>
              <w:t>12. Организация офиса</w:t>
            </w:r>
          </w:p>
        </w:tc>
        <w:tc>
          <w:tcPr>
            <w:tcW w:w="1250" w:type="pct"/>
            <w:tcBorders>
              <w:top w:val="nil"/>
              <w:left w:val="single" w:sz="24" w:space="0" w:color="000000"/>
              <w:bottom w:val="single" w:sz="24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FE7F2E" w:rsidRPr="00FE7F2E" w:rsidRDefault="00FE7F2E" w:rsidP="00FE7F2E">
            <w:pPr>
              <w:suppressAutoHyphens w:val="0"/>
              <w:spacing w:before="100" w:beforeAutospacing="1" w:after="100" w:afterAutospacing="1" w:line="240" w:lineRule="auto"/>
              <w:ind w:firstLine="0"/>
              <w:rPr>
                <w:rFonts w:ascii="Arial" w:hAnsi="Arial" w:cs="Arial"/>
                <w:color w:val="2C3E50"/>
                <w:sz w:val="23"/>
                <w:szCs w:val="23"/>
                <w:lang w:val="ru-RU" w:eastAsia="ru-RU" w:bidi="ar-SA"/>
              </w:rPr>
            </w:pPr>
            <w:r w:rsidRPr="00FE7F2E">
              <w:rPr>
                <w:rFonts w:ascii="Arial" w:hAnsi="Arial" w:cs="Arial"/>
                <w:color w:val="2C3E50"/>
                <w:sz w:val="23"/>
                <w:szCs w:val="23"/>
                <w:lang w:val="ru-RU" w:eastAsia="ru-RU" w:bidi="ar-SA"/>
              </w:rPr>
              <w:t>31.08.20</w:t>
            </w:r>
          </w:p>
        </w:tc>
        <w:tc>
          <w:tcPr>
            <w:tcW w:w="1250" w:type="pct"/>
            <w:tcBorders>
              <w:top w:val="nil"/>
              <w:left w:val="single" w:sz="24" w:space="0" w:color="000000"/>
              <w:bottom w:val="single" w:sz="24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FE7F2E" w:rsidRPr="00FE7F2E" w:rsidRDefault="00FE7F2E" w:rsidP="00FE7F2E">
            <w:pPr>
              <w:suppressAutoHyphens w:val="0"/>
              <w:spacing w:before="100" w:beforeAutospacing="1" w:after="100" w:afterAutospacing="1" w:line="240" w:lineRule="auto"/>
              <w:ind w:firstLine="0"/>
              <w:rPr>
                <w:rFonts w:ascii="Arial" w:hAnsi="Arial" w:cs="Arial"/>
                <w:color w:val="2C3E50"/>
                <w:sz w:val="23"/>
                <w:szCs w:val="23"/>
                <w:lang w:val="ru-RU" w:eastAsia="ru-RU" w:bidi="ar-SA"/>
              </w:rPr>
            </w:pPr>
            <w:r w:rsidRPr="00FE7F2E">
              <w:rPr>
                <w:rFonts w:ascii="Arial" w:hAnsi="Arial" w:cs="Arial"/>
                <w:color w:val="2C3E50"/>
                <w:sz w:val="23"/>
                <w:szCs w:val="23"/>
                <w:lang w:val="ru-RU" w:eastAsia="ru-RU" w:bidi="ar-SA"/>
              </w:rPr>
              <w:t>03.09.20</w:t>
            </w:r>
          </w:p>
        </w:tc>
        <w:tc>
          <w:tcPr>
            <w:tcW w:w="1250" w:type="pct"/>
            <w:tcBorders>
              <w:top w:val="nil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FE7F2E" w:rsidRPr="00FE7F2E" w:rsidRDefault="00FE7F2E" w:rsidP="00FE7F2E">
            <w:pPr>
              <w:suppressAutoHyphens w:val="0"/>
              <w:spacing w:before="100" w:beforeAutospacing="1" w:after="100" w:afterAutospacing="1" w:line="240" w:lineRule="auto"/>
              <w:ind w:firstLine="0"/>
              <w:rPr>
                <w:rFonts w:ascii="Arial" w:hAnsi="Arial" w:cs="Arial"/>
                <w:color w:val="2C3E50"/>
                <w:sz w:val="23"/>
                <w:szCs w:val="23"/>
                <w:lang w:val="ru-RU" w:eastAsia="ru-RU" w:bidi="ar-SA"/>
              </w:rPr>
            </w:pPr>
            <w:r w:rsidRPr="00FE7F2E">
              <w:rPr>
                <w:rFonts w:ascii="Arial" w:hAnsi="Arial" w:cs="Arial"/>
                <w:color w:val="2C3E50"/>
                <w:sz w:val="23"/>
                <w:szCs w:val="23"/>
                <w:lang w:val="ru-RU" w:eastAsia="ru-RU" w:bidi="ar-SA"/>
              </w:rPr>
              <w:t>80.000 р.</w:t>
            </w:r>
          </w:p>
        </w:tc>
      </w:tr>
      <w:tr w:rsidR="00FE7F2E" w:rsidRPr="00FE7F2E" w:rsidTr="00FE7F2E">
        <w:tc>
          <w:tcPr>
            <w:tcW w:w="1250" w:type="pct"/>
            <w:tcBorders>
              <w:top w:val="nil"/>
              <w:left w:val="single" w:sz="24" w:space="0" w:color="000000"/>
              <w:bottom w:val="single" w:sz="24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FE7F2E" w:rsidRPr="00FE7F2E" w:rsidRDefault="00FE7F2E" w:rsidP="00FE7F2E">
            <w:pPr>
              <w:suppressAutoHyphens w:val="0"/>
              <w:spacing w:before="100" w:beforeAutospacing="1" w:after="100" w:afterAutospacing="1" w:line="240" w:lineRule="auto"/>
              <w:ind w:firstLine="0"/>
              <w:rPr>
                <w:rFonts w:ascii="Arial" w:hAnsi="Arial" w:cs="Arial"/>
                <w:color w:val="2C3E50"/>
                <w:sz w:val="23"/>
                <w:szCs w:val="23"/>
                <w:lang w:val="ru-RU" w:eastAsia="ru-RU" w:bidi="ar-SA"/>
              </w:rPr>
            </w:pPr>
            <w:r w:rsidRPr="00FE7F2E">
              <w:rPr>
                <w:rFonts w:ascii="Arial" w:hAnsi="Arial" w:cs="Arial"/>
                <w:color w:val="2C3E50"/>
                <w:sz w:val="23"/>
                <w:szCs w:val="23"/>
                <w:lang w:val="ru-RU" w:eastAsia="ru-RU" w:bidi="ar-SA"/>
              </w:rPr>
              <w:t>13. Расширение производства и выход на Мировой рынок</w:t>
            </w:r>
          </w:p>
        </w:tc>
        <w:tc>
          <w:tcPr>
            <w:tcW w:w="1250" w:type="pct"/>
            <w:tcBorders>
              <w:top w:val="nil"/>
              <w:left w:val="single" w:sz="24" w:space="0" w:color="000000"/>
              <w:bottom w:val="single" w:sz="24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FE7F2E" w:rsidRPr="00FE7F2E" w:rsidRDefault="00FE7F2E" w:rsidP="00FE7F2E">
            <w:pPr>
              <w:suppressAutoHyphens w:val="0"/>
              <w:spacing w:before="100" w:beforeAutospacing="1" w:after="100" w:afterAutospacing="1" w:line="240" w:lineRule="auto"/>
              <w:ind w:firstLine="0"/>
              <w:rPr>
                <w:rFonts w:ascii="Arial" w:hAnsi="Arial" w:cs="Arial"/>
                <w:color w:val="2C3E50"/>
                <w:sz w:val="23"/>
                <w:szCs w:val="23"/>
                <w:lang w:val="ru-RU" w:eastAsia="ru-RU" w:bidi="ar-SA"/>
              </w:rPr>
            </w:pPr>
            <w:r w:rsidRPr="00FE7F2E">
              <w:rPr>
                <w:rFonts w:ascii="Arial" w:hAnsi="Arial" w:cs="Arial"/>
                <w:color w:val="2C3E50"/>
                <w:sz w:val="23"/>
                <w:szCs w:val="23"/>
                <w:lang w:val="ru-RU" w:eastAsia="ru-RU" w:bidi="ar-SA"/>
              </w:rPr>
              <w:t>15.07.25</w:t>
            </w:r>
          </w:p>
        </w:tc>
        <w:tc>
          <w:tcPr>
            <w:tcW w:w="1250" w:type="pct"/>
            <w:tcBorders>
              <w:top w:val="nil"/>
              <w:left w:val="single" w:sz="24" w:space="0" w:color="000000"/>
              <w:bottom w:val="single" w:sz="24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FE7F2E" w:rsidRPr="00FE7F2E" w:rsidRDefault="00FE7F2E" w:rsidP="00FE7F2E">
            <w:pPr>
              <w:suppressAutoHyphens w:val="0"/>
              <w:spacing w:before="100" w:beforeAutospacing="1" w:after="100" w:afterAutospacing="1" w:line="240" w:lineRule="auto"/>
              <w:ind w:firstLine="0"/>
              <w:jc w:val="center"/>
              <w:rPr>
                <w:rFonts w:ascii="Arial" w:hAnsi="Arial" w:cs="Arial"/>
                <w:color w:val="2C3E50"/>
                <w:sz w:val="23"/>
                <w:szCs w:val="23"/>
                <w:lang w:val="ru-RU" w:eastAsia="ru-RU" w:bidi="ar-SA"/>
              </w:rPr>
            </w:pPr>
            <w:r w:rsidRPr="00FE7F2E">
              <w:rPr>
                <w:rFonts w:ascii="Arial" w:hAnsi="Arial" w:cs="Arial"/>
                <w:color w:val="2C3E50"/>
                <w:sz w:val="23"/>
                <w:szCs w:val="23"/>
                <w:lang w:val="ru-RU" w:eastAsia="ru-RU" w:bidi="ar-SA"/>
              </w:rPr>
              <w:t>__</w:t>
            </w:r>
          </w:p>
        </w:tc>
        <w:tc>
          <w:tcPr>
            <w:tcW w:w="1250" w:type="pct"/>
            <w:tcBorders>
              <w:top w:val="nil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FE7F2E" w:rsidRPr="00FE7F2E" w:rsidRDefault="00FE7F2E" w:rsidP="00FE7F2E">
            <w:pPr>
              <w:suppressAutoHyphens w:val="0"/>
              <w:spacing w:before="100" w:beforeAutospacing="1" w:after="100" w:afterAutospacing="1" w:line="240" w:lineRule="auto"/>
              <w:ind w:firstLine="0"/>
              <w:rPr>
                <w:rFonts w:ascii="Arial" w:hAnsi="Arial" w:cs="Arial"/>
                <w:color w:val="2C3E50"/>
                <w:sz w:val="23"/>
                <w:szCs w:val="23"/>
                <w:lang w:val="ru-RU" w:eastAsia="ru-RU" w:bidi="ar-SA"/>
              </w:rPr>
            </w:pPr>
            <w:r w:rsidRPr="00FE7F2E">
              <w:rPr>
                <w:rFonts w:ascii="Arial" w:hAnsi="Arial" w:cs="Arial"/>
                <w:color w:val="2C3E50"/>
                <w:sz w:val="23"/>
                <w:szCs w:val="23"/>
                <w:lang w:val="ru-RU" w:eastAsia="ru-RU" w:bidi="ar-SA"/>
              </w:rPr>
              <w:t>5 трл. р.</w:t>
            </w:r>
          </w:p>
        </w:tc>
      </w:tr>
    </w:tbl>
    <w:p w:rsidR="00F7007C" w:rsidRDefault="00F7007C" w:rsidP="00CF0189">
      <w:pPr>
        <w:ind w:firstLine="0"/>
        <w:jc w:val="both"/>
        <w:rPr>
          <w:i/>
          <w:color w:val="1F497D"/>
          <w:sz w:val="24"/>
          <w:lang w:val="ru-RU"/>
        </w:rPr>
      </w:pPr>
    </w:p>
    <w:p w:rsidR="00FE7F2E" w:rsidRDefault="00FE7F2E" w:rsidP="00F7007C">
      <w:pPr>
        <w:ind w:firstLine="708"/>
        <w:jc w:val="both"/>
        <w:rPr>
          <w:b/>
          <w:sz w:val="24"/>
          <w:lang w:val="ru-RU"/>
        </w:rPr>
      </w:pPr>
    </w:p>
    <w:p w:rsidR="00FE7F2E" w:rsidRDefault="00FE7F2E" w:rsidP="00F7007C">
      <w:pPr>
        <w:ind w:firstLine="708"/>
        <w:jc w:val="both"/>
        <w:rPr>
          <w:b/>
          <w:sz w:val="24"/>
          <w:lang w:val="ru-RU"/>
        </w:rPr>
      </w:pPr>
    </w:p>
    <w:p w:rsidR="00FE7F2E" w:rsidRDefault="00FE7F2E" w:rsidP="00F7007C">
      <w:pPr>
        <w:ind w:firstLine="708"/>
        <w:jc w:val="both"/>
        <w:rPr>
          <w:b/>
          <w:sz w:val="24"/>
          <w:lang w:val="ru-RU"/>
        </w:rPr>
      </w:pPr>
    </w:p>
    <w:p w:rsidR="00FE7F2E" w:rsidRDefault="00FE7F2E" w:rsidP="00F7007C">
      <w:pPr>
        <w:ind w:firstLine="708"/>
        <w:jc w:val="both"/>
        <w:rPr>
          <w:b/>
          <w:sz w:val="24"/>
          <w:lang w:val="ru-RU"/>
        </w:rPr>
      </w:pPr>
    </w:p>
    <w:p w:rsidR="00F7007C" w:rsidRDefault="00F7007C" w:rsidP="00F7007C">
      <w:pPr>
        <w:ind w:firstLine="708"/>
        <w:jc w:val="both"/>
        <w:rPr>
          <w:i/>
          <w:color w:val="1F497D"/>
          <w:sz w:val="24"/>
          <w:lang w:val="ru-RU"/>
        </w:rPr>
      </w:pPr>
      <w:r w:rsidRPr="00B1529D">
        <w:rPr>
          <w:b/>
          <w:sz w:val="24"/>
          <w:lang w:val="ru-RU"/>
        </w:rPr>
        <w:lastRenderedPageBreak/>
        <w:t xml:space="preserve">Таблица. </w:t>
      </w:r>
      <w:r w:rsidRPr="00511557">
        <w:rPr>
          <w:b/>
          <w:sz w:val="24"/>
          <w:lang w:val="ru-RU"/>
        </w:rPr>
        <w:t xml:space="preserve">SWOT – анализ </w:t>
      </w:r>
      <w:r w:rsidRPr="00B1529D">
        <w:rPr>
          <w:b/>
          <w:sz w:val="24"/>
          <w:lang w:val="ru-RU"/>
        </w:rPr>
        <w:t>проекта</w:t>
      </w:r>
    </w:p>
    <w:p w:rsidR="00F7007C" w:rsidRDefault="00FE7F2E" w:rsidP="00F7007C">
      <w:pPr>
        <w:ind w:firstLine="0"/>
        <w:jc w:val="both"/>
        <w:rPr>
          <w:color w:val="1F497D"/>
          <w:sz w:val="24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427B9A78" wp14:editId="1AE1BB4C">
            <wp:extent cx="5940425" cy="3175298"/>
            <wp:effectExtent l="0" t="0" r="3175" b="0"/>
            <wp:docPr id="3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189" w:rsidRDefault="00CF0189" w:rsidP="00CF0189">
      <w:pPr>
        <w:pStyle w:val="1"/>
        <w:numPr>
          <w:ilvl w:val="0"/>
          <w:numId w:val="0"/>
        </w:numPr>
      </w:pPr>
      <w:r>
        <w:lastRenderedPageBreak/>
        <w:t xml:space="preserve">7. </w:t>
      </w:r>
      <w:r w:rsidRPr="00911CFA">
        <w:t>Приложения</w:t>
      </w:r>
    </w:p>
    <w:p w:rsidR="00CF0189" w:rsidRDefault="00CF0189" w:rsidP="00CF0189">
      <w:pPr>
        <w:pStyle w:val="2"/>
        <w:rPr>
          <w:lang w:val="ru-RU"/>
        </w:rPr>
      </w:pPr>
      <w:r w:rsidRPr="000A62BF">
        <w:t>7.</w:t>
      </w:r>
      <w:r>
        <w:rPr>
          <w:lang w:val="ru-RU"/>
        </w:rPr>
        <w:t>1</w:t>
      </w:r>
      <w:r w:rsidRPr="000A62BF">
        <w:t>. бизнес-модель проекта</w:t>
      </w:r>
    </w:p>
    <w:p w:rsidR="00FE7F2E" w:rsidRDefault="00FE7F2E" w:rsidP="00FE7F2E">
      <w:r>
        <w:rPr>
          <w:noProof/>
          <w:lang w:val="ru-RU" w:eastAsia="ru-RU" w:bidi="ar-SA"/>
        </w:rPr>
        <w:drawing>
          <wp:inline distT="0" distB="0" distL="0" distR="0" wp14:anchorId="5159C471" wp14:editId="7BD1F8FD">
            <wp:extent cx="5932805" cy="409384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F2E" w:rsidRPr="00FE7F2E" w:rsidRDefault="00FE7F2E" w:rsidP="00FE7F2E">
      <w:pPr>
        <w:rPr>
          <w:lang w:val="ru-RU"/>
        </w:rPr>
      </w:pPr>
    </w:p>
    <w:p w:rsidR="00CF0189" w:rsidRDefault="00CF0189" w:rsidP="00F7007C">
      <w:pPr>
        <w:ind w:firstLine="0"/>
        <w:jc w:val="both"/>
        <w:rPr>
          <w:i/>
          <w:color w:val="1F497D"/>
          <w:sz w:val="24"/>
          <w:lang w:val="ru-RU"/>
        </w:rPr>
      </w:pPr>
    </w:p>
    <w:sectPr w:rsidR="00CF0189">
      <w:headerReference w:type="default" r:id="rId11"/>
      <w:footerReference w:type="default" r:id="rId12"/>
      <w:headerReference w:type="first" r:id="rId13"/>
      <w:pgSz w:w="11906" w:h="16838"/>
      <w:pgMar w:top="1134" w:right="850" w:bottom="1134" w:left="1701" w:header="708" w:footer="720" w:gutter="0"/>
      <w:cols w:space="720"/>
      <w:titlePg/>
      <w:docGrid w:linePitch="600" w:charSpace="368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345D" w:rsidRDefault="0066345D">
      <w:pPr>
        <w:spacing w:after="0" w:line="240" w:lineRule="auto"/>
      </w:pPr>
      <w:r>
        <w:separator/>
      </w:r>
    </w:p>
  </w:endnote>
  <w:endnote w:type="continuationSeparator" w:id="0">
    <w:p w:rsidR="0066345D" w:rsidRDefault="00663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57AF" w:rsidRDefault="008457AF">
    <w:pPr>
      <w:pStyle w:val="a9"/>
      <w:jc w:val="center"/>
    </w:pPr>
    <w:r>
      <w:fldChar w:fldCharType="begin"/>
    </w:r>
    <w:r>
      <w:instrText>PAGE   \* MERGEFORMAT</w:instrText>
    </w:r>
    <w:r>
      <w:fldChar w:fldCharType="separate"/>
    </w:r>
    <w:r w:rsidR="005A0750" w:rsidRPr="005A0750">
      <w:rPr>
        <w:noProof/>
        <w:lang w:val="ru-RU"/>
      </w:rPr>
      <w:t>16</w:t>
    </w:r>
    <w:r>
      <w:fldChar w:fldCharType="end"/>
    </w:r>
  </w:p>
  <w:p w:rsidR="008457AF" w:rsidRDefault="008457A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345D" w:rsidRDefault="0066345D">
      <w:pPr>
        <w:spacing w:after="0" w:line="240" w:lineRule="auto"/>
      </w:pPr>
      <w:r>
        <w:separator/>
      </w:r>
    </w:p>
  </w:footnote>
  <w:footnote w:type="continuationSeparator" w:id="0">
    <w:p w:rsidR="0066345D" w:rsidRDefault="006634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57AF" w:rsidRDefault="008457AF">
    <w:pPr>
      <w:pStyle w:val="a8"/>
      <w:rPr>
        <w:lang w:val="ru-RU"/>
      </w:rPr>
    </w:pPr>
  </w:p>
  <w:p w:rsidR="008457AF" w:rsidRDefault="008457AF">
    <w:pPr>
      <w:pStyle w:val="a8"/>
      <w:rPr>
        <w:lang w:val="ru-RU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57AF" w:rsidRDefault="008457AF">
    <w:pPr>
      <w:pStyle w:val="a8"/>
      <w:jc w:val="center"/>
      <w:rPr>
        <w:b/>
        <w:lang w:val="ru-RU"/>
      </w:rPr>
    </w:pPr>
    <w:r w:rsidRPr="00792698">
      <w:rPr>
        <w:noProof/>
        <w:lang w:val="ru-RU" w:eastAsia="ru-RU" w:bidi="ar-SA"/>
      </w:rPr>
      <w:drawing>
        <wp:inline distT="0" distB="0" distL="0" distR="0">
          <wp:extent cx="581025" cy="819150"/>
          <wp:effectExtent l="0" t="0" r="0" b="0"/>
          <wp:docPr id="1" name="Рисунок 1" descr="C:\Users\u0\Dropbox\__ИННО\визуалка\unn_logoBlac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C:\Users\u0\Dropbox\__ИННО\визуалка\unn_logoBlack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457AF" w:rsidRDefault="008457AF">
    <w:pPr>
      <w:pStyle w:val="a8"/>
      <w:jc w:val="center"/>
      <w:rPr>
        <w:b/>
        <w:lang w:val="ru-RU"/>
      </w:rPr>
    </w:pPr>
    <w:r>
      <w:rPr>
        <w:b/>
        <w:lang w:val="ru-RU"/>
      </w:rPr>
      <w:t xml:space="preserve">НИЖЕГОРОДСКИЙ ГОСУДАРСТВЕННЫЙ УНИВЕРСИТЕТ </w:t>
    </w:r>
  </w:p>
  <w:p w:rsidR="008457AF" w:rsidRDefault="008457AF">
    <w:pPr>
      <w:pStyle w:val="a8"/>
      <w:jc w:val="center"/>
      <w:rPr>
        <w:b/>
        <w:lang w:val="ru-RU"/>
      </w:rPr>
    </w:pPr>
    <w:r>
      <w:rPr>
        <w:b/>
        <w:lang w:val="ru-RU"/>
      </w:rPr>
      <w:t>ИМ.Н.И. ЛОБАЧЕВСКОГО</w:t>
    </w:r>
  </w:p>
  <w:p w:rsidR="008457AF" w:rsidRDefault="008457AF">
    <w:pPr>
      <w:pStyle w:val="a8"/>
      <w:rPr>
        <w:lang w:val="ru-RU"/>
      </w:rPr>
    </w:pPr>
    <w:r>
      <w:rPr>
        <w:noProof/>
        <w:lang w:val="ru-RU" w:eastAsia="ru-RU"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118745</wp:posOffset>
              </wp:positionV>
              <wp:extent cx="5943600" cy="0"/>
              <wp:effectExtent l="28575" t="23495" r="28575" b="2413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4428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23106530" id="Line 1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35pt" to="468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" strokeweight="1.23mm">
              <v:stroke joinstyle="miter" endcap="square"/>
            </v:line>
          </w:pict>
        </mc:Fallback>
      </mc:AlternateContent>
    </w:r>
  </w:p>
  <w:p w:rsidR="008457AF" w:rsidRDefault="008457AF">
    <w:pPr>
      <w:pStyle w:val="a8"/>
      <w:rPr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A6A6A43A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4"/>
    <w:lvl w:ilvl="0">
      <w:start w:val="1"/>
      <w:numFmt w:val="decimal"/>
      <w:lvlText w:val="%1)"/>
      <w:lvlJc w:val="left"/>
      <w:pPr>
        <w:tabs>
          <w:tab w:val="num" w:pos="0"/>
        </w:tabs>
        <w:ind w:left="1068" w:hanging="360"/>
      </w:pPr>
      <w:rPr>
        <w:rFonts w:hint="default"/>
        <w:i/>
        <w:color w:val="1F497D"/>
        <w:sz w:val="24"/>
        <w:lang w:val="ru-RU"/>
      </w:rPr>
    </w:lvl>
  </w:abstractNum>
  <w:abstractNum w:abstractNumId="2">
    <w:nsid w:val="00000003"/>
    <w:multiLevelType w:val="singleLevel"/>
    <w:tmpl w:val="24261AF8"/>
    <w:name w:val="WW8Num6"/>
    <w:lvl w:ilvl="0">
      <w:start w:val="1"/>
      <w:numFmt w:val="decimal"/>
      <w:lvlText w:val="%1)"/>
      <w:lvlJc w:val="left"/>
      <w:pPr>
        <w:tabs>
          <w:tab w:val="num" w:pos="0"/>
        </w:tabs>
        <w:ind w:left="1069" w:hanging="360"/>
      </w:pPr>
      <w:rPr>
        <w:rFonts w:hint="default"/>
        <w:i/>
        <w:color w:val="auto"/>
        <w:sz w:val="24"/>
        <w:lang w:val="ru-RU" w:eastAsia="ar-SA" w:bidi="ar-SA"/>
      </w:rPr>
    </w:lvl>
  </w:abstractNum>
  <w:abstractNum w:abstractNumId="3">
    <w:nsid w:val="00000004"/>
    <w:multiLevelType w:val="singleLevel"/>
    <w:tmpl w:val="00000004"/>
    <w:name w:val="WW8Num7"/>
    <w:lvl w:ilvl="0">
      <w:start w:val="1"/>
      <w:numFmt w:val="decimal"/>
      <w:lvlText w:val="%1."/>
      <w:lvlJc w:val="left"/>
      <w:pPr>
        <w:tabs>
          <w:tab w:val="num" w:pos="3043"/>
        </w:tabs>
        <w:ind w:left="3763" w:hanging="360"/>
      </w:pPr>
      <w:rPr>
        <w:rFonts w:hint="default"/>
      </w:rPr>
    </w:lvl>
  </w:abstractNum>
  <w:abstractNum w:abstractNumId="4">
    <w:nsid w:val="00000005"/>
    <w:multiLevelType w:val="singleLevel"/>
    <w:tmpl w:val="00000005"/>
    <w:name w:val="WW8Num11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hint="default"/>
        <w:i/>
        <w:color w:val="1F497D"/>
        <w:sz w:val="24"/>
        <w:lang w:val="ru-RU"/>
      </w:rPr>
    </w:lvl>
  </w:abstractNum>
  <w:abstractNum w:abstractNumId="5">
    <w:nsid w:val="06370DE5"/>
    <w:multiLevelType w:val="hybridMultilevel"/>
    <w:tmpl w:val="60E256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09A7002E"/>
    <w:multiLevelType w:val="hybridMultilevel"/>
    <w:tmpl w:val="F9863C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B873A4"/>
    <w:multiLevelType w:val="hybridMultilevel"/>
    <w:tmpl w:val="76C02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7F26A2"/>
    <w:multiLevelType w:val="hybridMultilevel"/>
    <w:tmpl w:val="9460CF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CA414DB"/>
    <w:multiLevelType w:val="hybridMultilevel"/>
    <w:tmpl w:val="5854E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CFF48E6"/>
    <w:multiLevelType w:val="hybridMultilevel"/>
    <w:tmpl w:val="774E4EE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1E956C9"/>
    <w:multiLevelType w:val="hybridMultilevel"/>
    <w:tmpl w:val="71A07D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57F671F"/>
    <w:multiLevelType w:val="multilevel"/>
    <w:tmpl w:val="A3C2F7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7A6CF8"/>
    <w:multiLevelType w:val="hybridMultilevel"/>
    <w:tmpl w:val="A3C2F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466A72"/>
    <w:multiLevelType w:val="hybridMultilevel"/>
    <w:tmpl w:val="3CB43D34"/>
    <w:lvl w:ilvl="0" w:tplc="9D0A33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D6F7412"/>
    <w:multiLevelType w:val="multilevel"/>
    <w:tmpl w:val="A3C2F7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3EE1457"/>
    <w:multiLevelType w:val="multilevel"/>
    <w:tmpl w:val="E494C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4300113"/>
    <w:multiLevelType w:val="multilevel"/>
    <w:tmpl w:val="C1D23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5F316CD"/>
    <w:multiLevelType w:val="multilevel"/>
    <w:tmpl w:val="ECFC3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8707829"/>
    <w:multiLevelType w:val="hybridMultilevel"/>
    <w:tmpl w:val="1D3E2F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2CB71462"/>
    <w:multiLevelType w:val="hybridMultilevel"/>
    <w:tmpl w:val="4E046C3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EC6275C"/>
    <w:multiLevelType w:val="hybridMultilevel"/>
    <w:tmpl w:val="6932FF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2EEE0E9F"/>
    <w:multiLevelType w:val="multilevel"/>
    <w:tmpl w:val="A3C2F7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2423E05"/>
    <w:multiLevelType w:val="hybridMultilevel"/>
    <w:tmpl w:val="D6BCAD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3161CAC"/>
    <w:multiLevelType w:val="multilevel"/>
    <w:tmpl w:val="A3C2F7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5DA2DCD"/>
    <w:multiLevelType w:val="hybridMultilevel"/>
    <w:tmpl w:val="991A2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CB05D92"/>
    <w:multiLevelType w:val="hybridMultilevel"/>
    <w:tmpl w:val="CBB4344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6DC23A7"/>
    <w:multiLevelType w:val="hybridMultilevel"/>
    <w:tmpl w:val="3CB43D34"/>
    <w:lvl w:ilvl="0" w:tplc="9D0A33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A090348"/>
    <w:multiLevelType w:val="multilevel"/>
    <w:tmpl w:val="3F6E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E793A17"/>
    <w:multiLevelType w:val="hybridMultilevel"/>
    <w:tmpl w:val="8EB2E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FE1FA1"/>
    <w:multiLevelType w:val="hybridMultilevel"/>
    <w:tmpl w:val="41769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15D2307"/>
    <w:multiLevelType w:val="hybridMultilevel"/>
    <w:tmpl w:val="923ED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9E57C89"/>
    <w:multiLevelType w:val="hybridMultilevel"/>
    <w:tmpl w:val="AEA0E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1A49A4"/>
    <w:multiLevelType w:val="hybridMultilevel"/>
    <w:tmpl w:val="F006D600"/>
    <w:lvl w:ilvl="0" w:tplc="9D0A33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B8367DB"/>
    <w:multiLevelType w:val="multilevel"/>
    <w:tmpl w:val="A6A6A43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5">
    <w:nsid w:val="5CC70BA4"/>
    <w:multiLevelType w:val="multilevel"/>
    <w:tmpl w:val="A3C2F7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F586E20"/>
    <w:multiLevelType w:val="hybridMultilevel"/>
    <w:tmpl w:val="457E4F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AE506B"/>
    <w:multiLevelType w:val="multilevel"/>
    <w:tmpl w:val="B73C2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A0060EB"/>
    <w:multiLevelType w:val="hybridMultilevel"/>
    <w:tmpl w:val="C1B85F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EDA6D93"/>
    <w:multiLevelType w:val="hybridMultilevel"/>
    <w:tmpl w:val="26087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421E84"/>
    <w:multiLevelType w:val="hybridMultilevel"/>
    <w:tmpl w:val="FB4AD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8B76FC"/>
    <w:multiLevelType w:val="multilevel"/>
    <w:tmpl w:val="DF30D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ABC4F2E"/>
    <w:multiLevelType w:val="multilevel"/>
    <w:tmpl w:val="A6A6A43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3">
    <w:nsid w:val="7CEB27BB"/>
    <w:multiLevelType w:val="hybridMultilevel"/>
    <w:tmpl w:val="B7C21B5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20"/>
  </w:num>
  <w:num w:numId="7">
    <w:abstractNumId w:val="42"/>
  </w:num>
  <w:num w:numId="8">
    <w:abstractNumId w:val="34"/>
  </w:num>
  <w:num w:numId="9">
    <w:abstractNumId w:val="13"/>
  </w:num>
  <w:num w:numId="10">
    <w:abstractNumId w:val="12"/>
  </w:num>
  <w:num w:numId="11">
    <w:abstractNumId w:val="35"/>
  </w:num>
  <w:num w:numId="12">
    <w:abstractNumId w:val="22"/>
  </w:num>
  <w:num w:numId="13">
    <w:abstractNumId w:val="24"/>
  </w:num>
  <w:num w:numId="14">
    <w:abstractNumId w:val="15"/>
  </w:num>
  <w:num w:numId="15">
    <w:abstractNumId w:val="8"/>
  </w:num>
  <w:num w:numId="16">
    <w:abstractNumId w:val="14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27"/>
  </w:num>
  <w:num w:numId="24">
    <w:abstractNumId w:val="28"/>
  </w:num>
  <w:num w:numId="25">
    <w:abstractNumId w:val="41"/>
  </w:num>
  <w:num w:numId="26">
    <w:abstractNumId w:val="17"/>
  </w:num>
  <w:num w:numId="27">
    <w:abstractNumId w:val="16"/>
  </w:num>
  <w:num w:numId="28">
    <w:abstractNumId w:val="7"/>
  </w:num>
  <w:num w:numId="29">
    <w:abstractNumId w:val="30"/>
  </w:num>
  <w:num w:numId="30">
    <w:abstractNumId w:val="10"/>
  </w:num>
  <w:num w:numId="31">
    <w:abstractNumId w:val="37"/>
  </w:num>
  <w:num w:numId="32">
    <w:abstractNumId w:val="26"/>
  </w:num>
  <w:num w:numId="33">
    <w:abstractNumId w:val="18"/>
  </w:num>
  <w:num w:numId="34">
    <w:abstractNumId w:val="38"/>
  </w:num>
  <w:num w:numId="35">
    <w:abstractNumId w:val="11"/>
  </w:num>
  <w:num w:numId="36">
    <w:abstractNumId w:val="31"/>
  </w:num>
  <w:num w:numId="37">
    <w:abstractNumId w:val="32"/>
  </w:num>
  <w:num w:numId="38">
    <w:abstractNumId w:val="33"/>
  </w:num>
  <w:num w:numId="39">
    <w:abstractNumId w:val="29"/>
  </w:num>
  <w:num w:numId="40">
    <w:abstractNumId w:val="23"/>
  </w:num>
  <w:num w:numId="41">
    <w:abstractNumId w:val="25"/>
  </w:num>
  <w:num w:numId="42">
    <w:abstractNumId w:val="43"/>
  </w:num>
  <w:num w:numId="43">
    <w:abstractNumId w:val="6"/>
  </w:num>
  <w:num w:numId="44">
    <w:abstractNumId w:val="9"/>
  </w:num>
  <w:num w:numId="45">
    <w:abstractNumId w:val="39"/>
  </w:num>
  <w:num w:numId="46">
    <w:abstractNumId w:val="36"/>
  </w:num>
  <w:num w:numId="47">
    <w:abstractNumId w:val="40"/>
  </w:num>
  <w:num w:numId="48">
    <w:abstractNumId w:val="5"/>
  </w:num>
  <w:num w:numId="49">
    <w:abstractNumId w:val="19"/>
  </w:num>
  <w:num w:numId="5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602"/>
    <w:rsid w:val="0003635E"/>
    <w:rsid w:val="000D200F"/>
    <w:rsid w:val="00141697"/>
    <w:rsid w:val="0014362D"/>
    <w:rsid w:val="0014779D"/>
    <w:rsid w:val="00171CFC"/>
    <w:rsid w:val="0025197B"/>
    <w:rsid w:val="00274AC4"/>
    <w:rsid w:val="00281CA0"/>
    <w:rsid w:val="00284951"/>
    <w:rsid w:val="003E56C1"/>
    <w:rsid w:val="003F0590"/>
    <w:rsid w:val="003F44B2"/>
    <w:rsid w:val="00466722"/>
    <w:rsid w:val="0047603E"/>
    <w:rsid w:val="00476457"/>
    <w:rsid w:val="005340AA"/>
    <w:rsid w:val="005458BF"/>
    <w:rsid w:val="005975E5"/>
    <w:rsid w:val="005A0750"/>
    <w:rsid w:val="005A1B22"/>
    <w:rsid w:val="005A616D"/>
    <w:rsid w:val="005B72D8"/>
    <w:rsid w:val="005F3A50"/>
    <w:rsid w:val="006415FB"/>
    <w:rsid w:val="0066345D"/>
    <w:rsid w:val="006A7F33"/>
    <w:rsid w:val="006C0FC0"/>
    <w:rsid w:val="007607B9"/>
    <w:rsid w:val="00792698"/>
    <w:rsid w:val="007F6253"/>
    <w:rsid w:val="00826534"/>
    <w:rsid w:val="008457AF"/>
    <w:rsid w:val="00854602"/>
    <w:rsid w:val="00875E28"/>
    <w:rsid w:val="00890540"/>
    <w:rsid w:val="00911CFA"/>
    <w:rsid w:val="00922DF2"/>
    <w:rsid w:val="00926EF4"/>
    <w:rsid w:val="00961593"/>
    <w:rsid w:val="00972F85"/>
    <w:rsid w:val="00AC0C92"/>
    <w:rsid w:val="00B107FE"/>
    <w:rsid w:val="00B140C0"/>
    <w:rsid w:val="00B1529D"/>
    <w:rsid w:val="00BE2F1D"/>
    <w:rsid w:val="00C32198"/>
    <w:rsid w:val="00C97514"/>
    <w:rsid w:val="00CF0189"/>
    <w:rsid w:val="00D51EDD"/>
    <w:rsid w:val="00D55A88"/>
    <w:rsid w:val="00DA4779"/>
    <w:rsid w:val="00DA79C2"/>
    <w:rsid w:val="00DC4F45"/>
    <w:rsid w:val="00E1300A"/>
    <w:rsid w:val="00E36E57"/>
    <w:rsid w:val="00E63C06"/>
    <w:rsid w:val="00EC06F1"/>
    <w:rsid w:val="00EC5AE8"/>
    <w:rsid w:val="00ED0496"/>
    <w:rsid w:val="00EF06CC"/>
    <w:rsid w:val="00F008F6"/>
    <w:rsid w:val="00F1529F"/>
    <w:rsid w:val="00F33858"/>
    <w:rsid w:val="00F7007C"/>
    <w:rsid w:val="00F84E8F"/>
    <w:rsid w:val="00F869E4"/>
    <w:rsid w:val="00FE7F2E"/>
    <w:rsid w:val="00FF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pPr>
      <w:suppressAutoHyphens/>
      <w:spacing w:after="200" w:line="276" w:lineRule="auto"/>
      <w:ind w:firstLine="709"/>
    </w:pPr>
    <w:rPr>
      <w:rFonts w:ascii="Cambria" w:hAnsi="Cambria" w:cs="Cambria"/>
      <w:sz w:val="22"/>
      <w:szCs w:val="22"/>
      <w:lang w:val="en-US" w:eastAsia="en-US" w:bidi="en-US"/>
    </w:rPr>
  </w:style>
  <w:style w:type="paragraph" w:styleId="1">
    <w:name w:val="heading 1"/>
    <w:basedOn w:val="a"/>
    <w:next w:val="a"/>
    <w:qFormat/>
    <w:rsid w:val="00826534"/>
    <w:pPr>
      <w:pageBreakBefore/>
      <w:numPr>
        <w:numId w:val="1"/>
      </w:numPr>
      <w:spacing w:before="480" w:after="480"/>
      <w:ind w:left="0" w:firstLine="0"/>
      <w:jc w:val="center"/>
      <w:outlineLvl w:val="0"/>
    </w:pPr>
    <w:rPr>
      <w:rFonts w:ascii="Calibri" w:eastAsia="Calibri" w:hAnsi="Calibri" w:cs="Times New Roman"/>
      <w:smallCaps/>
      <w:spacing w:val="5"/>
      <w:sz w:val="36"/>
      <w:szCs w:val="36"/>
      <w:lang w:val="ru-RU" w:eastAsia="ar-SA" w:bidi="ar-SA"/>
    </w:rPr>
  </w:style>
  <w:style w:type="paragraph" w:styleId="2">
    <w:name w:val="heading 2"/>
    <w:basedOn w:val="a"/>
    <w:next w:val="a"/>
    <w:qFormat/>
    <w:rsid w:val="00854602"/>
    <w:pPr>
      <w:numPr>
        <w:ilvl w:val="1"/>
        <w:numId w:val="1"/>
      </w:numPr>
      <w:spacing w:before="400" w:after="120" w:line="312" w:lineRule="auto"/>
      <w:jc w:val="center"/>
      <w:outlineLvl w:val="1"/>
    </w:pPr>
    <w:rPr>
      <w:rFonts w:cs="Times New Roman"/>
      <w:caps/>
      <w:spacing w:val="15"/>
      <w:sz w:val="24"/>
      <w:szCs w:val="24"/>
    </w:rPr>
  </w:style>
  <w:style w:type="paragraph" w:styleId="4">
    <w:name w:val="heading 4"/>
    <w:basedOn w:val="a"/>
    <w:next w:val="a"/>
    <w:qFormat/>
    <w:pPr>
      <w:numPr>
        <w:ilvl w:val="3"/>
        <w:numId w:val="1"/>
      </w:numPr>
      <w:spacing w:after="120" w:line="312" w:lineRule="auto"/>
      <w:jc w:val="center"/>
      <w:outlineLvl w:val="3"/>
    </w:pPr>
    <w:rPr>
      <w:rFonts w:ascii="Calibri" w:hAnsi="Calibri" w:cs="Calibri"/>
      <w:caps/>
      <w:color w:val="622423"/>
      <w:spacing w:val="1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hint="default"/>
      <w:i/>
      <w:color w:val="1F497D"/>
      <w:sz w:val="24"/>
      <w:lang w:eastAsia="ar-SA" w:bidi="ar-SA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hint="default"/>
      <w:i/>
      <w:color w:val="1F497D"/>
      <w:sz w:val="24"/>
      <w:lang w:val="ru-RU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hint="default"/>
      <w:i/>
      <w:color w:val="1F497D"/>
      <w:sz w:val="24"/>
      <w:lang w:val="ru-RU" w:eastAsia="ar-SA" w:bidi="ar-SA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default"/>
      <w:i/>
      <w:color w:val="1F497D"/>
      <w:sz w:val="24"/>
      <w:lang w:val="ru-RU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hint="default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default"/>
      <w:i/>
      <w:color w:val="1F497D"/>
      <w:sz w:val="24"/>
      <w:lang w:val="ru-RU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hint="default"/>
      <w:i/>
      <w:color w:val="1F497D"/>
      <w:sz w:val="24"/>
      <w:lang w:val="ru-RU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10">
    <w:name w:val="Основной шрифт абзаца1"/>
  </w:style>
  <w:style w:type="character" w:customStyle="1" w:styleId="11">
    <w:name w:val="Заголовок 1 Знак"/>
    <w:rPr>
      <w:smallCaps/>
      <w:spacing w:val="5"/>
      <w:sz w:val="36"/>
      <w:szCs w:val="36"/>
    </w:rPr>
  </w:style>
  <w:style w:type="character" w:customStyle="1" w:styleId="20">
    <w:name w:val="Заголовок 2 Знак"/>
    <w:rPr>
      <w:rFonts w:ascii="Cambria" w:eastAsia="Times New Roman" w:hAnsi="Cambria" w:cs="Cambria"/>
      <w:caps/>
      <w:color w:val="1F497D"/>
      <w:spacing w:val="15"/>
      <w:sz w:val="24"/>
      <w:szCs w:val="24"/>
      <w:lang w:val="en-US" w:eastAsia="en-US" w:bidi="en-US"/>
    </w:rPr>
  </w:style>
  <w:style w:type="character" w:customStyle="1" w:styleId="40">
    <w:name w:val="Заголовок 4 Знак"/>
    <w:rPr>
      <w:rFonts w:eastAsia="Times New Roman" w:cs="Times New Roman"/>
      <w:caps/>
      <w:color w:val="622423"/>
      <w:spacing w:val="10"/>
    </w:rPr>
  </w:style>
  <w:style w:type="character" w:customStyle="1" w:styleId="a3">
    <w:name w:val="Верхний колонтитул Знак"/>
    <w:rPr>
      <w:rFonts w:ascii="Cambria" w:eastAsia="Times New Roman" w:hAnsi="Cambria" w:cs="Cambria"/>
      <w:sz w:val="22"/>
      <w:szCs w:val="22"/>
      <w:lang w:val="en-US" w:eastAsia="en-US" w:bidi="en-US"/>
    </w:rPr>
  </w:style>
  <w:style w:type="character" w:customStyle="1" w:styleId="a4">
    <w:name w:val="Нижний колонтитул Знак"/>
    <w:uiPriority w:val="99"/>
    <w:rPr>
      <w:rFonts w:ascii="Cambria" w:eastAsia="Times New Roman" w:hAnsi="Cambria" w:cs="Cambria"/>
      <w:sz w:val="22"/>
      <w:szCs w:val="22"/>
      <w:lang w:val="en-US" w:eastAsia="en-US" w:bidi="en-US"/>
    </w:rPr>
  </w:style>
  <w:style w:type="character" w:styleId="a5">
    <w:name w:val="Hyperlink"/>
    <w:uiPriority w:val="99"/>
    <w:rPr>
      <w:color w:val="0000FF"/>
      <w:u w:val="single"/>
    </w:rPr>
  </w:style>
  <w:style w:type="paragraph" w:customStyle="1" w:styleId="12">
    <w:name w:val="Заголовок1"/>
    <w:basedOn w:val="a"/>
    <w:next w:val="a6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Mangal"/>
    </w:rPr>
  </w:style>
  <w:style w:type="paragraph" w:customStyle="1" w:styleId="13">
    <w:name w:val="Название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4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4677"/>
        <w:tab w:val="right" w:pos="9355"/>
      </w:tabs>
    </w:pPr>
  </w:style>
  <w:style w:type="paragraph" w:styleId="a9">
    <w:name w:val="footer"/>
    <w:basedOn w:val="a"/>
    <w:uiPriority w:val="99"/>
    <w:pPr>
      <w:tabs>
        <w:tab w:val="center" w:pos="4677"/>
        <w:tab w:val="right" w:pos="9355"/>
      </w:tabs>
    </w:pPr>
  </w:style>
  <w:style w:type="paragraph" w:customStyle="1" w:styleId="ConsPlusNormal">
    <w:name w:val="ConsPlusNormal"/>
    <w:pPr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styleId="aa">
    <w:name w:val="TOC Heading"/>
    <w:basedOn w:val="1"/>
    <w:next w:val="a"/>
    <w:uiPriority w:val="39"/>
    <w:qFormat/>
    <w:pPr>
      <w:keepNext/>
      <w:keepLines/>
      <w:numPr>
        <w:numId w:val="0"/>
      </w:numPr>
      <w:spacing w:after="0"/>
      <w:outlineLvl w:val="9"/>
    </w:pPr>
    <w:rPr>
      <w:rFonts w:ascii="Cambria" w:eastAsia="Times New Roman" w:hAnsi="Cambria"/>
      <w:b/>
      <w:bCs/>
      <w:smallCaps w:val="0"/>
      <w:color w:val="365F91"/>
      <w:spacing w:val="0"/>
      <w:sz w:val="28"/>
      <w:szCs w:val="28"/>
    </w:rPr>
  </w:style>
  <w:style w:type="paragraph" w:styleId="15">
    <w:name w:val="toc 1"/>
    <w:basedOn w:val="a"/>
    <w:next w:val="a"/>
    <w:uiPriority w:val="39"/>
  </w:style>
  <w:style w:type="paragraph" w:styleId="3">
    <w:name w:val="toc 3"/>
    <w:basedOn w:val="a"/>
    <w:next w:val="a"/>
    <w:pPr>
      <w:ind w:left="440"/>
    </w:pPr>
  </w:style>
  <w:style w:type="paragraph" w:styleId="21">
    <w:name w:val="toc 2"/>
    <w:basedOn w:val="14"/>
    <w:uiPriority w:val="39"/>
    <w:pPr>
      <w:tabs>
        <w:tab w:val="right" w:leader="dot" w:pos="9355"/>
      </w:tabs>
      <w:ind w:left="283" w:firstLine="0"/>
    </w:pPr>
  </w:style>
  <w:style w:type="paragraph" w:styleId="41">
    <w:name w:val="toc 4"/>
    <w:basedOn w:val="14"/>
    <w:pPr>
      <w:tabs>
        <w:tab w:val="right" w:leader="dot" w:pos="8789"/>
      </w:tabs>
      <w:ind w:left="849" w:firstLine="0"/>
    </w:pPr>
  </w:style>
  <w:style w:type="paragraph" w:styleId="5">
    <w:name w:val="toc 5"/>
    <w:basedOn w:val="14"/>
    <w:pPr>
      <w:tabs>
        <w:tab w:val="right" w:leader="dot" w:pos="8506"/>
      </w:tabs>
      <w:ind w:left="1132" w:firstLine="0"/>
    </w:pPr>
  </w:style>
  <w:style w:type="paragraph" w:styleId="6">
    <w:name w:val="toc 6"/>
    <w:basedOn w:val="14"/>
    <w:pPr>
      <w:tabs>
        <w:tab w:val="right" w:leader="dot" w:pos="8223"/>
      </w:tabs>
      <w:ind w:left="1415" w:firstLine="0"/>
    </w:pPr>
  </w:style>
  <w:style w:type="paragraph" w:styleId="7">
    <w:name w:val="toc 7"/>
    <w:basedOn w:val="14"/>
    <w:pPr>
      <w:tabs>
        <w:tab w:val="right" w:leader="dot" w:pos="7940"/>
      </w:tabs>
      <w:ind w:left="1698" w:firstLine="0"/>
    </w:pPr>
  </w:style>
  <w:style w:type="paragraph" w:styleId="8">
    <w:name w:val="toc 8"/>
    <w:basedOn w:val="14"/>
    <w:pPr>
      <w:tabs>
        <w:tab w:val="right" w:leader="dot" w:pos="7657"/>
      </w:tabs>
      <w:ind w:left="1981" w:firstLine="0"/>
    </w:pPr>
  </w:style>
  <w:style w:type="paragraph" w:styleId="9">
    <w:name w:val="toc 9"/>
    <w:basedOn w:val="14"/>
    <w:pPr>
      <w:tabs>
        <w:tab w:val="right" w:leader="dot" w:pos="7374"/>
      </w:tabs>
      <w:ind w:left="2264" w:firstLine="0"/>
    </w:pPr>
  </w:style>
  <w:style w:type="paragraph" w:customStyle="1" w:styleId="100">
    <w:name w:val="Оглавление 10"/>
    <w:basedOn w:val="14"/>
    <w:pPr>
      <w:tabs>
        <w:tab w:val="right" w:leader="dot" w:pos="7091"/>
      </w:tabs>
      <w:ind w:left="2547" w:firstLine="0"/>
    </w:pPr>
  </w:style>
  <w:style w:type="paragraph" w:customStyle="1" w:styleId="ab">
    <w:name w:val="Содержимое таблицы"/>
    <w:basedOn w:val="a"/>
    <w:pPr>
      <w:suppressLineNumbers/>
    </w:pPr>
  </w:style>
  <w:style w:type="paragraph" w:customStyle="1" w:styleId="ac">
    <w:name w:val="Заголовок таблицы"/>
    <w:basedOn w:val="ab"/>
    <w:pPr>
      <w:jc w:val="center"/>
    </w:pPr>
    <w:rPr>
      <w:b/>
      <w:bCs/>
    </w:rPr>
  </w:style>
  <w:style w:type="paragraph" w:styleId="ad">
    <w:name w:val="No Spacing"/>
    <w:qFormat/>
    <w:pPr>
      <w:suppressAutoHyphens/>
      <w:ind w:firstLine="709"/>
    </w:pPr>
    <w:rPr>
      <w:rFonts w:ascii="Cambria" w:hAnsi="Cambria" w:cs="Cambria"/>
      <w:sz w:val="22"/>
      <w:szCs w:val="22"/>
      <w:lang w:val="en-US" w:eastAsia="en-US" w:bidi="en-US"/>
    </w:rPr>
  </w:style>
  <w:style w:type="paragraph" w:styleId="ae">
    <w:name w:val="Balloon Text"/>
    <w:basedOn w:val="a"/>
    <w:link w:val="af"/>
    <w:uiPriority w:val="99"/>
    <w:semiHidden/>
    <w:unhideWhenUsed/>
    <w:rsid w:val="00D55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D55A88"/>
    <w:rPr>
      <w:rFonts w:ascii="Tahoma" w:hAnsi="Tahoma" w:cs="Tahoma"/>
      <w:sz w:val="16"/>
      <w:szCs w:val="16"/>
      <w:lang w:val="en-US" w:eastAsia="en-US" w:bidi="en-US"/>
    </w:rPr>
  </w:style>
  <w:style w:type="paragraph" w:styleId="af0">
    <w:name w:val="List Paragraph"/>
    <w:basedOn w:val="a"/>
    <w:uiPriority w:val="34"/>
    <w:qFormat/>
    <w:rsid w:val="0003635E"/>
    <w:pPr>
      <w:ind w:left="720"/>
      <w:contextualSpacing/>
    </w:pPr>
  </w:style>
  <w:style w:type="paragraph" w:styleId="af1">
    <w:name w:val="Normal (Web)"/>
    <w:basedOn w:val="a"/>
    <w:uiPriority w:val="99"/>
    <w:unhideWhenUsed/>
    <w:rsid w:val="0003635E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sz w:val="24"/>
      <w:szCs w:val="24"/>
      <w:lang w:val="ru-RU" w:eastAsia="ru-RU" w:bidi="ar-SA"/>
    </w:rPr>
  </w:style>
  <w:style w:type="table" w:styleId="af2">
    <w:name w:val="Table Grid"/>
    <w:basedOn w:val="a1"/>
    <w:uiPriority w:val="59"/>
    <w:rsid w:val="00B140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trong"/>
    <w:basedOn w:val="a0"/>
    <w:uiPriority w:val="22"/>
    <w:qFormat/>
    <w:rsid w:val="00FE7F2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pPr>
      <w:suppressAutoHyphens/>
      <w:spacing w:after="200" w:line="276" w:lineRule="auto"/>
      <w:ind w:firstLine="709"/>
    </w:pPr>
    <w:rPr>
      <w:rFonts w:ascii="Cambria" w:hAnsi="Cambria" w:cs="Cambria"/>
      <w:sz w:val="22"/>
      <w:szCs w:val="22"/>
      <w:lang w:val="en-US" w:eastAsia="en-US" w:bidi="en-US"/>
    </w:rPr>
  </w:style>
  <w:style w:type="paragraph" w:styleId="1">
    <w:name w:val="heading 1"/>
    <w:basedOn w:val="a"/>
    <w:next w:val="a"/>
    <w:qFormat/>
    <w:rsid w:val="00826534"/>
    <w:pPr>
      <w:pageBreakBefore/>
      <w:numPr>
        <w:numId w:val="1"/>
      </w:numPr>
      <w:spacing w:before="480" w:after="480"/>
      <w:ind w:left="0" w:firstLine="0"/>
      <w:jc w:val="center"/>
      <w:outlineLvl w:val="0"/>
    </w:pPr>
    <w:rPr>
      <w:rFonts w:ascii="Calibri" w:eastAsia="Calibri" w:hAnsi="Calibri" w:cs="Times New Roman"/>
      <w:smallCaps/>
      <w:spacing w:val="5"/>
      <w:sz w:val="36"/>
      <w:szCs w:val="36"/>
      <w:lang w:val="ru-RU" w:eastAsia="ar-SA" w:bidi="ar-SA"/>
    </w:rPr>
  </w:style>
  <w:style w:type="paragraph" w:styleId="2">
    <w:name w:val="heading 2"/>
    <w:basedOn w:val="a"/>
    <w:next w:val="a"/>
    <w:qFormat/>
    <w:rsid w:val="00854602"/>
    <w:pPr>
      <w:numPr>
        <w:ilvl w:val="1"/>
        <w:numId w:val="1"/>
      </w:numPr>
      <w:spacing w:before="400" w:after="120" w:line="312" w:lineRule="auto"/>
      <w:jc w:val="center"/>
      <w:outlineLvl w:val="1"/>
    </w:pPr>
    <w:rPr>
      <w:rFonts w:cs="Times New Roman"/>
      <w:caps/>
      <w:spacing w:val="15"/>
      <w:sz w:val="24"/>
      <w:szCs w:val="24"/>
    </w:rPr>
  </w:style>
  <w:style w:type="paragraph" w:styleId="4">
    <w:name w:val="heading 4"/>
    <w:basedOn w:val="a"/>
    <w:next w:val="a"/>
    <w:qFormat/>
    <w:pPr>
      <w:numPr>
        <w:ilvl w:val="3"/>
        <w:numId w:val="1"/>
      </w:numPr>
      <w:spacing w:after="120" w:line="312" w:lineRule="auto"/>
      <w:jc w:val="center"/>
      <w:outlineLvl w:val="3"/>
    </w:pPr>
    <w:rPr>
      <w:rFonts w:ascii="Calibri" w:hAnsi="Calibri" w:cs="Calibri"/>
      <w:caps/>
      <w:color w:val="622423"/>
      <w:spacing w:val="1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hint="default"/>
      <w:i/>
      <w:color w:val="1F497D"/>
      <w:sz w:val="24"/>
      <w:lang w:eastAsia="ar-SA" w:bidi="ar-SA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hint="default"/>
      <w:i/>
      <w:color w:val="1F497D"/>
      <w:sz w:val="24"/>
      <w:lang w:val="ru-RU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hint="default"/>
      <w:i/>
      <w:color w:val="1F497D"/>
      <w:sz w:val="24"/>
      <w:lang w:val="ru-RU" w:eastAsia="ar-SA" w:bidi="ar-SA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default"/>
      <w:i/>
      <w:color w:val="1F497D"/>
      <w:sz w:val="24"/>
      <w:lang w:val="ru-RU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hint="default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default"/>
      <w:i/>
      <w:color w:val="1F497D"/>
      <w:sz w:val="24"/>
      <w:lang w:val="ru-RU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hint="default"/>
      <w:i/>
      <w:color w:val="1F497D"/>
      <w:sz w:val="24"/>
      <w:lang w:val="ru-RU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10">
    <w:name w:val="Основной шрифт абзаца1"/>
  </w:style>
  <w:style w:type="character" w:customStyle="1" w:styleId="11">
    <w:name w:val="Заголовок 1 Знак"/>
    <w:rPr>
      <w:smallCaps/>
      <w:spacing w:val="5"/>
      <w:sz w:val="36"/>
      <w:szCs w:val="36"/>
    </w:rPr>
  </w:style>
  <w:style w:type="character" w:customStyle="1" w:styleId="20">
    <w:name w:val="Заголовок 2 Знак"/>
    <w:rPr>
      <w:rFonts w:ascii="Cambria" w:eastAsia="Times New Roman" w:hAnsi="Cambria" w:cs="Cambria"/>
      <w:caps/>
      <w:color w:val="1F497D"/>
      <w:spacing w:val="15"/>
      <w:sz w:val="24"/>
      <w:szCs w:val="24"/>
      <w:lang w:val="en-US" w:eastAsia="en-US" w:bidi="en-US"/>
    </w:rPr>
  </w:style>
  <w:style w:type="character" w:customStyle="1" w:styleId="40">
    <w:name w:val="Заголовок 4 Знак"/>
    <w:rPr>
      <w:rFonts w:eastAsia="Times New Roman" w:cs="Times New Roman"/>
      <w:caps/>
      <w:color w:val="622423"/>
      <w:spacing w:val="10"/>
    </w:rPr>
  </w:style>
  <w:style w:type="character" w:customStyle="1" w:styleId="a3">
    <w:name w:val="Верхний колонтитул Знак"/>
    <w:rPr>
      <w:rFonts w:ascii="Cambria" w:eastAsia="Times New Roman" w:hAnsi="Cambria" w:cs="Cambria"/>
      <w:sz w:val="22"/>
      <w:szCs w:val="22"/>
      <w:lang w:val="en-US" w:eastAsia="en-US" w:bidi="en-US"/>
    </w:rPr>
  </w:style>
  <w:style w:type="character" w:customStyle="1" w:styleId="a4">
    <w:name w:val="Нижний колонтитул Знак"/>
    <w:uiPriority w:val="99"/>
    <w:rPr>
      <w:rFonts w:ascii="Cambria" w:eastAsia="Times New Roman" w:hAnsi="Cambria" w:cs="Cambria"/>
      <w:sz w:val="22"/>
      <w:szCs w:val="22"/>
      <w:lang w:val="en-US" w:eastAsia="en-US" w:bidi="en-US"/>
    </w:rPr>
  </w:style>
  <w:style w:type="character" w:styleId="a5">
    <w:name w:val="Hyperlink"/>
    <w:uiPriority w:val="99"/>
    <w:rPr>
      <w:color w:val="0000FF"/>
      <w:u w:val="single"/>
    </w:rPr>
  </w:style>
  <w:style w:type="paragraph" w:customStyle="1" w:styleId="12">
    <w:name w:val="Заголовок1"/>
    <w:basedOn w:val="a"/>
    <w:next w:val="a6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Mangal"/>
    </w:rPr>
  </w:style>
  <w:style w:type="paragraph" w:customStyle="1" w:styleId="13">
    <w:name w:val="Название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4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4677"/>
        <w:tab w:val="right" w:pos="9355"/>
      </w:tabs>
    </w:pPr>
  </w:style>
  <w:style w:type="paragraph" w:styleId="a9">
    <w:name w:val="footer"/>
    <w:basedOn w:val="a"/>
    <w:uiPriority w:val="99"/>
    <w:pPr>
      <w:tabs>
        <w:tab w:val="center" w:pos="4677"/>
        <w:tab w:val="right" w:pos="9355"/>
      </w:tabs>
    </w:pPr>
  </w:style>
  <w:style w:type="paragraph" w:customStyle="1" w:styleId="ConsPlusNormal">
    <w:name w:val="ConsPlusNormal"/>
    <w:pPr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styleId="aa">
    <w:name w:val="TOC Heading"/>
    <w:basedOn w:val="1"/>
    <w:next w:val="a"/>
    <w:uiPriority w:val="39"/>
    <w:qFormat/>
    <w:pPr>
      <w:keepNext/>
      <w:keepLines/>
      <w:numPr>
        <w:numId w:val="0"/>
      </w:numPr>
      <w:spacing w:after="0"/>
      <w:outlineLvl w:val="9"/>
    </w:pPr>
    <w:rPr>
      <w:rFonts w:ascii="Cambria" w:eastAsia="Times New Roman" w:hAnsi="Cambria"/>
      <w:b/>
      <w:bCs/>
      <w:smallCaps w:val="0"/>
      <w:color w:val="365F91"/>
      <w:spacing w:val="0"/>
      <w:sz w:val="28"/>
      <w:szCs w:val="28"/>
    </w:rPr>
  </w:style>
  <w:style w:type="paragraph" w:styleId="15">
    <w:name w:val="toc 1"/>
    <w:basedOn w:val="a"/>
    <w:next w:val="a"/>
    <w:uiPriority w:val="39"/>
  </w:style>
  <w:style w:type="paragraph" w:styleId="3">
    <w:name w:val="toc 3"/>
    <w:basedOn w:val="a"/>
    <w:next w:val="a"/>
    <w:pPr>
      <w:ind w:left="440"/>
    </w:pPr>
  </w:style>
  <w:style w:type="paragraph" w:styleId="21">
    <w:name w:val="toc 2"/>
    <w:basedOn w:val="14"/>
    <w:uiPriority w:val="39"/>
    <w:pPr>
      <w:tabs>
        <w:tab w:val="right" w:leader="dot" w:pos="9355"/>
      </w:tabs>
      <w:ind w:left="283" w:firstLine="0"/>
    </w:pPr>
  </w:style>
  <w:style w:type="paragraph" w:styleId="41">
    <w:name w:val="toc 4"/>
    <w:basedOn w:val="14"/>
    <w:pPr>
      <w:tabs>
        <w:tab w:val="right" w:leader="dot" w:pos="8789"/>
      </w:tabs>
      <w:ind w:left="849" w:firstLine="0"/>
    </w:pPr>
  </w:style>
  <w:style w:type="paragraph" w:styleId="5">
    <w:name w:val="toc 5"/>
    <w:basedOn w:val="14"/>
    <w:pPr>
      <w:tabs>
        <w:tab w:val="right" w:leader="dot" w:pos="8506"/>
      </w:tabs>
      <w:ind w:left="1132" w:firstLine="0"/>
    </w:pPr>
  </w:style>
  <w:style w:type="paragraph" w:styleId="6">
    <w:name w:val="toc 6"/>
    <w:basedOn w:val="14"/>
    <w:pPr>
      <w:tabs>
        <w:tab w:val="right" w:leader="dot" w:pos="8223"/>
      </w:tabs>
      <w:ind w:left="1415" w:firstLine="0"/>
    </w:pPr>
  </w:style>
  <w:style w:type="paragraph" w:styleId="7">
    <w:name w:val="toc 7"/>
    <w:basedOn w:val="14"/>
    <w:pPr>
      <w:tabs>
        <w:tab w:val="right" w:leader="dot" w:pos="7940"/>
      </w:tabs>
      <w:ind w:left="1698" w:firstLine="0"/>
    </w:pPr>
  </w:style>
  <w:style w:type="paragraph" w:styleId="8">
    <w:name w:val="toc 8"/>
    <w:basedOn w:val="14"/>
    <w:pPr>
      <w:tabs>
        <w:tab w:val="right" w:leader="dot" w:pos="7657"/>
      </w:tabs>
      <w:ind w:left="1981" w:firstLine="0"/>
    </w:pPr>
  </w:style>
  <w:style w:type="paragraph" w:styleId="9">
    <w:name w:val="toc 9"/>
    <w:basedOn w:val="14"/>
    <w:pPr>
      <w:tabs>
        <w:tab w:val="right" w:leader="dot" w:pos="7374"/>
      </w:tabs>
      <w:ind w:left="2264" w:firstLine="0"/>
    </w:pPr>
  </w:style>
  <w:style w:type="paragraph" w:customStyle="1" w:styleId="100">
    <w:name w:val="Оглавление 10"/>
    <w:basedOn w:val="14"/>
    <w:pPr>
      <w:tabs>
        <w:tab w:val="right" w:leader="dot" w:pos="7091"/>
      </w:tabs>
      <w:ind w:left="2547" w:firstLine="0"/>
    </w:pPr>
  </w:style>
  <w:style w:type="paragraph" w:customStyle="1" w:styleId="ab">
    <w:name w:val="Содержимое таблицы"/>
    <w:basedOn w:val="a"/>
    <w:pPr>
      <w:suppressLineNumbers/>
    </w:pPr>
  </w:style>
  <w:style w:type="paragraph" w:customStyle="1" w:styleId="ac">
    <w:name w:val="Заголовок таблицы"/>
    <w:basedOn w:val="ab"/>
    <w:pPr>
      <w:jc w:val="center"/>
    </w:pPr>
    <w:rPr>
      <w:b/>
      <w:bCs/>
    </w:rPr>
  </w:style>
  <w:style w:type="paragraph" w:styleId="ad">
    <w:name w:val="No Spacing"/>
    <w:qFormat/>
    <w:pPr>
      <w:suppressAutoHyphens/>
      <w:ind w:firstLine="709"/>
    </w:pPr>
    <w:rPr>
      <w:rFonts w:ascii="Cambria" w:hAnsi="Cambria" w:cs="Cambria"/>
      <w:sz w:val="22"/>
      <w:szCs w:val="22"/>
      <w:lang w:val="en-US" w:eastAsia="en-US" w:bidi="en-US"/>
    </w:rPr>
  </w:style>
  <w:style w:type="paragraph" w:styleId="ae">
    <w:name w:val="Balloon Text"/>
    <w:basedOn w:val="a"/>
    <w:link w:val="af"/>
    <w:uiPriority w:val="99"/>
    <w:semiHidden/>
    <w:unhideWhenUsed/>
    <w:rsid w:val="00D55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D55A88"/>
    <w:rPr>
      <w:rFonts w:ascii="Tahoma" w:hAnsi="Tahoma" w:cs="Tahoma"/>
      <w:sz w:val="16"/>
      <w:szCs w:val="16"/>
      <w:lang w:val="en-US" w:eastAsia="en-US" w:bidi="en-US"/>
    </w:rPr>
  </w:style>
  <w:style w:type="paragraph" w:styleId="af0">
    <w:name w:val="List Paragraph"/>
    <w:basedOn w:val="a"/>
    <w:uiPriority w:val="34"/>
    <w:qFormat/>
    <w:rsid w:val="0003635E"/>
    <w:pPr>
      <w:ind w:left="720"/>
      <w:contextualSpacing/>
    </w:pPr>
  </w:style>
  <w:style w:type="paragraph" w:styleId="af1">
    <w:name w:val="Normal (Web)"/>
    <w:basedOn w:val="a"/>
    <w:uiPriority w:val="99"/>
    <w:unhideWhenUsed/>
    <w:rsid w:val="0003635E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sz w:val="24"/>
      <w:szCs w:val="24"/>
      <w:lang w:val="ru-RU" w:eastAsia="ru-RU" w:bidi="ar-SA"/>
    </w:rPr>
  </w:style>
  <w:style w:type="table" w:styleId="af2">
    <w:name w:val="Table Grid"/>
    <w:basedOn w:val="a1"/>
    <w:uiPriority w:val="59"/>
    <w:rsid w:val="00B140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trong"/>
    <w:basedOn w:val="a0"/>
    <w:uiPriority w:val="22"/>
    <w:qFormat/>
    <w:rsid w:val="00FE7F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4965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3791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089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825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6707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466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D18C7B-584D-4BA4-B756-DA357B756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2069</Words>
  <Characters>11796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БАРИ-НН</Company>
  <LinksUpToDate>false</LinksUpToDate>
  <CharactersWithSpaces>13838</CharactersWithSpaces>
  <SharedDoc>false</SharedDoc>
  <HLinks>
    <vt:vector size="42" baseType="variant">
      <vt:variant>
        <vt:i4>1769527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_Toc372942205</vt:lpwstr>
      </vt:variant>
      <vt:variant>
        <vt:i4>1769527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_Toc372942204</vt:lpwstr>
      </vt:variant>
      <vt:variant>
        <vt:i4>1769527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_Toc372942203</vt:lpwstr>
      </vt:variant>
      <vt:variant>
        <vt:i4>1769527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_Toc372942202</vt:lpwstr>
      </vt:variant>
      <vt:variant>
        <vt:i4>1769527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_Toc372942201</vt:lpwstr>
      </vt:variant>
      <vt:variant>
        <vt:i4>1769527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_Toc372942200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_Toc372942199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Chepyuk</dc:creator>
  <cp:lastModifiedBy>Vlad Petrov</cp:lastModifiedBy>
  <cp:revision>2</cp:revision>
  <cp:lastPrinted>1900-12-31T19:00:00Z</cp:lastPrinted>
  <dcterms:created xsi:type="dcterms:W3CDTF">2019-12-01T14:33:00Z</dcterms:created>
  <dcterms:modified xsi:type="dcterms:W3CDTF">2019-12-01T14:33:00Z</dcterms:modified>
</cp:coreProperties>
</file>