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0DC" w:rsidRDefault="00960236" w:rsidP="00960236">
      <w:pPr>
        <w:spacing w:after="0"/>
      </w:pPr>
      <w:r>
        <w:t xml:space="preserve">Описание </w:t>
      </w:r>
      <w:r w:rsidR="00393B89">
        <w:t>тренеров:</w:t>
      </w:r>
    </w:p>
    <w:p w:rsidR="00393B89" w:rsidRPr="00C96F51" w:rsidRDefault="00393B89" w:rsidP="00BC4B8A">
      <w:pPr>
        <w:spacing w:after="0"/>
        <w:rPr>
          <w:b/>
        </w:rPr>
      </w:pPr>
      <w:r w:rsidRPr="00C96F51">
        <w:rPr>
          <w:b/>
        </w:rPr>
        <w:t>БРЕНДИКОВ Сергей Евгеньевич</w:t>
      </w:r>
      <w:r w:rsidR="00BC4B8A" w:rsidRPr="00C96F51">
        <w:rPr>
          <w:b/>
        </w:rPr>
        <w:t>.</w:t>
      </w:r>
    </w:p>
    <w:p w:rsidR="00BC4B8A" w:rsidRPr="008B5B3F" w:rsidRDefault="008B5B3F" w:rsidP="00BC4B8A">
      <w:pPr>
        <w:spacing w:after="0"/>
      </w:pPr>
      <w:r>
        <w:t>Технический тренер.</w:t>
      </w:r>
    </w:p>
    <w:p w:rsidR="008B5B3F" w:rsidRDefault="008B5B3F" w:rsidP="00BC4B8A">
      <w:pPr>
        <w:spacing w:after="0"/>
      </w:pPr>
      <w:r>
        <w:t>Высшее техническое образование.</w:t>
      </w:r>
      <w:r w:rsidR="00832BEE">
        <w:t xml:space="preserve"> Рижское Высшее Военное И</w:t>
      </w:r>
      <w:r>
        <w:t>нженерно-авиационное училище.</w:t>
      </w:r>
      <w:r w:rsidR="00832BEE">
        <w:t xml:space="preserve"> Кафедра: «Летательные аппараты. Силовые установки».</w:t>
      </w:r>
    </w:p>
    <w:p w:rsidR="008B5B3F" w:rsidRPr="008B5B3F" w:rsidRDefault="008B5B3F" w:rsidP="00832BEE">
      <w:pPr>
        <w:spacing w:after="0"/>
      </w:pPr>
      <w:r>
        <w:t xml:space="preserve">Начинал работу в автомобильном бизнесе в 2009 году </w:t>
      </w:r>
      <w:r w:rsidR="00832BEE">
        <w:t>в качестве</w:t>
      </w:r>
      <w:r>
        <w:t xml:space="preserve"> инженера автомобильного сервиса. В 2012 году – технический директор компании по поставкам оборудования для сервиса автомобилей. В настоящее время </w:t>
      </w:r>
      <w:r w:rsidR="00832BEE">
        <w:t>главный инженер Бош Сервиса, технический тренер</w:t>
      </w:r>
      <w:r w:rsidR="005B0D07">
        <w:t>,</w:t>
      </w:r>
      <w:r w:rsidR="00832BEE">
        <w:t xml:space="preserve"> </w:t>
      </w:r>
      <w:r>
        <w:t>сертифи</w:t>
      </w:r>
      <w:r w:rsidR="00832BEE">
        <w:t xml:space="preserve">цированный </w:t>
      </w:r>
      <w:r>
        <w:t xml:space="preserve">компанией </w:t>
      </w:r>
      <w:r>
        <w:rPr>
          <w:lang w:val="en-US"/>
        </w:rPr>
        <w:t>Robert</w:t>
      </w:r>
      <w:r w:rsidRPr="00832BEE">
        <w:t xml:space="preserve"> </w:t>
      </w:r>
      <w:r>
        <w:rPr>
          <w:lang w:val="en-US"/>
        </w:rPr>
        <w:t>Bosch</w:t>
      </w:r>
      <w:r w:rsidR="00832BEE">
        <w:t>.</w:t>
      </w:r>
      <w:r w:rsidRPr="00832BEE">
        <w:t xml:space="preserve"> </w:t>
      </w:r>
    </w:p>
    <w:p w:rsidR="00755476" w:rsidRDefault="00755476" w:rsidP="00BC4B8A">
      <w:pPr>
        <w:spacing w:after="0"/>
      </w:pPr>
    </w:p>
    <w:p w:rsidR="00393B89" w:rsidRDefault="00960236" w:rsidP="00BC4B8A">
      <w:pPr>
        <w:spacing w:after="0"/>
      </w:pPr>
      <w:r>
        <w:rPr>
          <w:b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62B5ECA" wp14:editId="18E03065">
            <wp:simplePos x="0" y="0"/>
            <wp:positionH relativeFrom="column">
              <wp:posOffset>1905</wp:posOffset>
            </wp:positionH>
            <wp:positionV relativeFrom="paragraph">
              <wp:posOffset>40005</wp:posOffset>
            </wp:positionV>
            <wp:extent cx="1473200" cy="1382395"/>
            <wp:effectExtent l="0" t="0" r="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 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37" t="7512" r="6097" b="39545"/>
                    <a:stretch/>
                  </pic:blipFill>
                  <pic:spPr bwMode="auto">
                    <a:xfrm>
                      <a:off x="0" y="0"/>
                      <a:ext cx="1473200" cy="138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B92" w:rsidRDefault="00D36B92" w:rsidP="00BC4B8A">
      <w:pPr>
        <w:spacing w:after="0"/>
      </w:pPr>
    </w:p>
    <w:p w:rsidR="00D36B92" w:rsidRDefault="00D36B92" w:rsidP="00BC4B8A">
      <w:pPr>
        <w:spacing w:after="0"/>
      </w:pPr>
    </w:p>
    <w:p w:rsidR="00D36B92" w:rsidRDefault="00D36B92" w:rsidP="00BC4B8A">
      <w:pPr>
        <w:spacing w:after="0"/>
      </w:pPr>
      <w:bookmarkStart w:id="0" w:name="_GoBack"/>
      <w:bookmarkEnd w:id="0"/>
    </w:p>
    <w:p w:rsidR="00D36B92" w:rsidRDefault="00D36B92" w:rsidP="00BC4B8A">
      <w:pPr>
        <w:spacing w:after="0"/>
      </w:pPr>
    </w:p>
    <w:p w:rsidR="00D36B92" w:rsidRDefault="00D36B92" w:rsidP="00BC4B8A">
      <w:pPr>
        <w:spacing w:after="0"/>
      </w:pPr>
    </w:p>
    <w:p w:rsidR="00D36B92" w:rsidRDefault="00D36B92" w:rsidP="00BC4B8A">
      <w:pPr>
        <w:spacing w:after="0"/>
      </w:pPr>
    </w:p>
    <w:p w:rsidR="00393B89" w:rsidRDefault="00393B89" w:rsidP="00BC4B8A">
      <w:pPr>
        <w:spacing w:after="0"/>
      </w:pPr>
    </w:p>
    <w:p w:rsidR="00393B89" w:rsidRPr="00610692" w:rsidRDefault="00393B89" w:rsidP="00BC4B8A">
      <w:pPr>
        <w:spacing w:after="0"/>
        <w:rPr>
          <w:b/>
        </w:rPr>
      </w:pPr>
      <w:r w:rsidRPr="00610692">
        <w:rPr>
          <w:b/>
        </w:rPr>
        <w:t>ЦИГЛЕР Игорь Фёдорович</w:t>
      </w:r>
    </w:p>
    <w:p w:rsidR="00BC4B8A" w:rsidRDefault="00BC4B8A" w:rsidP="00BC4B8A">
      <w:pPr>
        <w:spacing w:after="0"/>
      </w:pPr>
      <w:r>
        <w:t>Технический тренер.</w:t>
      </w:r>
    </w:p>
    <w:p w:rsidR="00BC4B8A" w:rsidRDefault="00BC4B8A" w:rsidP="00BC4B8A">
      <w:pPr>
        <w:spacing w:after="0"/>
      </w:pPr>
      <w:r>
        <w:t>Высшее техническое образование.</w:t>
      </w:r>
      <w:r w:rsidR="00610692">
        <w:t xml:space="preserve"> </w:t>
      </w:r>
      <w:r w:rsidR="00832BEE">
        <w:t xml:space="preserve">Гомельский политехнический университет имени </w:t>
      </w:r>
      <w:proofErr w:type="spellStart"/>
      <w:r w:rsidR="00832BEE">
        <w:t>П.О.Сухого</w:t>
      </w:r>
      <w:proofErr w:type="spellEnd"/>
      <w:r w:rsidR="00832BEE">
        <w:t>. Кафедра: «Технология машиностроения».</w:t>
      </w:r>
    </w:p>
    <w:p w:rsidR="00BC4B8A" w:rsidRPr="00BC4B8A" w:rsidRDefault="00BC4B8A" w:rsidP="00BC4B8A">
      <w:pPr>
        <w:spacing w:after="0"/>
      </w:pPr>
      <w:r>
        <w:t xml:space="preserve">Более 20 лет в автомобильном бизнесе, руководитель гарантийной службы дилерского центра, сертифицированный эксперт по автозапчастям и агрегатам </w:t>
      </w:r>
      <w:r>
        <w:rPr>
          <w:lang w:val="en-US"/>
        </w:rPr>
        <w:t>Bosch</w:t>
      </w:r>
      <w:r w:rsidRPr="00BC4B8A">
        <w:t xml:space="preserve"> </w:t>
      </w:r>
      <w:r>
        <w:t xml:space="preserve">в Республике Беларусь, </w:t>
      </w:r>
      <w:r w:rsidR="00F10DAB">
        <w:t>аккредитованный Министерством юстиции Республики Беларусь судебный эксперт в области автотехнических экспертиз.</w:t>
      </w:r>
      <w:r w:rsidR="005B0D07">
        <w:t xml:space="preserve"> Т</w:t>
      </w:r>
      <w:r w:rsidR="005B0D07">
        <w:t xml:space="preserve">ехнический тренер, сертифицированный компанией </w:t>
      </w:r>
      <w:r w:rsidR="005B0D07">
        <w:rPr>
          <w:lang w:val="en-US"/>
        </w:rPr>
        <w:t>Robert</w:t>
      </w:r>
      <w:r w:rsidR="005B0D07" w:rsidRPr="00832BEE">
        <w:t xml:space="preserve"> </w:t>
      </w:r>
      <w:r w:rsidR="005B0D07">
        <w:rPr>
          <w:lang w:val="en-US"/>
        </w:rPr>
        <w:t>Bosch</w:t>
      </w:r>
      <w:r w:rsidR="005B0D07">
        <w:t>.</w:t>
      </w:r>
    </w:p>
    <w:p w:rsidR="00BC4B8A" w:rsidRDefault="00960236" w:rsidP="00BC4B8A">
      <w:pPr>
        <w:spacing w:after="0"/>
      </w:pPr>
      <w:hyperlink r:id="rId7" w:history="1">
        <w:r w:rsidR="00610692" w:rsidRPr="00D05E7F">
          <w:rPr>
            <w:rStyle w:val="a3"/>
          </w:rPr>
          <w:t>https://autoexpertisa.by/</w:t>
        </w:r>
      </w:hyperlink>
      <w:r w:rsidR="00610692">
        <w:t xml:space="preserve"> </w:t>
      </w:r>
    </w:p>
    <w:p w:rsidR="00BC4B8A" w:rsidRDefault="00BC4B8A" w:rsidP="00BC4B8A">
      <w:pPr>
        <w:spacing w:after="0"/>
      </w:pPr>
    </w:p>
    <w:p w:rsidR="00BC4B8A" w:rsidRDefault="00BC4B8A" w:rsidP="00BC4B8A">
      <w:pPr>
        <w:spacing w:after="0"/>
      </w:pPr>
    </w:p>
    <w:p w:rsidR="00393B89" w:rsidRDefault="00393B89" w:rsidP="00BC4B8A">
      <w:pPr>
        <w:spacing w:after="0"/>
      </w:pPr>
    </w:p>
    <w:p w:rsidR="00393B89" w:rsidRPr="00755476" w:rsidRDefault="00393B89" w:rsidP="00BC4B8A">
      <w:pPr>
        <w:spacing w:after="0"/>
        <w:rPr>
          <w:b/>
        </w:rPr>
      </w:pPr>
      <w:r w:rsidRPr="00755476">
        <w:rPr>
          <w:b/>
        </w:rPr>
        <w:t>ШОЛОМИЦКИЙ Кирилл Викторович</w:t>
      </w:r>
    </w:p>
    <w:p w:rsidR="00393B89" w:rsidRDefault="00BC4B8A" w:rsidP="00BC4B8A">
      <w:pPr>
        <w:spacing w:after="0"/>
      </w:pPr>
      <w:r>
        <w:t>Бизнес-тренер.</w:t>
      </w:r>
    </w:p>
    <w:p w:rsidR="005B0D07" w:rsidRDefault="00610692" w:rsidP="00BC4B8A">
      <w:pPr>
        <w:spacing w:after="0"/>
        <w:rPr>
          <w:rFonts w:eastAsia="Times New Roman" w:cs="Arial"/>
          <w:color w:val="2C2D2E"/>
          <w:lang w:eastAsia="ru-RU"/>
        </w:rPr>
      </w:pPr>
      <w:r>
        <w:t>Высшее технич</w:t>
      </w:r>
      <w:r w:rsidR="007161D6">
        <w:t>еское образование.</w:t>
      </w:r>
      <w:r w:rsidR="005B0D07">
        <w:t xml:space="preserve"> </w:t>
      </w:r>
      <w:r w:rsidR="005B0D07" w:rsidRPr="005B0D07">
        <w:rPr>
          <w:rFonts w:eastAsia="Times New Roman" w:cs="Arial"/>
          <w:color w:val="2C2D2E"/>
          <w:lang w:eastAsia="ru-RU"/>
        </w:rPr>
        <w:t>Белорусский Государственный Университет</w:t>
      </w:r>
      <w:r w:rsidR="005B0D07">
        <w:rPr>
          <w:rFonts w:eastAsia="Times New Roman" w:cs="Arial"/>
          <w:color w:val="2C2D2E"/>
          <w:lang w:eastAsia="ru-RU"/>
        </w:rPr>
        <w:t>.</w:t>
      </w:r>
    </w:p>
    <w:p w:rsidR="00610692" w:rsidRPr="005B0D07" w:rsidRDefault="005B0D07" w:rsidP="00BC4B8A">
      <w:pPr>
        <w:spacing w:after="0"/>
      </w:pPr>
      <w:r>
        <w:rPr>
          <w:rFonts w:eastAsia="Times New Roman" w:cs="Arial"/>
          <w:color w:val="2C2D2E"/>
          <w:lang w:eastAsia="ru-RU"/>
        </w:rPr>
        <w:t>Кафедра: «</w:t>
      </w:r>
      <w:r w:rsidRPr="005B0D07">
        <w:rPr>
          <w:rFonts w:eastAsia="Times New Roman" w:cs="Arial"/>
          <w:color w:val="2C2D2E"/>
          <w:lang w:eastAsia="ru-RU"/>
        </w:rPr>
        <w:t>Лазерная физика и спектроскопия</w:t>
      </w:r>
      <w:r>
        <w:rPr>
          <w:rFonts w:eastAsia="Times New Roman" w:cs="Arial"/>
          <w:color w:val="2C2D2E"/>
          <w:lang w:eastAsia="ru-RU"/>
        </w:rPr>
        <w:t>»</w:t>
      </w:r>
      <w:r w:rsidRPr="005B0D07">
        <w:rPr>
          <w:rFonts w:eastAsia="Times New Roman" w:cs="Arial"/>
          <w:color w:val="2C2D2E"/>
          <w:lang w:eastAsia="ru-RU"/>
        </w:rPr>
        <w:t>.</w:t>
      </w:r>
    </w:p>
    <w:p w:rsidR="007161D6" w:rsidRPr="007161D6" w:rsidRDefault="007161D6" w:rsidP="00BC4B8A">
      <w:pPr>
        <w:spacing w:after="0"/>
      </w:pPr>
      <w:r>
        <w:t xml:space="preserve">Работа в продажах с 2003 года. Бизнес-школа </w:t>
      </w:r>
      <w:r>
        <w:rPr>
          <w:lang w:val="en-US"/>
        </w:rPr>
        <w:t>MAX</w:t>
      </w:r>
      <w:r w:rsidRPr="007161D6">
        <w:t xml:space="preserve"> </w:t>
      </w:r>
      <w:r>
        <w:t xml:space="preserve">Атлант-М, </w:t>
      </w:r>
      <w:proofErr w:type="spellStart"/>
      <w:r>
        <w:t>Таллинская</w:t>
      </w:r>
      <w:proofErr w:type="spellEnd"/>
      <w:r>
        <w:t xml:space="preserve"> школа менеджеров, сертифицированный по стандартам </w:t>
      </w:r>
      <w:r>
        <w:rPr>
          <w:lang w:val="en-US"/>
        </w:rPr>
        <w:t>BMW</w:t>
      </w:r>
      <w:r>
        <w:t xml:space="preserve"> руководитель службы продаж и </w:t>
      </w:r>
      <w:r>
        <w:rPr>
          <w:lang w:val="en-US"/>
        </w:rPr>
        <w:t>HR</w:t>
      </w:r>
      <w:r>
        <w:t xml:space="preserve">-службы </w:t>
      </w:r>
      <w:r w:rsidRPr="007161D6">
        <w:t>(</w:t>
      </w:r>
      <w:r>
        <w:rPr>
          <w:lang w:val="en-US"/>
        </w:rPr>
        <w:t>IBT</w:t>
      </w:r>
      <w:r w:rsidRPr="007161D6">
        <w:t xml:space="preserve"> </w:t>
      </w:r>
      <w:r>
        <w:rPr>
          <w:lang w:val="en-US"/>
        </w:rPr>
        <w:t>BMW</w:t>
      </w:r>
      <w:r w:rsidRPr="007161D6">
        <w:t xml:space="preserve">, </w:t>
      </w:r>
      <w:proofErr w:type="spellStart"/>
      <w:r>
        <w:t>г</w:t>
      </w:r>
      <w:proofErr w:type="gramStart"/>
      <w:r>
        <w:t>.М</w:t>
      </w:r>
      <w:proofErr w:type="gramEnd"/>
      <w:r>
        <w:t>осква</w:t>
      </w:r>
      <w:proofErr w:type="spellEnd"/>
      <w:r>
        <w:t>), сертифицированным тренер по теории продаж и управления продажами (</w:t>
      </w:r>
      <w:r>
        <w:rPr>
          <w:lang w:val="en-US"/>
        </w:rPr>
        <w:t>International</w:t>
      </w:r>
      <w:r w:rsidRPr="007161D6">
        <w:t xml:space="preserve"> </w:t>
      </w:r>
      <w:proofErr w:type="spellStart"/>
      <w:r>
        <w:rPr>
          <w:lang w:val="en-US"/>
        </w:rPr>
        <w:t>Buisness</w:t>
      </w:r>
      <w:proofErr w:type="spellEnd"/>
      <w:r w:rsidRPr="007161D6">
        <w:t xml:space="preserve"> </w:t>
      </w:r>
      <w:r>
        <w:rPr>
          <w:lang w:val="en-US"/>
        </w:rPr>
        <w:t>Group</w:t>
      </w:r>
      <w:r w:rsidRPr="007161D6">
        <w:t xml:space="preserve"> </w:t>
      </w:r>
      <w:proofErr w:type="spellStart"/>
      <w:r>
        <w:t>г.Москва</w:t>
      </w:r>
      <w:proofErr w:type="spellEnd"/>
      <w:r>
        <w:t xml:space="preserve">), </w:t>
      </w:r>
      <w:r w:rsidR="00755476">
        <w:t>прошёл полный курс обучения по применению</w:t>
      </w:r>
      <w:r>
        <w:t xml:space="preserve"> подходов НЛП в продажах.</w:t>
      </w:r>
    </w:p>
    <w:p w:rsidR="00610692" w:rsidRPr="00FC18E1" w:rsidRDefault="00610692" w:rsidP="006106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:rsidR="00393B89" w:rsidRDefault="00393B89" w:rsidP="00BC4B8A">
      <w:pPr>
        <w:spacing w:after="0"/>
      </w:pPr>
    </w:p>
    <w:p w:rsidR="00BC4B8A" w:rsidRDefault="00BC4B8A" w:rsidP="00BC4B8A">
      <w:pPr>
        <w:spacing w:after="0"/>
      </w:pPr>
    </w:p>
    <w:p w:rsidR="00BC4B8A" w:rsidRDefault="00BC4B8A" w:rsidP="00BC4B8A">
      <w:pPr>
        <w:spacing w:after="0"/>
      </w:pPr>
    </w:p>
    <w:p w:rsidR="00BC4B8A" w:rsidRDefault="00BC4B8A" w:rsidP="00BC4B8A">
      <w:pPr>
        <w:spacing w:after="0"/>
      </w:pPr>
    </w:p>
    <w:p w:rsidR="00393B89" w:rsidRPr="00FC4F22" w:rsidRDefault="00393B89" w:rsidP="00BC4B8A">
      <w:pPr>
        <w:spacing w:after="0"/>
        <w:rPr>
          <w:b/>
        </w:rPr>
      </w:pPr>
      <w:r w:rsidRPr="00FC4F22">
        <w:rPr>
          <w:b/>
        </w:rPr>
        <w:t>КОТЕЛЬНИКОВ Александр</w:t>
      </w:r>
      <w:r w:rsidR="006E3817">
        <w:rPr>
          <w:b/>
        </w:rPr>
        <w:t xml:space="preserve"> Викторович</w:t>
      </w:r>
    </w:p>
    <w:p w:rsidR="00BC4B8A" w:rsidRDefault="00BC4B8A" w:rsidP="00D36B92">
      <w:pPr>
        <w:spacing w:after="0" w:line="240" w:lineRule="auto"/>
      </w:pPr>
      <w:r>
        <w:t>Технический тренер.</w:t>
      </w:r>
    </w:p>
    <w:p w:rsidR="00F95CF4" w:rsidRDefault="00383A4C" w:rsidP="00F95CF4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F95CF4">
        <w:rPr>
          <w:rFonts w:asciiTheme="minorHAnsi" w:hAnsiTheme="minorHAnsi"/>
          <w:sz w:val="22"/>
          <w:szCs w:val="22"/>
        </w:rPr>
        <w:t xml:space="preserve">Высшее образование. </w:t>
      </w:r>
    </w:p>
    <w:p w:rsidR="00F95CF4" w:rsidRPr="00F95CF4" w:rsidRDefault="00F95CF4" w:rsidP="00F95CF4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C2D2E"/>
          <w:sz w:val="22"/>
          <w:szCs w:val="22"/>
        </w:rPr>
      </w:pPr>
      <w:r w:rsidRPr="00F95CF4">
        <w:rPr>
          <w:rFonts w:asciiTheme="minorHAnsi" w:hAnsiTheme="minorHAnsi" w:cs="Arial"/>
          <w:color w:val="2C2D2E"/>
          <w:sz w:val="22"/>
          <w:szCs w:val="22"/>
        </w:rPr>
        <w:lastRenderedPageBreak/>
        <w:t>Нижегородский государственный лингвистический ун</w:t>
      </w:r>
      <w:r>
        <w:rPr>
          <w:rFonts w:asciiTheme="minorHAnsi" w:hAnsiTheme="minorHAnsi" w:cs="Arial"/>
          <w:color w:val="2C2D2E"/>
          <w:sz w:val="22"/>
          <w:szCs w:val="22"/>
        </w:rPr>
        <w:t>иверситет им. Н.А. Добролюбова.</w:t>
      </w:r>
    </w:p>
    <w:p w:rsidR="00C96F51" w:rsidRDefault="00F95CF4" w:rsidP="00F95CF4">
      <w:pPr>
        <w:shd w:val="clear" w:color="auto" w:fill="FFFFFF"/>
        <w:spacing w:after="0" w:line="240" w:lineRule="auto"/>
        <w:rPr>
          <w:rFonts w:eastAsia="Times New Roman" w:cs="Arial"/>
          <w:color w:val="2C2D2E"/>
          <w:lang w:eastAsia="ru-RU"/>
        </w:rPr>
      </w:pPr>
      <w:r w:rsidRPr="00F95CF4">
        <w:rPr>
          <w:rFonts w:eastAsia="Times New Roman" w:cs="Arial"/>
          <w:color w:val="2C2D2E"/>
          <w:lang w:eastAsia="ru-RU"/>
        </w:rPr>
        <w:t>Переводческий факультет. Английский, французский языки, технический переводчик.</w:t>
      </w:r>
    </w:p>
    <w:p w:rsidR="00393B89" w:rsidRPr="00D36B92" w:rsidRDefault="00D36B92" w:rsidP="00D36B92">
      <w:pPr>
        <w:shd w:val="clear" w:color="auto" w:fill="FFFFFF"/>
        <w:spacing w:after="0" w:line="240" w:lineRule="auto"/>
        <w:rPr>
          <w:rFonts w:eastAsia="Times New Roman" w:cs="Arial"/>
          <w:color w:val="2C2D2E"/>
          <w:lang w:eastAsia="ru-RU"/>
        </w:rPr>
      </w:pPr>
      <w:r>
        <w:rPr>
          <w:rFonts w:eastAsia="Times New Roman" w:cs="Arial"/>
          <w:color w:val="2C2D2E"/>
          <w:lang w:eastAsia="ru-RU"/>
        </w:rPr>
        <w:t xml:space="preserve">С 1990 года старший </w:t>
      </w:r>
      <w:r w:rsidRPr="00D36B92">
        <w:rPr>
          <w:rFonts w:cs="Arial"/>
          <w:color w:val="2C2D2E"/>
          <w:shd w:val="clear" w:color="auto" w:fill="FFFFFF"/>
        </w:rPr>
        <w:t>эксперт отдела внешних связей Заволжского моторного завода, г. Заволжье Нижегородской области</w:t>
      </w:r>
      <w:r>
        <w:rPr>
          <w:rFonts w:cs="Arial"/>
          <w:color w:val="2C2D2E"/>
          <w:shd w:val="clear" w:color="auto" w:fill="FFFFFF"/>
        </w:rPr>
        <w:t xml:space="preserve">. </w:t>
      </w:r>
      <w:r>
        <w:t xml:space="preserve">В автомобильном бизнесе с 2003 года. </w:t>
      </w:r>
      <w:r>
        <w:rPr>
          <w:rFonts w:cs="Arial"/>
          <w:color w:val="2C2D2E"/>
          <w:shd w:val="clear" w:color="auto" w:fill="FFFFFF"/>
        </w:rPr>
        <w:t xml:space="preserve">С 2003 по 2007: служба приёмки и снабжения </w:t>
      </w:r>
      <w:r w:rsidRPr="00D36B92">
        <w:rPr>
          <w:rFonts w:cs="Arial"/>
          <w:color w:val="2C2D2E"/>
          <w:shd w:val="clear" w:color="auto" w:fill="FFFFFF"/>
        </w:rPr>
        <w:t>ЗАО</w:t>
      </w:r>
      <w:r>
        <w:rPr>
          <w:rFonts w:cs="Arial"/>
          <w:color w:val="2C2D2E"/>
          <w:shd w:val="clear" w:color="auto" w:fill="FFFFFF"/>
        </w:rPr>
        <w:t xml:space="preserve"> </w:t>
      </w:r>
      <w:proofErr w:type="spellStart"/>
      <w:r>
        <w:rPr>
          <w:rFonts w:cs="Arial"/>
          <w:color w:val="2C2D2E"/>
          <w:shd w:val="clear" w:color="auto" w:fill="FFFFFF"/>
        </w:rPr>
        <w:t>Галс</w:t>
      </w:r>
      <w:proofErr w:type="spellEnd"/>
      <w:r>
        <w:rPr>
          <w:rFonts w:cs="Arial"/>
          <w:color w:val="2C2D2E"/>
          <w:shd w:val="clear" w:color="auto" w:fill="FFFFFF"/>
        </w:rPr>
        <w:t xml:space="preserve"> А</w:t>
      </w:r>
      <w:r w:rsidR="006E3817">
        <w:rPr>
          <w:rFonts w:cs="Arial"/>
          <w:color w:val="2C2D2E"/>
          <w:shd w:val="clear" w:color="auto" w:fill="FFFFFF"/>
        </w:rPr>
        <w:t>вто (дилер по запасным частям и оборудованию</w:t>
      </w:r>
      <w:r>
        <w:rPr>
          <w:rFonts w:cs="Arial"/>
          <w:color w:val="2C2D2E"/>
          <w:shd w:val="clear" w:color="auto" w:fill="FFFFFF"/>
        </w:rPr>
        <w:t xml:space="preserve">). </w:t>
      </w:r>
      <w:r w:rsidR="00383A4C">
        <w:t xml:space="preserve">С 2007 года сертифицированный технический тренер по стандартам </w:t>
      </w:r>
      <w:r w:rsidR="00383A4C">
        <w:rPr>
          <w:lang w:val="en-US"/>
        </w:rPr>
        <w:t>Robert</w:t>
      </w:r>
      <w:r w:rsidR="00383A4C" w:rsidRPr="00383A4C">
        <w:t xml:space="preserve"> </w:t>
      </w:r>
      <w:r w:rsidR="00383A4C">
        <w:rPr>
          <w:lang w:val="en-US"/>
        </w:rPr>
        <w:t>Bosch</w:t>
      </w:r>
      <w:r w:rsidR="00383A4C" w:rsidRPr="00383A4C">
        <w:t xml:space="preserve"> </w:t>
      </w:r>
      <w:r w:rsidR="00383A4C">
        <w:rPr>
          <w:lang w:val="en-US"/>
        </w:rPr>
        <w:t>GmbH</w:t>
      </w:r>
      <w:r w:rsidR="00383A4C" w:rsidRPr="00383A4C">
        <w:t xml:space="preserve"> </w:t>
      </w:r>
      <w:r w:rsidR="00383A4C">
        <w:t>службы сервисного развития и техподдержки компан</w:t>
      </w:r>
      <w:proofErr w:type="gramStart"/>
      <w:r w:rsidR="00383A4C">
        <w:t>ии ООО</w:t>
      </w:r>
      <w:proofErr w:type="gramEnd"/>
      <w:r w:rsidR="00383A4C">
        <w:t xml:space="preserve"> «Роберт Бош» в регионе Российская Федерация, Республика Беларусь и Казахстан. </w:t>
      </w:r>
    </w:p>
    <w:p w:rsidR="00383A4C" w:rsidRPr="00383A4C" w:rsidRDefault="00383A4C" w:rsidP="00383A4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383A4C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:rsidR="00383A4C" w:rsidRPr="00383A4C" w:rsidRDefault="00383A4C" w:rsidP="00383A4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383A4C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:rsidR="00393B89" w:rsidRDefault="00393B89"/>
    <w:p w:rsidR="00393B89" w:rsidRPr="00393B89" w:rsidRDefault="00393B89"/>
    <w:sectPr w:rsidR="00393B89" w:rsidRPr="00393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71DCF"/>
    <w:multiLevelType w:val="multilevel"/>
    <w:tmpl w:val="A3F0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B89"/>
    <w:rsid w:val="002100DC"/>
    <w:rsid w:val="00255124"/>
    <w:rsid w:val="00383A4C"/>
    <w:rsid w:val="00393B89"/>
    <w:rsid w:val="004B1AA1"/>
    <w:rsid w:val="005B0D07"/>
    <w:rsid w:val="00610692"/>
    <w:rsid w:val="006E3817"/>
    <w:rsid w:val="007161D6"/>
    <w:rsid w:val="00755476"/>
    <w:rsid w:val="00832BEE"/>
    <w:rsid w:val="008B5B3F"/>
    <w:rsid w:val="00960236"/>
    <w:rsid w:val="00BC4B8A"/>
    <w:rsid w:val="00C96F51"/>
    <w:rsid w:val="00D36B92"/>
    <w:rsid w:val="00F10DAB"/>
    <w:rsid w:val="00F95CF4"/>
    <w:rsid w:val="00FC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0692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83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E3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38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0692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83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E3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38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1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524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08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18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6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58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28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utoexpertisa.b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Гурецкий Павел Николаевич</dc:creator>
  <cp:lastModifiedBy>Гурецкий Павел Николаевич</cp:lastModifiedBy>
  <cp:revision>9</cp:revision>
  <dcterms:created xsi:type="dcterms:W3CDTF">2022-08-31T06:34:00Z</dcterms:created>
  <dcterms:modified xsi:type="dcterms:W3CDTF">2022-09-08T07:46:00Z</dcterms:modified>
</cp:coreProperties>
</file>