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87A" w:rsidRPr="00A46D12" w:rsidRDefault="00B7562A" w:rsidP="00A46D12">
      <w:pPr>
        <w:spacing w:line="360" w:lineRule="auto"/>
        <w:jc w:val="both"/>
        <w:rPr>
          <w:rFonts w:ascii="Times New Roman" w:hAnsi="Times New Roman" w:cs="Times New Roman"/>
          <w:bCs/>
          <w:sz w:val="28"/>
          <w:szCs w:val="28"/>
        </w:rPr>
      </w:pPr>
      <w:r w:rsidRPr="00A46D12">
        <w:rPr>
          <w:rFonts w:ascii="Times New Roman" w:hAnsi="Times New Roman" w:cs="Times New Roman"/>
          <w:bCs/>
          <w:sz w:val="28"/>
          <w:szCs w:val="28"/>
        </w:rPr>
        <w:t>Содержание</w:t>
      </w:r>
    </w:p>
    <w:p w:rsidR="00C10497" w:rsidRPr="00A46D12" w:rsidRDefault="00C10497" w:rsidP="00A46D12">
      <w:pPr>
        <w:spacing w:line="360" w:lineRule="auto"/>
        <w:jc w:val="both"/>
        <w:rPr>
          <w:rFonts w:ascii="Times New Roman" w:hAnsi="Times New Roman" w:cs="Times New Roman"/>
          <w:bCs/>
          <w:sz w:val="28"/>
          <w:szCs w:val="28"/>
        </w:rPr>
      </w:pPr>
    </w:p>
    <w:p w:rsidR="007C441D" w:rsidRPr="00A46D12" w:rsidRDefault="007C441D" w:rsidP="00A46D12">
      <w:pPr>
        <w:tabs>
          <w:tab w:val="left" w:pos="426"/>
        </w:tabs>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Введение</w:t>
      </w:r>
      <w:r w:rsidR="00A46D12" w:rsidRPr="00A46D12">
        <w:rPr>
          <w:rFonts w:ascii="Times New Roman" w:hAnsi="Times New Roman" w:cs="Times New Roman"/>
          <w:sz w:val="28"/>
          <w:szCs w:val="28"/>
        </w:rPr>
        <w:t>...........................................................................................................</w:t>
      </w:r>
      <w:r w:rsidR="001E1948">
        <w:rPr>
          <w:rFonts w:ascii="Times New Roman" w:hAnsi="Times New Roman" w:cs="Times New Roman"/>
          <w:sz w:val="28"/>
          <w:szCs w:val="28"/>
        </w:rPr>
        <w:t>3</w:t>
      </w:r>
    </w:p>
    <w:p w:rsidR="00750825" w:rsidRPr="00A46D12" w:rsidRDefault="007C441D" w:rsidP="00A46D12">
      <w:pPr>
        <w:tabs>
          <w:tab w:val="left" w:pos="426"/>
        </w:tabs>
        <w:autoSpaceDE w:val="0"/>
        <w:autoSpaceDN w:val="0"/>
        <w:adjustRightInd w:val="0"/>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Актуальность</w:t>
      </w:r>
      <w:r w:rsidR="00A46D12" w:rsidRPr="00A46D12">
        <w:rPr>
          <w:rFonts w:ascii="Times New Roman" w:hAnsi="Times New Roman" w:cs="Times New Roman"/>
          <w:sz w:val="28"/>
          <w:szCs w:val="28"/>
        </w:rPr>
        <w:t>....................................................................................................</w:t>
      </w:r>
      <w:r w:rsidR="001E1948">
        <w:rPr>
          <w:rFonts w:ascii="Times New Roman" w:hAnsi="Times New Roman" w:cs="Times New Roman"/>
          <w:sz w:val="28"/>
          <w:szCs w:val="28"/>
        </w:rPr>
        <w:t>4</w:t>
      </w:r>
    </w:p>
    <w:p w:rsidR="00CC23B2" w:rsidRPr="00A46D12" w:rsidRDefault="00C10497" w:rsidP="00A46D12">
      <w:pPr>
        <w:tabs>
          <w:tab w:val="left" w:pos="426"/>
        </w:tabs>
        <w:autoSpaceDE w:val="0"/>
        <w:autoSpaceDN w:val="0"/>
        <w:adjustRightInd w:val="0"/>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1. </w:t>
      </w:r>
      <w:r w:rsidR="00750825" w:rsidRPr="00A46D12">
        <w:rPr>
          <w:rFonts w:ascii="Times New Roman" w:hAnsi="Times New Roman" w:cs="Times New Roman"/>
          <w:sz w:val="28"/>
          <w:szCs w:val="28"/>
        </w:rPr>
        <w:t>База данных</w:t>
      </w:r>
      <w:r w:rsidR="00A46D12" w:rsidRPr="00A46D12">
        <w:rPr>
          <w:rFonts w:ascii="Times New Roman" w:hAnsi="Times New Roman" w:cs="Times New Roman"/>
          <w:sz w:val="28"/>
          <w:szCs w:val="28"/>
        </w:rPr>
        <w:t>..................................................................................................</w:t>
      </w:r>
      <w:r w:rsidR="001E1948">
        <w:rPr>
          <w:rFonts w:ascii="Times New Roman" w:hAnsi="Times New Roman" w:cs="Times New Roman"/>
          <w:sz w:val="28"/>
          <w:szCs w:val="28"/>
        </w:rPr>
        <w:t>5</w:t>
      </w:r>
    </w:p>
    <w:p w:rsidR="00CC23B2" w:rsidRPr="00A46D12" w:rsidRDefault="00750825" w:rsidP="00A46D12">
      <w:pPr>
        <w:numPr>
          <w:ilvl w:val="1"/>
          <w:numId w:val="17"/>
        </w:numPr>
        <w:tabs>
          <w:tab w:val="left" w:pos="426"/>
        </w:tabs>
        <w:autoSpaceDE w:val="0"/>
        <w:autoSpaceDN w:val="0"/>
        <w:adjustRightInd w:val="0"/>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Реляционная модель данных</w:t>
      </w:r>
      <w:r w:rsidR="00A46D12" w:rsidRPr="00A46D12">
        <w:rPr>
          <w:rFonts w:ascii="Times New Roman" w:hAnsi="Times New Roman" w:cs="Times New Roman"/>
          <w:sz w:val="28"/>
          <w:szCs w:val="28"/>
        </w:rPr>
        <w:t>...................................................................</w:t>
      </w:r>
      <w:r w:rsidR="001E1948">
        <w:rPr>
          <w:rFonts w:ascii="Times New Roman" w:hAnsi="Times New Roman" w:cs="Times New Roman"/>
          <w:sz w:val="28"/>
          <w:szCs w:val="28"/>
        </w:rPr>
        <w:t>.</w:t>
      </w:r>
      <w:r w:rsidR="00A46D12" w:rsidRPr="00A46D12">
        <w:rPr>
          <w:rFonts w:ascii="Times New Roman" w:hAnsi="Times New Roman" w:cs="Times New Roman"/>
          <w:sz w:val="28"/>
          <w:szCs w:val="28"/>
        </w:rPr>
        <w:t>..</w:t>
      </w:r>
      <w:r w:rsidR="001E1948">
        <w:rPr>
          <w:rFonts w:ascii="Times New Roman" w:hAnsi="Times New Roman" w:cs="Times New Roman"/>
          <w:sz w:val="28"/>
          <w:szCs w:val="28"/>
        </w:rPr>
        <w:t>5</w:t>
      </w:r>
    </w:p>
    <w:p w:rsidR="00CC23B2" w:rsidRPr="00A46D12" w:rsidRDefault="00750825" w:rsidP="00A46D12">
      <w:pPr>
        <w:numPr>
          <w:ilvl w:val="1"/>
          <w:numId w:val="17"/>
        </w:numPr>
        <w:tabs>
          <w:tab w:val="left" w:pos="426"/>
        </w:tabs>
        <w:autoSpaceDE w:val="0"/>
        <w:autoSpaceDN w:val="0"/>
        <w:adjustRightInd w:val="0"/>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Общая характеристика</w:t>
      </w:r>
      <w:r w:rsidR="00A46D12" w:rsidRPr="00A46D12">
        <w:rPr>
          <w:rFonts w:ascii="Times New Roman" w:hAnsi="Times New Roman" w:cs="Times New Roman"/>
          <w:sz w:val="28"/>
          <w:szCs w:val="28"/>
        </w:rPr>
        <w:t>..............................................................................</w:t>
      </w:r>
      <w:r w:rsidR="001E1948">
        <w:rPr>
          <w:rFonts w:ascii="Times New Roman" w:hAnsi="Times New Roman" w:cs="Times New Roman"/>
          <w:sz w:val="28"/>
          <w:szCs w:val="28"/>
        </w:rPr>
        <w:t>.6</w:t>
      </w:r>
    </w:p>
    <w:p w:rsidR="00CC23B2" w:rsidRPr="00A46D12" w:rsidRDefault="00750825" w:rsidP="00A46D12">
      <w:pPr>
        <w:numPr>
          <w:ilvl w:val="1"/>
          <w:numId w:val="17"/>
        </w:numPr>
        <w:tabs>
          <w:tab w:val="left" w:pos="426"/>
        </w:tabs>
        <w:autoSpaceDE w:val="0"/>
        <w:autoSpaceDN w:val="0"/>
        <w:adjustRightInd w:val="0"/>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Целостность сущности и ссылок</w:t>
      </w:r>
      <w:r w:rsidR="00A46D12" w:rsidRPr="00A46D12">
        <w:rPr>
          <w:rFonts w:ascii="Times New Roman" w:hAnsi="Times New Roman" w:cs="Times New Roman"/>
          <w:sz w:val="28"/>
          <w:szCs w:val="28"/>
        </w:rPr>
        <w:t>...........................................................</w:t>
      </w:r>
      <w:r w:rsidR="001E1948">
        <w:rPr>
          <w:rFonts w:ascii="Times New Roman" w:hAnsi="Times New Roman" w:cs="Times New Roman"/>
          <w:sz w:val="28"/>
          <w:szCs w:val="28"/>
        </w:rPr>
        <w:t>..</w:t>
      </w:r>
      <w:r w:rsidR="00A46D12" w:rsidRPr="00A46D12">
        <w:rPr>
          <w:rFonts w:ascii="Times New Roman" w:hAnsi="Times New Roman" w:cs="Times New Roman"/>
          <w:sz w:val="28"/>
          <w:szCs w:val="28"/>
        </w:rPr>
        <w:t>...</w:t>
      </w:r>
      <w:r w:rsidR="001E1948">
        <w:rPr>
          <w:rFonts w:ascii="Times New Roman" w:hAnsi="Times New Roman" w:cs="Times New Roman"/>
          <w:sz w:val="28"/>
          <w:szCs w:val="28"/>
        </w:rPr>
        <w:t>7</w:t>
      </w:r>
    </w:p>
    <w:p w:rsidR="00CC23B2" w:rsidRPr="00A46D12" w:rsidRDefault="00C10497" w:rsidP="00A46D12">
      <w:pPr>
        <w:tabs>
          <w:tab w:val="left" w:pos="426"/>
        </w:tabs>
        <w:autoSpaceDE w:val="0"/>
        <w:autoSpaceDN w:val="0"/>
        <w:adjustRightInd w:val="0"/>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2. </w:t>
      </w:r>
      <w:r w:rsidR="00750825" w:rsidRPr="00A46D12">
        <w:rPr>
          <w:rFonts w:ascii="Times New Roman" w:hAnsi="Times New Roman" w:cs="Times New Roman"/>
          <w:sz w:val="28"/>
          <w:szCs w:val="28"/>
        </w:rPr>
        <w:t xml:space="preserve">Создание базы данных </w:t>
      </w:r>
      <w:r w:rsidR="00A46D12" w:rsidRPr="00A46D12">
        <w:rPr>
          <w:rFonts w:ascii="Times New Roman" w:hAnsi="Times New Roman" w:cs="Times New Roman"/>
          <w:sz w:val="28"/>
          <w:szCs w:val="28"/>
        </w:rPr>
        <w:t>...............................................................................</w:t>
      </w:r>
      <w:r w:rsidR="001E1948">
        <w:rPr>
          <w:rFonts w:ascii="Times New Roman" w:hAnsi="Times New Roman" w:cs="Times New Roman"/>
          <w:sz w:val="28"/>
          <w:szCs w:val="28"/>
        </w:rPr>
        <w:t>8</w:t>
      </w:r>
    </w:p>
    <w:p w:rsidR="006743FE" w:rsidRPr="00A46D12" w:rsidRDefault="00750825" w:rsidP="00A46D12">
      <w:pPr>
        <w:numPr>
          <w:ilvl w:val="1"/>
          <w:numId w:val="18"/>
        </w:numPr>
        <w:tabs>
          <w:tab w:val="left" w:pos="426"/>
        </w:tabs>
        <w:autoSpaceDE w:val="0"/>
        <w:autoSpaceDN w:val="0"/>
        <w:adjustRightInd w:val="0"/>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Определение ключевых полей </w:t>
      </w:r>
      <w:r w:rsidR="00A46D12" w:rsidRPr="00A46D12">
        <w:rPr>
          <w:rFonts w:ascii="Times New Roman" w:hAnsi="Times New Roman" w:cs="Times New Roman"/>
          <w:sz w:val="28"/>
          <w:szCs w:val="28"/>
        </w:rPr>
        <w:t>.............................................................</w:t>
      </w:r>
      <w:r w:rsidR="001E1948">
        <w:rPr>
          <w:rFonts w:ascii="Times New Roman" w:hAnsi="Times New Roman" w:cs="Times New Roman"/>
          <w:sz w:val="28"/>
          <w:szCs w:val="28"/>
        </w:rPr>
        <w:t>..</w:t>
      </w:r>
      <w:r w:rsidR="00A46D12" w:rsidRPr="00A46D12">
        <w:rPr>
          <w:rFonts w:ascii="Times New Roman" w:hAnsi="Times New Roman" w:cs="Times New Roman"/>
          <w:sz w:val="28"/>
          <w:szCs w:val="28"/>
        </w:rPr>
        <w:t>...</w:t>
      </w:r>
      <w:r w:rsidR="001E1948">
        <w:rPr>
          <w:rFonts w:ascii="Times New Roman" w:hAnsi="Times New Roman" w:cs="Times New Roman"/>
          <w:sz w:val="28"/>
          <w:szCs w:val="28"/>
        </w:rPr>
        <w:t>9</w:t>
      </w:r>
    </w:p>
    <w:p w:rsidR="006743FE" w:rsidRPr="00A46D12" w:rsidRDefault="00C10497" w:rsidP="00A46D12">
      <w:pPr>
        <w:tabs>
          <w:tab w:val="left" w:pos="426"/>
        </w:tabs>
        <w:autoSpaceDE w:val="0"/>
        <w:autoSpaceDN w:val="0"/>
        <w:adjustRightInd w:val="0"/>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2.2 </w:t>
      </w:r>
      <w:r w:rsidR="00750825" w:rsidRPr="00A46D12">
        <w:rPr>
          <w:rFonts w:ascii="Times New Roman" w:hAnsi="Times New Roman" w:cs="Times New Roman"/>
          <w:sz w:val="28"/>
          <w:szCs w:val="28"/>
        </w:rPr>
        <w:t>Связывание таблиц на схеме данных</w:t>
      </w:r>
      <w:r w:rsidR="00A46D12" w:rsidRPr="00A46D12">
        <w:rPr>
          <w:rFonts w:ascii="Times New Roman" w:hAnsi="Times New Roman" w:cs="Times New Roman"/>
          <w:sz w:val="28"/>
          <w:szCs w:val="28"/>
        </w:rPr>
        <w:t>..................................................</w:t>
      </w:r>
      <w:r w:rsidR="001E1948">
        <w:rPr>
          <w:rFonts w:ascii="Times New Roman" w:hAnsi="Times New Roman" w:cs="Times New Roman"/>
          <w:sz w:val="28"/>
          <w:szCs w:val="28"/>
        </w:rPr>
        <w:t>.</w:t>
      </w:r>
      <w:r w:rsidR="00A46D12" w:rsidRPr="00A46D12">
        <w:rPr>
          <w:rFonts w:ascii="Times New Roman" w:hAnsi="Times New Roman" w:cs="Times New Roman"/>
          <w:sz w:val="28"/>
          <w:szCs w:val="28"/>
        </w:rPr>
        <w:t>....</w:t>
      </w:r>
      <w:r w:rsidR="001E1948">
        <w:rPr>
          <w:rFonts w:ascii="Times New Roman" w:hAnsi="Times New Roman" w:cs="Times New Roman"/>
          <w:sz w:val="28"/>
          <w:szCs w:val="28"/>
        </w:rPr>
        <w:t>9</w:t>
      </w:r>
    </w:p>
    <w:p w:rsidR="006743FE" w:rsidRPr="00A46D12" w:rsidRDefault="00750825" w:rsidP="00A46D12">
      <w:pPr>
        <w:numPr>
          <w:ilvl w:val="0"/>
          <w:numId w:val="18"/>
        </w:numPr>
        <w:tabs>
          <w:tab w:val="left" w:pos="426"/>
        </w:tabs>
        <w:autoSpaceDE w:val="0"/>
        <w:autoSpaceDN w:val="0"/>
        <w:adjustRightInd w:val="0"/>
        <w:spacing w:line="360" w:lineRule="auto"/>
        <w:ind w:left="0" w:firstLine="0"/>
        <w:jc w:val="both"/>
        <w:rPr>
          <w:rFonts w:ascii="Times New Roman" w:hAnsi="Times New Roman" w:cs="Times New Roman"/>
          <w:sz w:val="28"/>
          <w:szCs w:val="28"/>
        </w:rPr>
      </w:pPr>
      <w:r w:rsidRPr="00A46D12">
        <w:rPr>
          <w:rFonts w:ascii="Times New Roman" w:hAnsi="Times New Roman" w:cs="Times New Roman"/>
          <w:sz w:val="28"/>
          <w:szCs w:val="28"/>
        </w:rPr>
        <w:t>Создание вычисляемых полей в запросах</w:t>
      </w:r>
      <w:r w:rsidR="00A46D12" w:rsidRPr="00A46D12">
        <w:rPr>
          <w:rFonts w:ascii="Times New Roman" w:hAnsi="Times New Roman" w:cs="Times New Roman"/>
          <w:sz w:val="28"/>
          <w:szCs w:val="28"/>
        </w:rPr>
        <w:t>..............................................</w:t>
      </w:r>
      <w:r w:rsidR="001E1948">
        <w:rPr>
          <w:rFonts w:ascii="Times New Roman" w:hAnsi="Times New Roman" w:cs="Times New Roman"/>
          <w:sz w:val="28"/>
          <w:szCs w:val="28"/>
        </w:rPr>
        <w:t>21</w:t>
      </w:r>
    </w:p>
    <w:p w:rsidR="006743FE" w:rsidRPr="00A46D12" w:rsidRDefault="00750825" w:rsidP="00A46D12">
      <w:pPr>
        <w:numPr>
          <w:ilvl w:val="0"/>
          <w:numId w:val="18"/>
        </w:numPr>
        <w:tabs>
          <w:tab w:val="left" w:pos="426"/>
        </w:tabs>
        <w:autoSpaceDE w:val="0"/>
        <w:autoSpaceDN w:val="0"/>
        <w:adjustRightInd w:val="0"/>
        <w:spacing w:line="360" w:lineRule="auto"/>
        <w:ind w:left="0" w:firstLine="0"/>
        <w:jc w:val="both"/>
        <w:rPr>
          <w:rFonts w:ascii="Times New Roman" w:hAnsi="Times New Roman" w:cs="Times New Roman"/>
          <w:sz w:val="28"/>
          <w:szCs w:val="28"/>
        </w:rPr>
      </w:pPr>
      <w:r w:rsidRPr="00A46D12">
        <w:rPr>
          <w:rFonts w:ascii="Times New Roman" w:hAnsi="Times New Roman" w:cs="Times New Roman"/>
          <w:sz w:val="28"/>
          <w:szCs w:val="28"/>
        </w:rPr>
        <w:t>Автоматическое создание формы на основе таблицы или запроса</w:t>
      </w:r>
      <w:r w:rsidR="00A46D12" w:rsidRPr="00A46D12">
        <w:rPr>
          <w:rFonts w:ascii="Times New Roman" w:hAnsi="Times New Roman" w:cs="Times New Roman"/>
          <w:sz w:val="28"/>
          <w:szCs w:val="28"/>
        </w:rPr>
        <w:t>.............................................................................................................</w:t>
      </w:r>
      <w:r w:rsidR="001E1948">
        <w:rPr>
          <w:rFonts w:ascii="Times New Roman" w:hAnsi="Times New Roman" w:cs="Times New Roman"/>
          <w:sz w:val="28"/>
          <w:szCs w:val="28"/>
        </w:rPr>
        <w:t>24</w:t>
      </w:r>
    </w:p>
    <w:p w:rsidR="00C10497" w:rsidRPr="00A46D12" w:rsidRDefault="00CC23B2" w:rsidP="00A46D12">
      <w:pPr>
        <w:numPr>
          <w:ilvl w:val="0"/>
          <w:numId w:val="18"/>
        </w:numPr>
        <w:tabs>
          <w:tab w:val="left" w:pos="426"/>
        </w:tabs>
        <w:autoSpaceDE w:val="0"/>
        <w:autoSpaceDN w:val="0"/>
        <w:adjustRightInd w:val="0"/>
        <w:spacing w:line="360" w:lineRule="auto"/>
        <w:ind w:left="0" w:firstLine="0"/>
        <w:jc w:val="both"/>
        <w:rPr>
          <w:rFonts w:ascii="Times New Roman" w:hAnsi="Times New Roman" w:cs="Times New Roman"/>
          <w:sz w:val="28"/>
          <w:szCs w:val="28"/>
        </w:rPr>
      </w:pPr>
      <w:r w:rsidRPr="00A46D12">
        <w:rPr>
          <w:rFonts w:ascii="Times New Roman" w:hAnsi="Times New Roman" w:cs="Times New Roman"/>
          <w:sz w:val="28"/>
          <w:szCs w:val="28"/>
        </w:rPr>
        <w:t>Что такое SQL</w:t>
      </w:r>
      <w:r w:rsidR="00A46D12" w:rsidRPr="00A46D12">
        <w:rPr>
          <w:rFonts w:ascii="Times New Roman" w:hAnsi="Times New Roman" w:cs="Times New Roman"/>
          <w:sz w:val="28"/>
          <w:szCs w:val="28"/>
        </w:rPr>
        <w:t>............................................................................................</w:t>
      </w:r>
      <w:r w:rsidR="001E1948">
        <w:rPr>
          <w:rFonts w:ascii="Times New Roman" w:hAnsi="Times New Roman" w:cs="Times New Roman"/>
          <w:sz w:val="28"/>
          <w:szCs w:val="28"/>
        </w:rPr>
        <w:t>26</w:t>
      </w:r>
    </w:p>
    <w:p w:rsidR="00C10497" w:rsidRPr="00A46D12" w:rsidRDefault="00CC23B2" w:rsidP="00A46D12">
      <w:pPr>
        <w:numPr>
          <w:ilvl w:val="1"/>
          <w:numId w:val="14"/>
        </w:numPr>
        <w:tabs>
          <w:tab w:val="left" w:pos="426"/>
        </w:tabs>
        <w:autoSpaceDE w:val="0"/>
        <w:autoSpaceDN w:val="0"/>
        <w:adjustRightInd w:val="0"/>
        <w:spacing w:line="360" w:lineRule="auto"/>
        <w:ind w:left="0" w:firstLine="0"/>
        <w:jc w:val="both"/>
        <w:rPr>
          <w:rFonts w:ascii="Times New Roman" w:hAnsi="Times New Roman" w:cs="Times New Roman"/>
          <w:sz w:val="28"/>
          <w:szCs w:val="28"/>
        </w:rPr>
      </w:pPr>
      <w:r w:rsidRPr="00A46D12">
        <w:rPr>
          <w:rFonts w:ascii="Times New Roman" w:hAnsi="Times New Roman" w:cs="Times New Roman"/>
          <w:sz w:val="28"/>
          <w:szCs w:val="28"/>
        </w:rPr>
        <w:t>Основы SQL Server</w:t>
      </w:r>
      <w:r w:rsidR="00A46D12" w:rsidRPr="00A46D12">
        <w:rPr>
          <w:rFonts w:ascii="Times New Roman" w:hAnsi="Times New Roman" w:cs="Times New Roman"/>
          <w:sz w:val="28"/>
          <w:szCs w:val="28"/>
        </w:rPr>
        <w:t>....................................................................................</w:t>
      </w:r>
      <w:r w:rsidR="001E1948">
        <w:rPr>
          <w:rFonts w:ascii="Times New Roman" w:hAnsi="Times New Roman" w:cs="Times New Roman"/>
          <w:sz w:val="28"/>
          <w:szCs w:val="28"/>
        </w:rPr>
        <w:t>32</w:t>
      </w:r>
    </w:p>
    <w:p w:rsidR="00C10497" w:rsidRPr="00A46D12" w:rsidRDefault="00CC23B2" w:rsidP="00A46D12">
      <w:pPr>
        <w:numPr>
          <w:ilvl w:val="1"/>
          <w:numId w:val="14"/>
        </w:numPr>
        <w:tabs>
          <w:tab w:val="left" w:pos="426"/>
        </w:tabs>
        <w:autoSpaceDE w:val="0"/>
        <w:autoSpaceDN w:val="0"/>
        <w:adjustRightInd w:val="0"/>
        <w:spacing w:line="360" w:lineRule="auto"/>
        <w:ind w:left="0" w:firstLine="0"/>
        <w:jc w:val="both"/>
        <w:rPr>
          <w:rFonts w:ascii="Times New Roman" w:hAnsi="Times New Roman" w:cs="Times New Roman"/>
          <w:sz w:val="28"/>
          <w:szCs w:val="28"/>
        </w:rPr>
      </w:pPr>
      <w:r w:rsidRPr="00A46D12">
        <w:rPr>
          <w:rFonts w:ascii="Times New Roman" w:hAnsi="Times New Roman" w:cs="Times New Roman"/>
          <w:sz w:val="28"/>
          <w:szCs w:val="28"/>
        </w:rPr>
        <w:t>Реляционное ядро БД SQL Server</w:t>
      </w:r>
      <w:r w:rsidR="00A46D12" w:rsidRPr="00A46D12">
        <w:rPr>
          <w:rFonts w:ascii="Times New Roman" w:hAnsi="Times New Roman" w:cs="Times New Roman"/>
          <w:sz w:val="28"/>
          <w:szCs w:val="28"/>
        </w:rPr>
        <w:t>............................................................</w:t>
      </w:r>
      <w:r w:rsidR="001E1948">
        <w:rPr>
          <w:rFonts w:ascii="Times New Roman" w:hAnsi="Times New Roman" w:cs="Times New Roman"/>
          <w:sz w:val="28"/>
          <w:szCs w:val="28"/>
        </w:rPr>
        <w:t>33</w:t>
      </w:r>
    </w:p>
    <w:p w:rsidR="006743FE" w:rsidRPr="00A46D12" w:rsidRDefault="00CC23B2" w:rsidP="00A46D12">
      <w:pPr>
        <w:numPr>
          <w:ilvl w:val="1"/>
          <w:numId w:val="14"/>
        </w:numPr>
        <w:tabs>
          <w:tab w:val="left" w:pos="426"/>
        </w:tabs>
        <w:autoSpaceDE w:val="0"/>
        <w:autoSpaceDN w:val="0"/>
        <w:adjustRightInd w:val="0"/>
        <w:spacing w:line="360" w:lineRule="auto"/>
        <w:ind w:left="0" w:firstLine="0"/>
        <w:jc w:val="both"/>
        <w:rPr>
          <w:rFonts w:ascii="Times New Roman" w:hAnsi="Times New Roman" w:cs="Times New Roman"/>
          <w:sz w:val="28"/>
          <w:szCs w:val="28"/>
        </w:rPr>
      </w:pPr>
      <w:r w:rsidRPr="00A46D12">
        <w:rPr>
          <w:rFonts w:ascii="Times New Roman" w:hAnsi="Times New Roman" w:cs="Times New Roman"/>
          <w:sz w:val="28"/>
          <w:szCs w:val="28"/>
        </w:rPr>
        <w:t xml:space="preserve">Редакции SQL Server. </w:t>
      </w:r>
      <w:r w:rsidR="00A46D12" w:rsidRPr="00A46D12">
        <w:rPr>
          <w:rFonts w:ascii="Times New Roman" w:hAnsi="Times New Roman" w:cs="Times New Roman"/>
          <w:sz w:val="28"/>
          <w:szCs w:val="28"/>
        </w:rPr>
        <w:t>..............................................................................</w:t>
      </w:r>
      <w:r w:rsidR="001E1948">
        <w:rPr>
          <w:rFonts w:ascii="Times New Roman" w:hAnsi="Times New Roman" w:cs="Times New Roman"/>
          <w:sz w:val="28"/>
          <w:szCs w:val="28"/>
        </w:rPr>
        <w:t>33</w:t>
      </w:r>
    </w:p>
    <w:p w:rsidR="00C10497" w:rsidRPr="00A46D12" w:rsidRDefault="00CC23B2" w:rsidP="00A46D12">
      <w:pPr>
        <w:numPr>
          <w:ilvl w:val="0"/>
          <w:numId w:val="18"/>
        </w:numPr>
        <w:tabs>
          <w:tab w:val="left" w:pos="426"/>
        </w:tabs>
        <w:autoSpaceDE w:val="0"/>
        <w:autoSpaceDN w:val="0"/>
        <w:adjustRightInd w:val="0"/>
        <w:spacing w:line="360" w:lineRule="auto"/>
        <w:ind w:left="0" w:firstLine="0"/>
        <w:jc w:val="both"/>
        <w:rPr>
          <w:rFonts w:ascii="Times New Roman" w:hAnsi="Times New Roman" w:cs="Times New Roman"/>
          <w:sz w:val="28"/>
          <w:szCs w:val="28"/>
        </w:rPr>
      </w:pPr>
      <w:r w:rsidRPr="00A46D12">
        <w:rPr>
          <w:rFonts w:ascii="Times New Roman" w:hAnsi="Times New Roman" w:cs="Times New Roman"/>
          <w:sz w:val="28"/>
          <w:szCs w:val="28"/>
        </w:rPr>
        <w:t>Введение в реляционную базу данных</w:t>
      </w:r>
      <w:r w:rsidR="00A46D12" w:rsidRPr="00A46D12">
        <w:rPr>
          <w:rFonts w:ascii="Times New Roman" w:hAnsi="Times New Roman" w:cs="Times New Roman"/>
          <w:sz w:val="28"/>
          <w:szCs w:val="28"/>
        </w:rPr>
        <w:t>....................................................</w:t>
      </w:r>
      <w:r w:rsidR="001E1948">
        <w:rPr>
          <w:rFonts w:ascii="Times New Roman" w:hAnsi="Times New Roman" w:cs="Times New Roman"/>
          <w:sz w:val="28"/>
          <w:szCs w:val="28"/>
        </w:rPr>
        <w:t>35</w:t>
      </w:r>
    </w:p>
    <w:p w:rsidR="00C10497" w:rsidRPr="00A46D12" w:rsidRDefault="00CC23B2" w:rsidP="00A46D12">
      <w:pPr>
        <w:numPr>
          <w:ilvl w:val="1"/>
          <w:numId w:val="15"/>
        </w:numPr>
        <w:tabs>
          <w:tab w:val="left" w:pos="426"/>
        </w:tabs>
        <w:autoSpaceDE w:val="0"/>
        <w:autoSpaceDN w:val="0"/>
        <w:adjustRightInd w:val="0"/>
        <w:spacing w:line="360" w:lineRule="auto"/>
        <w:ind w:left="0" w:firstLine="0"/>
        <w:jc w:val="both"/>
        <w:rPr>
          <w:rFonts w:ascii="Times New Roman" w:hAnsi="Times New Roman" w:cs="Times New Roman"/>
          <w:sz w:val="28"/>
          <w:szCs w:val="28"/>
        </w:rPr>
      </w:pPr>
      <w:r w:rsidRPr="00A46D12">
        <w:rPr>
          <w:rFonts w:ascii="Times New Roman" w:hAnsi="Times New Roman" w:cs="Times New Roman"/>
          <w:sz w:val="28"/>
          <w:szCs w:val="28"/>
        </w:rPr>
        <w:t>Пользовательские базы данных</w:t>
      </w:r>
      <w:r w:rsidR="00A46D12" w:rsidRPr="00A46D12">
        <w:rPr>
          <w:rFonts w:ascii="Times New Roman" w:hAnsi="Times New Roman" w:cs="Times New Roman"/>
          <w:sz w:val="28"/>
          <w:szCs w:val="28"/>
        </w:rPr>
        <w:t>...............................................................</w:t>
      </w:r>
      <w:r w:rsidR="001E1948">
        <w:rPr>
          <w:rFonts w:ascii="Times New Roman" w:hAnsi="Times New Roman" w:cs="Times New Roman"/>
          <w:sz w:val="28"/>
          <w:szCs w:val="28"/>
        </w:rPr>
        <w:t>36</w:t>
      </w:r>
    </w:p>
    <w:p w:rsidR="006743FE" w:rsidRPr="00A46D12" w:rsidRDefault="00CC23B2" w:rsidP="00A46D12">
      <w:pPr>
        <w:numPr>
          <w:ilvl w:val="1"/>
          <w:numId w:val="15"/>
        </w:numPr>
        <w:tabs>
          <w:tab w:val="left" w:pos="426"/>
        </w:tabs>
        <w:autoSpaceDE w:val="0"/>
        <w:autoSpaceDN w:val="0"/>
        <w:adjustRightInd w:val="0"/>
        <w:spacing w:line="360" w:lineRule="auto"/>
        <w:ind w:left="0" w:firstLine="0"/>
        <w:jc w:val="both"/>
        <w:rPr>
          <w:rFonts w:ascii="Times New Roman" w:hAnsi="Times New Roman" w:cs="Times New Roman"/>
          <w:sz w:val="28"/>
          <w:szCs w:val="28"/>
        </w:rPr>
      </w:pPr>
      <w:r w:rsidRPr="00A46D12">
        <w:rPr>
          <w:rFonts w:ascii="Times New Roman" w:hAnsi="Times New Roman" w:cs="Times New Roman"/>
          <w:sz w:val="28"/>
          <w:szCs w:val="28"/>
        </w:rPr>
        <w:t xml:space="preserve">Создание пользовательской базы данных </w:t>
      </w:r>
      <w:r w:rsidR="00A46D12" w:rsidRPr="00A46D12">
        <w:rPr>
          <w:rFonts w:ascii="Times New Roman" w:hAnsi="Times New Roman" w:cs="Times New Roman"/>
          <w:sz w:val="28"/>
          <w:szCs w:val="28"/>
        </w:rPr>
        <w:t>...............................................</w:t>
      </w:r>
      <w:r w:rsidR="001E1948">
        <w:rPr>
          <w:rFonts w:ascii="Times New Roman" w:hAnsi="Times New Roman" w:cs="Times New Roman"/>
          <w:sz w:val="28"/>
          <w:szCs w:val="28"/>
        </w:rPr>
        <w:t>37</w:t>
      </w:r>
    </w:p>
    <w:p w:rsidR="006743FE" w:rsidRPr="00A46D12" w:rsidRDefault="00CC23B2" w:rsidP="00A46D12">
      <w:pPr>
        <w:numPr>
          <w:ilvl w:val="0"/>
          <w:numId w:val="18"/>
        </w:numPr>
        <w:tabs>
          <w:tab w:val="left" w:pos="426"/>
        </w:tabs>
        <w:autoSpaceDE w:val="0"/>
        <w:autoSpaceDN w:val="0"/>
        <w:adjustRightInd w:val="0"/>
        <w:spacing w:line="360" w:lineRule="auto"/>
        <w:ind w:left="0" w:firstLine="0"/>
        <w:jc w:val="both"/>
        <w:rPr>
          <w:rFonts w:ascii="Times New Roman" w:hAnsi="Times New Roman" w:cs="Times New Roman"/>
          <w:sz w:val="28"/>
          <w:szCs w:val="28"/>
        </w:rPr>
      </w:pPr>
      <w:r w:rsidRPr="00A46D12">
        <w:rPr>
          <w:rFonts w:ascii="Times New Roman" w:hAnsi="Times New Roman" w:cs="Times New Roman"/>
          <w:sz w:val="28"/>
          <w:szCs w:val="28"/>
        </w:rPr>
        <w:t xml:space="preserve">Проектирование базы данных на </w:t>
      </w:r>
      <w:r w:rsidRPr="00A46D12">
        <w:rPr>
          <w:rFonts w:ascii="Times New Roman" w:hAnsi="Times New Roman" w:cs="Times New Roman"/>
          <w:sz w:val="28"/>
          <w:szCs w:val="28"/>
          <w:lang w:val="en-US"/>
        </w:rPr>
        <w:t>SQL</w:t>
      </w:r>
      <w:r w:rsidR="00A46D12" w:rsidRPr="00A46D12">
        <w:rPr>
          <w:rFonts w:ascii="Times New Roman" w:hAnsi="Times New Roman" w:cs="Times New Roman"/>
          <w:sz w:val="28"/>
          <w:szCs w:val="28"/>
        </w:rPr>
        <w:t>.....................................................</w:t>
      </w:r>
      <w:r w:rsidR="001E1948">
        <w:rPr>
          <w:rFonts w:ascii="Times New Roman" w:hAnsi="Times New Roman" w:cs="Times New Roman"/>
          <w:sz w:val="28"/>
          <w:szCs w:val="28"/>
        </w:rPr>
        <w:t>38</w:t>
      </w:r>
    </w:p>
    <w:p w:rsidR="00CC23B2" w:rsidRPr="00A46D12" w:rsidRDefault="00CC23B2" w:rsidP="00A46D12">
      <w:pPr>
        <w:tabs>
          <w:tab w:val="left" w:pos="426"/>
        </w:tabs>
        <w:autoSpaceDE w:val="0"/>
        <w:autoSpaceDN w:val="0"/>
        <w:adjustRightInd w:val="0"/>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Заключение</w:t>
      </w:r>
      <w:r w:rsidR="00A46D12" w:rsidRPr="00A46D12">
        <w:rPr>
          <w:rFonts w:ascii="Times New Roman" w:hAnsi="Times New Roman" w:cs="Times New Roman"/>
          <w:sz w:val="28"/>
          <w:szCs w:val="28"/>
        </w:rPr>
        <w:t>.......................................................................................................</w:t>
      </w:r>
      <w:r w:rsidR="001E1948">
        <w:rPr>
          <w:rFonts w:ascii="Times New Roman" w:hAnsi="Times New Roman" w:cs="Times New Roman"/>
          <w:sz w:val="28"/>
          <w:szCs w:val="28"/>
        </w:rPr>
        <w:t>41</w:t>
      </w:r>
    </w:p>
    <w:p w:rsidR="00C24844" w:rsidRPr="00A46D12" w:rsidRDefault="00C24844" w:rsidP="00A46D12">
      <w:pPr>
        <w:tabs>
          <w:tab w:val="left" w:pos="426"/>
        </w:tabs>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Список используемой литературы</w:t>
      </w:r>
      <w:r w:rsidR="00A46D12" w:rsidRPr="00A46D12">
        <w:rPr>
          <w:rFonts w:ascii="Times New Roman" w:hAnsi="Times New Roman" w:cs="Times New Roman"/>
          <w:sz w:val="28"/>
          <w:szCs w:val="28"/>
        </w:rPr>
        <w:t>.................................................................</w:t>
      </w:r>
      <w:r w:rsidR="001E1948">
        <w:rPr>
          <w:rFonts w:ascii="Times New Roman" w:hAnsi="Times New Roman" w:cs="Times New Roman"/>
          <w:sz w:val="28"/>
          <w:szCs w:val="28"/>
        </w:rPr>
        <w:t>42</w:t>
      </w:r>
      <w:bookmarkStart w:id="0" w:name="_GoBack"/>
      <w:bookmarkEnd w:id="0"/>
    </w:p>
    <w:p w:rsidR="00C24844" w:rsidRPr="00A46D12" w:rsidRDefault="00C24844" w:rsidP="00A46D12">
      <w:pPr>
        <w:tabs>
          <w:tab w:val="left" w:pos="426"/>
        </w:tabs>
        <w:autoSpaceDE w:val="0"/>
        <w:autoSpaceDN w:val="0"/>
        <w:adjustRightInd w:val="0"/>
        <w:spacing w:line="360" w:lineRule="auto"/>
        <w:jc w:val="both"/>
        <w:rPr>
          <w:rFonts w:ascii="Times New Roman" w:hAnsi="Times New Roman" w:cs="Times New Roman"/>
          <w:sz w:val="28"/>
          <w:szCs w:val="28"/>
        </w:rPr>
      </w:pPr>
    </w:p>
    <w:p w:rsidR="00911E62" w:rsidRPr="00A46D12" w:rsidRDefault="00C10497" w:rsidP="00A46D12">
      <w:pPr>
        <w:spacing w:line="360" w:lineRule="auto"/>
        <w:ind w:firstLine="709"/>
        <w:jc w:val="both"/>
        <w:rPr>
          <w:rFonts w:ascii="Times New Roman" w:hAnsi="Times New Roman" w:cs="Times New Roman"/>
          <w:bCs/>
          <w:sz w:val="28"/>
          <w:szCs w:val="28"/>
        </w:rPr>
      </w:pPr>
      <w:r w:rsidRPr="00A46D12">
        <w:rPr>
          <w:rFonts w:ascii="Times New Roman" w:hAnsi="Times New Roman" w:cs="Times New Roman"/>
          <w:bCs/>
          <w:sz w:val="28"/>
          <w:szCs w:val="28"/>
        </w:rPr>
        <w:br w:type="page"/>
      </w:r>
      <w:r w:rsidRPr="00A46D12">
        <w:rPr>
          <w:rFonts w:ascii="Times New Roman" w:hAnsi="Times New Roman" w:cs="Times New Roman"/>
          <w:bCs/>
          <w:sz w:val="28"/>
          <w:szCs w:val="28"/>
        </w:rPr>
        <w:lastRenderedPageBreak/>
        <w:t>Введение</w:t>
      </w:r>
    </w:p>
    <w:p w:rsidR="00C10497" w:rsidRPr="00A46D12" w:rsidRDefault="00C10497" w:rsidP="00A46D12">
      <w:pPr>
        <w:spacing w:line="360" w:lineRule="auto"/>
        <w:ind w:firstLine="709"/>
        <w:jc w:val="both"/>
        <w:rPr>
          <w:rFonts w:ascii="Times New Roman" w:hAnsi="Times New Roman" w:cs="Times New Roman"/>
          <w:bCs/>
          <w:sz w:val="28"/>
          <w:szCs w:val="28"/>
        </w:rPr>
      </w:pPr>
    </w:p>
    <w:p w:rsidR="00A21C55" w:rsidRPr="00A46D12" w:rsidRDefault="00A21C55"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На сегодняшний день применение баз данных приобрело весьма </w:t>
      </w:r>
      <w:proofErr w:type="gramStart"/>
      <w:r w:rsidRPr="00A46D12">
        <w:rPr>
          <w:rFonts w:ascii="Times New Roman" w:hAnsi="Times New Roman" w:cs="Times New Roman"/>
          <w:sz w:val="28"/>
          <w:szCs w:val="28"/>
        </w:rPr>
        <w:t>важное значение</w:t>
      </w:r>
      <w:proofErr w:type="gramEnd"/>
      <w:r w:rsidRPr="00A46D12">
        <w:rPr>
          <w:rFonts w:ascii="Times New Roman" w:hAnsi="Times New Roman" w:cs="Times New Roman"/>
          <w:sz w:val="28"/>
          <w:szCs w:val="28"/>
        </w:rPr>
        <w:t xml:space="preserve"> </w:t>
      </w:r>
      <w:r w:rsidR="00911E62" w:rsidRPr="00A46D12">
        <w:rPr>
          <w:rFonts w:ascii="Times New Roman" w:hAnsi="Times New Roman" w:cs="Times New Roman"/>
          <w:sz w:val="28"/>
          <w:szCs w:val="28"/>
        </w:rPr>
        <w:t>для многих организаций, которые</w:t>
      </w:r>
      <w:r w:rsidR="00C10497" w:rsidRPr="00A46D12">
        <w:rPr>
          <w:rFonts w:ascii="Times New Roman" w:hAnsi="Times New Roman" w:cs="Times New Roman"/>
          <w:sz w:val="28"/>
          <w:szCs w:val="28"/>
        </w:rPr>
        <w:t xml:space="preserve"> </w:t>
      </w:r>
      <w:r w:rsidR="00911E62" w:rsidRPr="00A46D12">
        <w:rPr>
          <w:rFonts w:ascii="Times New Roman" w:hAnsi="Times New Roman" w:cs="Times New Roman"/>
          <w:sz w:val="28"/>
          <w:szCs w:val="28"/>
        </w:rPr>
        <w:t>для упрощения своей работы применяют компьютерные технологии.</w:t>
      </w:r>
    </w:p>
    <w:p w:rsidR="00550D43" w:rsidRPr="00A46D12" w:rsidRDefault="00037405"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Базы данных стали основой информационных систем и в корне изменили методы</w:t>
      </w:r>
      <w:r w:rsidR="00550D43" w:rsidRPr="00A46D12">
        <w:rPr>
          <w:rFonts w:ascii="Times New Roman" w:hAnsi="Times New Roman" w:cs="Times New Roman"/>
          <w:sz w:val="28"/>
          <w:szCs w:val="28"/>
        </w:rPr>
        <w:t xml:space="preserve"> работы многих организаций. В частности, в последние годы развитие технологии </w:t>
      </w:r>
      <w:r w:rsidRPr="00A46D12">
        <w:rPr>
          <w:rFonts w:ascii="Times New Roman" w:hAnsi="Times New Roman" w:cs="Times New Roman"/>
          <w:sz w:val="28"/>
          <w:szCs w:val="28"/>
        </w:rPr>
        <w:t>баз данных привело к созданию весьма мощн</w:t>
      </w:r>
      <w:r w:rsidR="00A21C55" w:rsidRPr="00A46D12">
        <w:rPr>
          <w:rFonts w:ascii="Times New Roman" w:hAnsi="Times New Roman" w:cs="Times New Roman"/>
          <w:sz w:val="28"/>
          <w:szCs w:val="28"/>
        </w:rPr>
        <w:t>ых и удобных в эксплуатации сис</w:t>
      </w:r>
      <w:r w:rsidRPr="00A46D12">
        <w:rPr>
          <w:rFonts w:ascii="Times New Roman" w:hAnsi="Times New Roman" w:cs="Times New Roman"/>
          <w:sz w:val="28"/>
          <w:szCs w:val="28"/>
        </w:rPr>
        <w:t>тем. Благодаря этому системы баз данных стали доступными широкому кругу</w:t>
      </w:r>
      <w:r w:rsidR="00550D43" w:rsidRPr="00A46D12">
        <w:rPr>
          <w:rFonts w:ascii="Times New Roman" w:hAnsi="Times New Roman" w:cs="Times New Roman"/>
          <w:sz w:val="28"/>
          <w:szCs w:val="28"/>
        </w:rPr>
        <w:t xml:space="preserve"> пользователей.</w:t>
      </w:r>
    </w:p>
    <w:p w:rsidR="00037405" w:rsidRPr="00A46D12" w:rsidRDefault="00037405"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Большинство, если не все бизнес-приложения предназначены для обработки </w:t>
      </w:r>
      <w:proofErr w:type="gramStart"/>
      <w:r w:rsidRPr="00A46D12">
        <w:rPr>
          <w:rFonts w:ascii="Times New Roman" w:hAnsi="Times New Roman" w:cs="Times New Roman"/>
          <w:sz w:val="28"/>
          <w:szCs w:val="28"/>
        </w:rPr>
        <w:t>бизнес-данных</w:t>
      </w:r>
      <w:proofErr w:type="gramEnd"/>
      <w:r w:rsidRPr="00A46D12">
        <w:rPr>
          <w:rFonts w:ascii="Times New Roman" w:hAnsi="Times New Roman" w:cs="Times New Roman"/>
          <w:sz w:val="28"/>
          <w:szCs w:val="28"/>
        </w:rPr>
        <w:t xml:space="preserve">. Самые первые </w:t>
      </w:r>
      <w:proofErr w:type="gramStart"/>
      <w:r w:rsidRPr="00A46D12">
        <w:rPr>
          <w:rFonts w:ascii="Times New Roman" w:hAnsi="Times New Roman" w:cs="Times New Roman"/>
          <w:sz w:val="28"/>
          <w:szCs w:val="28"/>
        </w:rPr>
        <w:t>бизнес-решения</w:t>
      </w:r>
      <w:proofErr w:type="gramEnd"/>
      <w:r w:rsidRPr="00A46D12">
        <w:rPr>
          <w:rFonts w:ascii="Times New Roman" w:hAnsi="Times New Roman" w:cs="Times New Roman"/>
          <w:sz w:val="28"/>
          <w:szCs w:val="28"/>
        </w:rPr>
        <w:t xml:space="preserve"> так и назывались — программы </w:t>
      </w:r>
      <w:r w:rsidRPr="00A46D12">
        <w:rPr>
          <w:rFonts w:ascii="Times New Roman" w:hAnsi="Times New Roman" w:cs="Times New Roman"/>
          <w:iCs/>
          <w:sz w:val="28"/>
          <w:szCs w:val="28"/>
        </w:rPr>
        <w:t xml:space="preserve">обработки данных. </w:t>
      </w:r>
      <w:r w:rsidRPr="00A46D12">
        <w:rPr>
          <w:rFonts w:ascii="Times New Roman" w:hAnsi="Times New Roman" w:cs="Times New Roman"/>
          <w:sz w:val="28"/>
          <w:szCs w:val="28"/>
        </w:rPr>
        <w:t>Эффективное хранение, обработка и взаимодей</w:t>
      </w:r>
      <w:r w:rsidR="001B74CE" w:rsidRPr="00A46D12">
        <w:rPr>
          <w:rFonts w:ascii="Times New Roman" w:hAnsi="Times New Roman" w:cs="Times New Roman"/>
          <w:sz w:val="28"/>
          <w:szCs w:val="28"/>
        </w:rPr>
        <w:t xml:space="preserve">ствие с данными - </w:t>
      </w:r>
      <w:r w:rsidRPr="00A46D12">
        <w:rPr>
          <w:rFonts w:ascii="Times New Roman" w:hAnsi="Times New Roman" w:cs="Times New Roman"/>
          <w:sz w:val="28"/>
          <w:szCs w:val="28"/>
        </w:rPr>
        <w:t>только важная составляющая управления предприятием, что компании инвестируют значительные средства в разработку компьютеризированных системы для эффективного решения этих задач. Один из способов повышения эффективности обработки данных — организовать их эффективное хранение и получение. Самый распространенный подход к хранению данных на сегодня —</w:t>
      </w:r>
      <w:r w:rsidR="00DC487A" w:rsidRPr="00A46D12">
        <w:rPr>
          <w:rFonts w:ascii="Times New Roman" w:hAnsi="Times New Roman" w:cs="Times New Roman"/>
          <w:sz w:val="28"/>
          <w:szCs w:val="28"/>
        </w:rPr>
        <w:t xml:space="preserve"> </w:t>
      </w:r>
      <w:r w:rsidRPr="00A46D12">
        <w:rPr>
          <w:rFonts w:ascii="Times New Roman" w:hAnsi="Times New Roman" w:cs="Times New Roman"/>
          <w:sz w:val="28"/>
          <w:szCs w:val="28"/>
        </w:rPr>
        <w:t xml:space="preserve">использовать </w:t>
      </w:r>
      <w:r w:rsidRPr="00A46D12">
        <w:rPr>
          <w:rFonts w:ascii="Times New Roman" w:hAnsi="Times New Roman" w:cs="Times New Roman"/>
          <w:iCs/>
          <w:sz w:val="28"/>
          <w:szCs w:val="28"/>
        </w:rPr>
        <w:t>реляционную базу данных</w:t>
      </w:r>
    </w:p>
    <w:p w:rsidR="00037405" w:rsidRPr="00A46D12" w:rsidRDefault="00037405"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В любом случае БД — это просто средство хранения данных;</w:t>
      </w:r>
    </w:p>
    <w:p w:rsidR="001B74CE" w:rsidRPr="00A46D12" w:rsidRDefault="00A806A3"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БД – это, прежде всего, хранилище объектов данных, т.е. набор возможных понятий или событий, описываемых базой данных, с возможностью поиска этих объектов по признакам. Базой данных можно считать не только таблицы, индексирующие файлы со знаниями разных форматов, но и сами эти файлы, потому, что они являются не типизированными хранилищами знаний в такой базе данных. БД могут применяться как вспомогательное средство, позволяющее реализовать какую-то полезную функцию. Например, хранение настроек программы, </w:t>
      </w:r>
      <w:r w:rsidRPr="00A46D12">
        <w:rPr>
          <w:rFonts w:ascii="Times New Roman" w:hAnsi="Times New Roman" w:cs="Times New Roman"/>
          <w:sz w:val="28"/>
          <w:szCs w:val="28"/>
          <w:lang w:val="en-US"/>
        </w:rPr>
        <w:t>Internet</w:t>
      </w:r>
      <w:r w:rsidRPr="00A46D12">
        <w:rPr>
          <w:rFonts w:ascii="Times New Roman" w:hAnsi="Times New Roman" w:cs="Times New Roman"/>
          <w:sz w:val="28"/>
          <w:szCs w:val="28"/>
        </w:rPr>
        <w:t xml:space="preserve"> - адресов для рассылки рекламы и т.д.</w:t>
      </w:r>
    </w:p>
    <w:p w:rsidR="00E7691B" w:rsidRPr="00A46D12" w:rsidRDefault="00E7691B"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lastRenderedPageBreak/>
        <w:t>Сервер приложений – это мостик между программами – клиентами и одним или несколькими серверами баз данных.</w:t>
      </w:r>
    </w:p>
    <w:p w:rsidR="007C441D" w:rsidRPr="00A46D12" w:rsidRDefault="001B74CE" w:rsidP="00A46D12">
      <w:pPr>
        <w:autoSpaceDE w:val="0"/>
        <w:autoSpaceDN w:val="0"/>
        <w:adjustRightInd w:val="0"/>
        <w:spacing w:line="360" w:lineRule="auto"/>
        <w:ind w:firstLine="709"/>
        <w:jc w:val="both"/>
        <w:rPr>
          <w:rFonts w:ascii="Times New Roman" w:hAnsi="Times New Roman" w:cs="Times New Roman"/>
          <w:sz w:val="28"/>
          <w:szCs w:val="28"/>
        </w:rPr>
      </w:pPr>
      <w:proofErr w:type="gramStart"/>
      <w:r w:rsidRPr="00A46D12">
        <w:rPr>
          <w:rFonts w:ascii="Times New Roman" w:hAnsi="Times New Roman" w:cs="Times New Roman"/>
          <w:sz w:val="28"/>
          <w:szCs w:val="28"/>
          <w:lang w:val="en-US"/>
        </w:rPr>
        <w:t>SQL</w:t>
      </w:r>
      <w:r w:rsidRPr="00A46D12">
        <w:rPr>
          <w:rFonts w:ascii="Times New Roman" w:hAnsi="Times New Roman" w:cs="Times New Roman"/>
          <w:sz w:val="28"/>
          <w:szCs w:val="28"/>
        </w:rPr>
        <w:t xml:space="preserve"> </w:t>
      </w:r>
      <w:r w:rsidRPr="00A46D12">
        <w:rPr>
          <w:rFonts w:ascii="Times New Roman" w:hAnsi="Times New Roman" w:cs="Times New Roman"/>
          <w:sz w:val="28"/>
          <w:szCs w:val="28"/>
          <w:lang w:val="en-US"/>
        </w:rPr>
        <w:t>Server</w:t>
      </w:r>
      <w:r w:rsidRPr="00A46D12">
        <w:rPr>
          <w:rFonts w:ascii="Times New Roman" w:hAnsi="Times New Roman" w:cs="Times New Roman"/>
          <w:sz w:val="28"/>
          <w:szCs w:val="28"/>
        </w:rPr>
        <w:t xml:space="preserve"> 2000 представляет собой мощный полнофункциональный сервер баз данных, отличающийся высокой производительностью быстротой освоения и удобным интерфейсом администрирования.</w:t>
      </w:r>
      <w:proofErr w:type="gramEnd"/>
      <w:r w:rsidR="00E7691B" w:rsidRPr="00A46D12">
        <w:rPr>
          <w:rFonts w:ascii="Times New Roman" w:hAnsi="Times New Roman" w:cs="Times New Roman"/>
          <w:sz w:val="28"/>
          <w:szCs w:val="28"/>
        </w:rPr>
        <w:t xml:space="preserve"> </w:t>
      </w:r>
      <w:r w:rsidRPr="00A46D12">
        <w:rPr>
          <w:rFonts w:ascii="Times New Roman" w:hAnsi="Times New Roman" w:cs="Times New Roman"/>
          <w:sz w:val="28"/>
          <w:szCs w:val="28"/>
        </w:rPr>
        <w:t>Под его управлением могут работать базы данных в широком диапазоне от уровня среднего звена предприятия до распределённых баз масштаба корпорации.</w:t>
      </w:r>
    </w:p>
    <w:p w:rsidR="00A806A3" w:rsidRPr="00A46D12" w:rsidRDefault="00C10497" w:rsidP="00A46D12">
      <w:pPr>
        <w:autoSpaceDE w:val="0"/>
        <w:autoSpaceDN w:val="0"/>
        <w:adjustRightInd w:val="0"/>
        <w:spacing w:line="360" w:lineRule="auto"/>
        <w:ind w:firstLine="709"/>
        <w:jc w:val="both"/>
        <w:rPr>
          <w:rFonts w:ascii="Times New Roman" w:hAnsi="Times New Roman" w:cs="Times New Roman"/>
          <w:bCs/>
          <w:sz w:val="28"/>
          <w:szCs w:val="28"/>
        </w:rPr>
      </w:pPr>
      <w:r w:rsidRPr="00A46D12">
        <w:rPr>
          <w:rFonts w:ascii="Times New Roman" w:hAnsi="Times New Roman" w:cs="Times New Roman"/>
          <w:bCs/>
          <w:sz w:val="28"/>
          <w:szCs w:val="28"/>
        </w:rPr>
        <w:t>Актуальность</w:t>
      </w:r>
    </w:p>
    <w:p w:rsidR="00C10497" w:rsidRPr="00A46D12" w:rsidRDefault="002D3502"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В настоящее время, несмотря на повышение компьютеризации общества, в сфере бизнеса и торговли до сих пор нет средств, позволяющих в достаточной мере автоматизировать процесс ведения документации и отчетности.</w:t>
      </w:r>
    </w:p>
    <w:p w:rsidR="00C10497" w:rsidRPr="00A46D12" w:rsidRDefault="002D3502"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Одной из основных задач можно рассматривать проблему ведения отчетности, а так же оперативную корректировку данных при возникновении необходимости в этом.</w:t>
      </w:r>
    </w:p>
    <w:p w:rsidR="00C10497" w:rsidRPr="00A46D12" w:rsidRDefault="002D3502"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О своевременности и актуальности рассматриваемой проблемы говорит тот факт, что большую часть своего</w:t>
      </w:r>
      <w:r w:rsidR="00C10497" w:rsidRPr="00A46D12">
        <w:rPr>
          <w:rFonts w:ascii="Times New Roman" w:hAnsi="Times New Roman" w:cs="Times New Roman"/>
          <w:sz w:val="28"/>
          <w:szCs w:val="28"/>
        </w:rPr>
        <w:t xml:space="preserve"> </w:t>
      </w:r>
      <w:r w:rsidRPr="00A46D12">
        <w:rPr>
          <w:rFonts w:ascii="Times New Roman" w:hAnsi="Times New Roman" w:cs="Times New Roman"/>
          <w:sz w:val="28"/>
          <w:szCs w:val="28"/>
        </w:rPr>
        <w:t>времени администрация магазина тратит на оформление различной документации и отчетов. Огромное количество магазинов и отсутствие предложений в данной сфере гарантирует высокую потребность в данном продукте.</w:t>
      </w:r>
    </w:p>
    <w:p w:rsidR="00C10497" w:rsidRPr="00A46D12" w:rsidRDefault="002D3502"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Объектом для создания базы данных являлся книжный магазин. Данная база данных предлагает введение отчетности, хранения данных, ввод и корректировку данных.</w:t>
      </w:r>
    </w:p>
    <w:p w:rsidR="00C10497" w:rsidRPr="00A46D12" w:rsidRDefault="002D3502"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Базу данных могут использовать не только администрация</w:t>
      </w:r>
      <w:proofErr w:type="gramStart"/>
      <w:r w:rsidRPr="00A46D12">
        <w:rPr>
          <w:rFonts w:ascii="Times New Roman" w:hAnsi="Times New Roman" w:cs="Times New Roman"/>
          <w:sz w:val="28"/>
          <w:szCs w:val="28"/>
        </w:rPr>
        <w:t xml:space="preserve"> ,</w:t>
      </w:r>
      <w:proofErr w:type="gramEnd"/>
      <w:r w:rsidRPr="00A46D12">
        <w:rPr>
          <w:rFonts w:ascii="Times New Roman" w:hAnsi="Times New Roman" w:cs="Times New Roman"/>
          <w:sz w:val="28"/>
          <w:szCs w:val="28"/>
        </w:rPr>
        <w:t xml:space="preserve"> но также и рабочий персонал магазина. </w:t>
      </w:r>
    </w:p>
    <w:p w:rsidR="002D3502" w:rsidRPr="00A46D12" w:rsidRDefault="002D3502"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Так как существуют</w:t>
      </w:r>
      <w:r w:rsidR="00C10497" w:rsidRPr="00A46D12">
        <w:rPr>
          <w:rFonts w:ascii="Times New Roman" w:hAnsi="Times New Roman" w:cs="Times New Roman"/>
          <w:sz w:val="28"/>
          <w:szCs w:val="28"/>
        </w:rPr>
        <w:t xml:space="preserve"> </w:t>
      </w:r>
      <w:r w:rsidRPr="00A46D12">
        <w:rPr>
          <w:rFonts w:ascii="Times New Roman" w:hAnsi="Times New Roman" w:cs="Times New Roman"/>
          <w:sz w:val="28"/>
          <w:szCs w:val="28"/>
        </w:rPr>
        <w:t>большие книжные магазины им необходимо иметь свою базу данных, чтобы контролировать информационный поток данных. Целью разработки проектирования базы данных  является создание базы данных</w:t>
      </w:r>
      <w:r w:rsidR="00A46D12" w:rsidRPr="00A46D12">
        <w:rPr>
          <w:rFonts w:ascii="Times New Roman" w:hAnsi="Times New Roman" w:cs="Times New Roman"/>
          <w:sz w:val="28"/>
          <w:szCs w:val="28"/>
        </w:rPr>
        <w:t xml:space="preserve"> научной конференции</w:t>
      </w:r>
      <w:proofErr w:type="gramStart"/>
      <w:r w:rsidR="00A46D12" w:rsidRPr="00A46D12">
        <w:rPr>
          <w:rFonts w:ascii="Times New Roman" w:hAnsi="Times New Roman" w:cs="Times New Roman"/>
          <w:sz w:val="28"/>
          <w:szCs w:val="28"/>
        </w:rPr>
        <w:t xml:space="preserve"> ,</w:t>
      </w:r>
      <w:proofErr w:type="gramEnd"/>
      <w:r w:rsidRPr="00A46D12">
        <w:rPr>
          <w:rFonts w:ascii="Times New Roman" w:hAnsi="Times New Roman" w:cs="Times New Roman"/>
          <w:sz w:val="28"/>
          <w:szCs w:val="28"/>
        </w:rPr>
        <w:t xml:space="preserve"> которая может хранить данные и предоставлять пользователю удобную работу с данными.</w:t>
      </w:r>
    </w:p>
    <w:p w:rsidR="002D344D" w:rsidRPr="00A46D12" w:rsidRDefault="007C441D" w:rsidP="00A46D12">
      <w:pPr>
        <w:pStyle w:val="4"/>
        <w:widowControl w:val="0"/>
        <w:spacing w:before="0" w:beforeAutospacing="0" w:after="0" w:afterAutospacing="0" w:line="360" w:lineRule="auto"/>
        <w:ind w:firstLine="709"/>
        <w:jc w:val="both"/>
        <w:rPr>
          <w:rFonts w:ascii="Times New Roman" w:hAnsi="Times New Roman" w:cs="Times New Roman"/>
          <w:b w:val="0"/>
          <w:color w:val="auto"/>
          <w:sz w:val="28"/>
          <w:szCs w:val="28"/>
        </w:rPr>
      </w:pPr>
      <w:r w:rsidRPr="00A46D12">
        <w:rPr>
          <w:rFonts w:ascii="Times New Roman" w:hAnsi="Times New Roman" w:cs="Times New Roman"/>
          <w:b w:val="0"/>
          <w:color w:val="auto"/>
          <w:sz w:val="28"/>
          <w:szCs w:val="28"/>
        </w:rPr>
        <w:lastRenderedPageBreak/>
        <w:t xml:space="preserve">1. </w:t>
      </w:r>
      <w:r w:rsidR="002D344D" w:rsidRPr="00A46D12">
        <w:rPr>
          <w:rFonts w:ascii="Times New Roman" w:hAnsi="Times New Roman" w:cs="Times New Roman"/>
          <w:b w:val="0"/>
          <w:color w:val="auto"/>
          <w:sz w:val="28"/>
          <w:szCs w:val="28"/>
        </w:rPr>
        <w:t>База данных</w:t>
      </w:r>
    </w:p>
    <w:p w:rsidR="00C10497" w:rsidRPr="00A46D12" w:rsidRDefault="00C10497"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p>
    <w:p w:rsidR="002D344D" w:rsidRPr="00A46D12" w:rsidRDefault="002D344D"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r w:rsidRPr="00A46D12">
        <w:rPr>
          <w:rFonts w:ascii="Times New Roman" w:hAnsi="Times New Roman" w:cs="Times New Roman"/>
          <w:color w:val="auto"/>
          <w:sz w:val="28"/>
          <w:szCs w:val="28"/>
        </w:rPr>
        <w:t>База данных</w:t>
      </w:r>
      <w:r w:rsidR="00C10497" w:rsidRPr="00A46D12">
        <w:rPr>
          <w:rFonts w:ascii="Times New Roman" w:hAnsi="Times New Roman" w:cs="Times New Roman"/>
          <w:color w:val="auto"/>
          <w:sz w:val="28"/>
          <w:szCs w:val="28"/>
        </w:rPr>
        <w:t xml:space="preserve"> </w:t>
      </w:r>
      <w:r w:rsidRPr="00A46D12">
        <w:rPr>
          <w:rFonts w:ascii="Times New Roman" w:hAnsi="Times New Roman" w:cs="Times New Roman"/>
          <w:color w:val="auto"/>
          <w:sz w:val="28"/>
          <w:szCs w:val="28"/>
        </w:rPr>
        <w:t xml:space="preserve">- набор всех данных, определенных &lt;схемами&gt; в среде. Понятие среды является определяемым реализацией. </w:t>
      </w:r>
    </w:p>
    <w:p w:rsidR="002D344D" w:rsidRPr="00A46D12" w:rsidRDefault="002D344D"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r w:rsidRPr="00A46D12">
        <w:rPr>
          <w:rFonts w:ascii="Times New Roman" w:hAnsi="Times New Roman" w:cs="Times New Roman"/>
          <w:bCs/>
          <w:iCs/>
          <w:color w:val="auto"/>
          <w:sz w:val="28"/>
          <w:szCs w:val="28"/>
        </w:rPr>
        <w:t>Базы данных</w:t>
      </w:r>
      <w:r w:rsidRPr="00A46D12">
        <w:rPr>
          <w:rFonts w:ascii="Times New Roman" w:hAnsi="Times New Roman" w:cs="Times New Roman"/>
          <w:iCs/>
          <w:color w:val="auto"/>
          <w:sz w:val="28"/>
          <w:szCs w:val="28"/>
        </w:rPr>
        <w:t xml:space="preserve"> — </w:t>
      </w:r>
      <w:r w:rsidRPr="00A46D12">
        <w:rPr>
          <w:rFonts w:ascii="Times New Roman" w:hAnsi="Times New Roman" w:cs="Times New Roman"/>
          <w:color w:val="auto"/>
          <w:sz w:val="28"/>
          <w:szCs w:val="28"/>
        </w:rPr>
        <w:t xml:space="preserve">это совокупность сведений (о реальных объектах, процессах, событиях или явлениях), относящихся к определенной теме или задаче, организованная таким образом, чтобы обеспечить удобное представление этой совокупности, как в целой, так и любой ее части. </w:t>
      </w:r>
      <w:r w:rsidRPr="00A46D12">
        <w:rPr>
          <w:rFonts w:ascii="Times New Roman" w:hAnsi="Times New Roman" w:cs="Times New Roman"/>
          <w:bCs/>
          <w:iCs/>
          <w:color w:val="auto"/>
          <w:sz w:val="28"/>
          <w:szCs w:val="28"/>
        </w:rPr>
        <w:t>Реляционная база данных</w:t>
      </w:r>
      <w:r w:rsidRPr="00A46D12">
        <w:rPr>
          <w:rFonts w:ascii="Times New Roman" w:hAnsi="Times New Roman" w:cs="Times New Roman"/>
          <w:iCs/>
          <w:color w:val="auto"/>
          <w:sz w:val="28"/>
          <w:szCs w:val="28"/>
        </w:rPr>
        <w:t xml:space="preserve"> </w:t>
      </w:r>
      <w:r w:rsidRPr="00A46D12">
        <w:rPr>
          <w:rFonts w:ascii="Times New Roman" w:hAnsi="Times New Roman" w:cs="Times New Roman"/>
          <w:color w:val="auto"/>
          <w:sz w:val="28"/>
          <w:szCs w:val="28"/>
        </w:rPr>
        <w:t xml:space="preserve">представляет собой множество взаимосвязанных таблиц, каждая из которых содержит информацию об объектах определенного типа. Каждая строка таблицы включает данные об одном объекте, а столбцы таблицы содержат различные характеристики этих объектов — атрибуты. Строки таблицы называются </w:t>
      </w:r>
      <w:r w:rsidRPr="00A46D12">
        <w:rPr>
          <w:rFonts w:ascii="Times New Roman" w:hAnsi="Times New Roman" w:cs="Times New Roman"/>
          <w:bCs/>
          <w:iCs/>
          <w:color w:val="auto"/>
          <w:sz w:val="28"/>
          <w:szCs w:val="28"/>
        </w:rPr>
        <w:t>записями</w:t>
      </w:r>
      <w:r w:rsidRPr="00A46D12">
        <w:rPr>
          <w:rFonts w:ascii="Times New Roman" w:hAnsi="Times New Roman" w:cs="Times New Roman"/>
          <w:iCs/>
          <w:color w:val="auto"/>
          <w:sz w:val="28"/>
          <w:szCs w:val="28"/>
        </w:rPr>
        <w:t xml:space="preserve">; </w:t>
      </w:r>
      <w:r w:rsidRPr="00A46D12">
        <w:rPr>
          <w:rFonts w:ascii="Times New Roman" w:hAnsi="Times New Roman" w:cs="Times New Roman"/>
          <w:color w:val="auto"/>
          <w:sz w:val="28"/>
          <w:szCs w:val="28"/>
        </w:rPr>
        <w:t xml:space="preserve">все записи имеют одинаковую структуру — они состоят из </w:t>
      </w:r>
      <w:r w:rsidRPr="00A46D12">
        <w:rPr>
          <w:rFonts w:ascii="Times New Roman" w:hAnsi="Times New Roman" w:cs="Times New Roman"/>
          <w:bCs/>
          <w:iCs/>
          <w:color w:val="auto"/>
          <w:sz w:val="28"/>
          <w:szCs w:val="28"/>
        </w:rPr>
        <w:t>полей</w:t>
      </w:r>
      <w:r w:rsidRPr="00A46D12">
        <w:rPr>
          <w:rFonts w:ascii="Times New Roman" w:hAnsi="Times New Roman" w:cs="Times New Roman"/>
          <w:iCs/>
          <w:color w:val="auto"/>
          <w:sz w:val="28"/>
          <w:szCs w:val="28"/>
        </w:rPr>
        <w:t xml:space="preserve">, </w:t>
      </w:r>
      <w:r w:rsidRPr="00A46D12">
        <w:rPr>
          <w:rFonts w:ascii="Times New Roman" w:hAnsi="Times New Roman" w:cs="Times New Roman"/>
          <w:color w:val="auto"/>
          <w:sz w:val="28"/>
          <w:szCs w:val="28"/>
        </w:rPr>
        <w:t xml:space="preserve">в которых хранятся атрибуты объекта. Каждое поле записи содержит одну характеристику объекта и имеет строго определенный </w:t>
      </w:r>
      <w:r w:rsidRPr="00A46D12">
        <w:rPr>
          <w:rFonts w:ascii="Times New Roman" w:hAnsi="Times New Roman" w:cs="Times New Roman"/>
          <w:bCs/>
          <w:iCs/>
          <w:color w:val="auto"/>
          <w:sz w:val="28"/>
          <w:szCs w:val="28"/>
        </w:rPr>
        <w:t>тип данных</w:t>
      </w:r>
      <w:r w:rsidRPr="00A46D12">
        <w:rPr>
          <w:rFonts w:ascii="Times New Roman" w:hAnsi="Times New Roman" w:cs="Times New Roman"/>
          <w:iCs/>
          <w:color w:val="auto"/>
          <w:sz w:val="28"/>
          <w:szCs w:val="28"/>
        </w:rPr>
        <w:t xml:space="preserve"> </w:t>
      </w:r>
      <w:r w:rsidRPr="00A46D12">
        <w:rPr>
          <w:rFonts w:ascii="Times New Roman" w:hAnsi="Times New Roman" w:cs="Times New Roman"/>
          <w:color w:val="auto"/>
          <w:sz w:val="28"/>
          <w:szCs w:val="28"/>
        </w:rPr>
        <w:t xml:space="preserve">(например, текстовая строка, число, дата). Все записи имеют одни и те же поля, только в них содержатся разные значения атрибутов. </w:t>
      </w:r>
    </w:p>
    <w:p w:rsidR="002D344D" w:rsidRPr="00A46D12" w:rsidRDefault="002D344D"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r w:rsidRPr="00A46D12">
        <w:rPr>
          <w:rFonts w:ascii="Times New Roman" w:hAnsi="Times New Roman" w:cs="Times New Roman"/>
          <w:color w:val="auto"/>
          <w:sz w:val="28"/>
          <w:szCs w:val="28"/>
        </w:rPr>
        <w:t xml:space="preserve">Для работы с данными используются </w:t>
      </w:r>
      <w:r w:rsidRPr="00A46D12">
        <w:rPr>
          <w:rFonts w:ascii="Times New Roman" w:hAnsi="Times New Roman" w:cs="Times New Roman"/>
          <w:iCs/>
          <w:color w:val="auto"/>
          <w:sz w:val="28"/>
          <w:szCs w:val="28"/>
        </w:rPr>
        <w:t xml:space="preserve">системы </w:t>
      </w:r>
      <w:r w:rsidRPr="00A46D12">
        <w:rPr>
          <w:rFonts w:ascii="Times New Roman" w:hAnsi="Times New Roman" w:cs="Times New Roman"/>
          <w:bCs/>
          <w:iCs/>
          <w:color w:val="auto"/>
          <w:sz w:val="28"/>
          <w:szCs w:val="28"/>
        </w:rPr>
        <w:t>управления базами данных</w:t>
      </w:r>
      <w:r w:rsidRPr="00A46D12">
        <w:rPr>
          <w:rFonts w:ascii="Times New Roman" w:hAnsi="Times New Roman" w:cs="Times New Roman"/>
          <w:iCs/>
          <w:color w:val="auto"/>
          <w:sz w:val="28"/>
          <w:szCs w:val="28"/>
        </w:rPr>
        <w:t xml:space="preserve"> (СУБД). </w:t>
      </w:r>
      <w:r w:rsidRPr="00A46D12">
        <w:rPr>
          <w:rFonts w:ascii="Times New Roman" w:hAnsi="Times New Roman" w:cs="Times New Roman"/>
          <w:bCs/>
          <w:color w:val="auto"/>
          <w:sz w:val="28"/>
          <w:szCs w:val="28"/>
        </w:rPr>
        <w:t>Основные функции СУБД</w:t>
      </w:r>
      <w:r w:rsidRPr="00A46D12">
        <w:rPr>
          <w:rFonts w:ascii="Times New Roman" w:hAnsi="Times New Roman" w:cs="Times New Roman"/>
          <w:color w:val="auto"/>
          <w:sz w:val="28"/>
          <w:szCs w:val="28"/>
        </w:rPr>
        <w:t xml:space="preserve"> — это определение данных (описание структуры баз данных), обработка данных и управление данными. </w:t>
      </w:r>
    </w:p>
    <w:p w:rsidR="00C10497" w:rsidRPr="00A46D12" w:rsidRDefault="00C10497" w:rsidP="00A46D12">
      <w:pPr>
        <w:pStyle w:val="3"/>
        <w:keepNext w:val="0"/>
        <w:widowControl w:val="0"/>
        <w:spacing w:before="0" w:after="0" w:line="360" w:lineRule="auto"/>
        <w:ind w:firstLine="709"/>
        <w:jc w:val="both"/>
        <w:rPr>
          <w:rFonts w:ascii="Times New Roman" w:hAnsi="Times New Roman" w:cs="Times New Roman"/>
          <w:b w:val="0"/>
          <w:sz w:val="28"/>
          <w:szCs w:val="28"/>
        </w:rPr>
      </w:pPr>
    </w:p>
    <w:p w:rsidR="002D344D" w:rsidRPr="00A46D12" w:rsidRDefault="00CC23B2" w:rsidP="00A46D12">
      <w:pPr>
        <w:pStyle w:val="3"/>
        <w:keepNext w:val="0"/>
        <w:widowControl w:val="0"/>
        <w:spacing w:before="0" w:after="0" w:line="360" w:lineRule="auto"/>
        <w:ind w:firstLine="709"/>
        <w:jc w:val="both"/>
        <w:rPr>
          <w:rFonts w:ascii="Times New Roman" w:hAnsi="Times New Roman" w:cs="Times New Roman"/>
          <w:b w:val="0"/>
          <w:sz w:val="28"/>
          <w:szCs w:val="28"/>
        </w:rPr>
      </w:pPr>
      <w:r w:rsidRPr="00A46D12">
        <w:rPr>
          <w:rFonts w:ascii="Times New Roman" w:hAnsi="Times New Roman" w:cs="Times New Roman"/>
          <w:b w:val="0"/>
          <w:sz w:val="28"/>
          <w:szCs w:val="28"/>
        </w:rPr>
        <w:t xml:space="preserve">1.1 </w:t>
      </w:r>
      <w:r w:rsidR="002D344D" w:rsidRPr="00A46D12">
        <w:rPr>
          <w:rFonts w:ascii="Times New Roman" w:hAnsi="Times New Roman" w:cs="Times New Roman"/>
          <w:b w:val="0"/>
          <w:sz w:val="28"/>
          <w:szCs w:val="28"/>
        </w:rPr>
        <w:t>Реляционная модель данных</w:t>
      </w:r>
    </w:p>
    <w:p w:rsidR="00C10497" w:rsidRPr="00A46D12" w:rsidRDefault="00C10497" w:rsidP="00A46D12">
      <w:pPr>
        <w:pStyle w:val="3"/>
        <w:keepNext w:val="0"/>
        <w:widowControl w:val="0"/>
        <w:spacing w:before="0" w:after="0" w:line="360" w:lineRule="auto"/>
        <w:ind w:firstLine="709"/>
        <w:jc w:val="both"/>
        <w:rPr>
          <w:rFonts w:ascii="Times New Roman" w:hAnsi="Times New Roman" w:cs="Times New Roman"/>
          <w:b w:val="0"/>
          <w:sz w:val="28"/>
          <w:szCs w:val="28"/>
        </w:rPr>
      </w:pPr>
    </w:p>
    <w:p w:rsidR="002D344D" w:rsidRPr="00A46D12" w:rsidRDefault="002D344D" w:rsidP="00A46D12">
      <w:pPr>
        <w:pStyle w:val="3"/>
        <w:keepNext w:val="0"/>
        <w:widowControl w:val="0"/>
        <w:spacing w:before="0" w:after="0" w:line="360" w:lineRule="auto"/>
        <w:ind w:firstLine="709"/>
        <w:jc w:val="both"/>
        <w:rPr>
          <w:rFonts w:ascii="Times New Roman" w:hAnsi="Times New Roman" w:cs="Times New Roman"/>
          <w:b w:val="0"/>
          <w:bCs w:val="0"/>
          <w:sz w:val="28"/>
          <w:szCs w:val="28"/>
        </w:rPr>
      </w:pPr>
      <w:r w:rsidRPr="00A46D12">
        <w:rPr>
          <w:rFonts w:ascii="Times New Roman" w:hAnsi="Times New Roman" w:cs="Times New Roman"/>
          <w:b w:val="0"/>
          <w:bCs w:val="0"/>
          <w:sz w:val="28"/>
          <w:szCs w:val="28"/>
        </w:rPr>
        <w:t>Реляционная база данных – это совокупность отношений, содержащих всю информацию, которая должна храниться в БД. Однако пользователи могут воспринимать такую базу данных как совокупность таблиц.</w:t>
      </w:r>
    </w:p>
    <w:p w:rsidR="002D344D" w:rsidRPr="00A46D12" w:rsidRDefault="002D344D"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proofErr w:type="gramStart"/>
      <w:r w:rsidRPr="00A46D12">
        <w:rPr>
          <w:rFonts w:ascii="Times New Roman" w:hAnsi="Times New Roman" w:cs="Times New Roman"/>
          <w:color w:val="auto"/>
          <w:sz w:val="28"/>
          <w:szCs w:val="28"/>
        </w:rPr>
        <w:t xml:space="preserve">Хотя понятие модели данных является общим, и можно говорить об иерархической, сетевой, семантической и других моделях данных, нужно отметить, что в области </w:t>
      </w:r>
      <w:r w:rsidRPr="00A46D12">
        <w:rPr>
          <w:rStyle w:val="keyword1"/>
          <w:rFonts w:ascii="Times New Roman" w:hAnsi="Times New Roman" w:cs="Times New Roman"/>
          <w:i w:val="0"/>
          <w:color w:val="auto"/>
          <w:sz w:val="28"/>
          <w:szCs w:val="28"/>
        </w:rPr>
        <w:t>баз данных</w:t>
      </w:r>
      <w:r w:rsidRPr="00A46D12">
        <w:rPr>
          <w:rFonts w:ascii="Times New Roman" w:hAnsi="Times New Roman" w:cs="Times New Roman"/>
          <w:color w:val="auto"/>
          <w:sz w:val="28"/>
          <w:szCs w:val="28"/>
        </w:rPr>
        <w:t xml:space="preserve"> это понятие было введено Эдгаром </w:t>
      </w:r>
      <w:r w:rsidRPr="00A46D12">
        <w:rPr>
          <w:rFonts w:ascii="Times New Roman" w:hAnsi="Times New Roman" w:cs="Times New Roman"/>
          <w:color w:val="auto"/>
          <w:sz w:val="28"/>
          <w:szCs w:val="28"/>
        </w:rPr>
        <w:lastRenderedPageBreak/>
        <w:t>Коддом применительно к реляционным системам и наиболее эффективно используется именно в данном контексте.</w:t>
      </w:r>
      <w:proofErr w:type="gramEnd"/>
      <w:r w:rsidRPr="00A46D12">
        <w:rPr>
          <w:rFonts w:ascii="Times New Roman" w:hAnsi="Times New Roman" w:cs="Times New Roman"/>
          <w:color w:val="auto"/>
          <w:sz w:val="28"/>
          <w:szCs w:val="28"/>
        </w:rPr>
        <w:t xml:space="preserve"> Попытки прямолинейного применения аналогичных моделей к дореляционным организациям показывают, что </w:t>
      </w:r>
      <w:r w:rsidRPr="00A46D12">
        <w:rPr>
          <w:rStyle w:val="keyword1"/>
          <w:rFonts w:ascii="Times New Roman" w:hAnsi="Times New Roman" w:cs="Times New Roman"/>
          <w:i w:val="0"/>
          <w:color w:val="auto"/>
          <w:sz w:val="28"/>
          <w:szCs w:val="28"/>
        </w:rPr>
        <w:t>реляционная модель</w:t>
      </w:r>
      <w:r w:rsidRPr="00A46D12">
        <w:rPr>
          <w:rFonts w:ascii="Times New Roman" w:hAnsi="Times New Roman" w:cs="Times New Roman"/>
          <w:color w:val="auto"/>
          <w:sz w:val="28"/>
          <w:szCs w:val="28"/>
        </w:rPr>
        <w:t xml:space="preserve"> слишком «велика», а для постреляционных организаций она оказывается «мала».</w:t>
      </w:r>
    </w:p>
    <w:p w:rsidR="00C10497" w:rsidRPr="00A46D12" w:rsidRDefault="00C10497" w:rsidP="00A46D12">
      <w:pPr>
        <w:pStyle w:val="4"/>
        <w:widowControl w:val="0"/>
        <w:spacing w:before="0" w:beforeAutospacing="0" w:after="0" w:afterAutospacing="0" w:line="360" w:lineRule="auto"/>
        <w:ind w:firstLine="709"/>
        <w:jc w:val="both"/>
        <w:rPr>
          <w:rFonts w:ascii="Times New Roman" w:hAnsi="Times New Roman" w:cs="Times New Roman"/>
          <w:b w:val="0"/>
          <w:color w:val="auto"/>
          <w:sz w:val="28"/>
          <w:szCs w:val="28"/>
        </w:rPr>
      </w:pPr>
    </w:p>
    <w:p w:rsidR="002D344D" w:rsidRPr="00A46D12" w:rsidRDefault="00CC23B2" w:rsidP="00A46D12">
      <w:pPr>
        <w:pStyle w:val="4"/>
        <w:widowControl w:val="0"/>
        <w:spacing w:before="0" w:beforeAutospacing="0" w:after="0" w:afterAutospacing="0" w:line="360" w:lineRule="auto"/>
        <w:ind w:firstLine="709"/>
        <w:jc w:val="both"/>
        <w:rPr>
          <w:rFonts w:ascii="Times New Roman" w:hAnsi="Times New Roman" w:cs="Times New Roman"/>
          <w:b w:val="0"/>
          <w:color w:val="auto"/>
          <w:sz w:val="28"/>
          <w:szCs w:val="28"/>
        </w:rPr>
      </w:pPr>
      <w:r w:rsidRPr="00A46D12">
        <w:rPr>
          <w:rFonts w:ascii="Times New Roman" w:hAnsi="Times New Roman" w:cs="Times New Roman"/>
          <w:b w:val="0"/>
          <w:color w:val="auto"/>
          <w:sz w:val="28"/>
          <w:szCs w:val="28"/>
        </w:rPr>
        <w:t>1.2</w:t>
      </w:r>
      <w:r w:rsidR="007C441D" w:rsidRPr="00A46D12">
        <w:rPr>
          <w:rFonts w:ascii="Times New Roman" w:hAnsi="Times New Roman" w:cs="Times New Roman"/>
          <w:b w:val="0"/>
          <w:color w:val="auto"/>
          <w:sz w:val="28"/>
          <w:szCs w:val="28"/>
        </w:rPr>
        <w:t xml:space="preserve"> </w:t>
      </w:r>
      <w:r w:rsidR="002D344D" w:rsidRPr="00A46D12">
        <w:rPr>
          <w:rFonts w:ascii="Times New Roman" w:hAnsi="Times New Roman" w:cs="Times New Roman"/>
          <w:b w:val="0"/>
          <w:color w:val="auto"/>
          <w:sz w:val="28"/>
          <w:szCs w:val="28"/>
        </w:rPr>
        <w:t>Общая характеристика</w:t>
      </w:r>
    </w:p>
    <w:p w:rsidR="00C10497" w:rsidRPr="00A46D12" w:rsidRDefault="00C10497"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p>
    <w:p w:rsidR="002D344D" w:rsidRPr="00A46D12" w:rsidRDefault="002D344D"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proofErr w:type="gramStart"/>
      <w:r w:rsidRPr="00A46D12">
        <w:rPr>
          <w:rFonts w:ascii="Times New Roman" w:hAnsi="Times New Roman" w:cs="Times New Roman"/>
          <w:color w:val="auto"/>
          <w:sz w:val="28"/>
          <w:szCs w:val="28"/>
        </w:rPr>
        <w:t xml:space="preserve">Хотя понятие </w:t>
      </w:r>
      <w:r w:rsidRPr="00A46D12">
        <w:rPr>
          <w:rStyle w:val="keyword1"/>
          <w:rFonts w:ascii="Times New Roman" w:hAnsi="Times New Roman" w:cs="Times New Roman"/>
          <w:i w:val="0"/>
          <w:color w:val="auto"/>
          <w:sz w:val="28"/>
          <w:szCs w:val="28"/>
        </w:rPr>
        <w:t>реляционной модели данных</w:t>
      </w:r>
      <w:r w:rsidRPr="00A46D12">
        <w:rPr>
          <w:rFonts w:ascii="Times New Roman" w:hAnsi="Times New Roman" w:cs="Times New Roman"/>
          <w:color w:val="auto"/>
          <w:sz w:val="28"/>
          <w:szCs w:val="28"/>
        </w:rPr>
        <w:t xml:space="preserve"> первым ввел основоположник </w:t>
      </w:r>
      <w:r w:rsidRPr="00A46D12">
        <w:rPr>
          <w:rStyle w:val="keyword1"/>
          <w:rFonts w:ascii="Times New Roman" w:hAnsi="Times New Roman" w:cs="Times New Roman"/>
          <w:i w:val="0"/>
          <w:color w:val="auto"/>
          <w:sz w:val="28"/>
          <w:szCs w:val="28"/>
        </w:rPr>
        <w:t>реляционного подхода</w:t>
      </w:r>
      <w:r w:rsidRPr="00A46D12">
        <w:rPr>
          <w:rFonts w:ascii="Times New Roman" w:hAnsi="Times New Roman" w:cs="Times New Roman"/>
          <w:color w:val="auto"/>
          <w:sz w:val="28"/>
          <w:szCs w:val="28"/>
        </w:rPr>
        <w:t xml:space="preserve"> Эдгар Кодд, наиболее распространенная трактовка </w:t>
      </w:r>
      <w:r w:rsidRPr="00A46D12">
        <w:rPr>
          <w:rStyle w:val="keyword1"/>
          <w:rFonts w:ascii="Times New Roman" w:hAnsi="Times New Roman" w:cs="Times New Roman"/>
          <w:i w:val="0"/>
          <w:color w:val="auto"/>
          <w:sz w:val="28"/>
          <w:szCs w:val="28"/>
        </w:rPr>
        <w:t>реляционной модели данных</w:t>
      </w:r>
      <w:r w:rsidRPr="00A46D12">
        <w:rPr>
          <w:rFonts w:ascii="Times New Roman" w:hAnsi="Times New Roman" w:cs="Times New Roman"/>
          <w:color w:val="auto"/>
          <w:sz w:val="28"/>
          <w:szCs w:val="28"/>
        </w:rPr>
        <w:t>, по-видимому, принадлежит известному популяризатору идей Кодда Кристоферу Дейту, который воспроизводит ее (с различными уточнениями) практически во всех своих книгах (см., например, К. Дейт.</w:t>
      </w:r>
      <w:proofErr w:type="gramEnd"/>
      <w:r w:rsidRPr="00A46D12">
        <w:rPr>
          <w:rFonts w:ascii="Times New Roman" w:hAnsi="Times New Roman" w:cs="Times New Roman"/>
          <w:color w:val="auto"/>
          <w:sz w:val="28"/>
          <w:szCs w:val="28"/>
        </w:rPr>
        <w:t xml:space="preserve"> </w:t>
      </w:r>
      <w:proofErr w:type="gramStart"/>
      <w:r w:rsidRPr="00A46D12">
        <w:rPr>
          <w:rFonts w:ascii="Times New Roman" w:hAnsi="Times New Roman" w:cs="Times New Roman"/>
          <w:color w:val="auto"/>
          <w:sz w:val="28"/>
          <w:szCs w:val="28"/>
        </w:rPr>
        <w:t>Введение в системы баз данных. 6-е изд., М.; СПб.: Вильямс.– 2000).</w:t>
      </w:r>
      <w:proofErr w:type="gramEnd"/>
      <w:r w:rsidRPr="00A46D12">
        <w:rPr>
          <w:rFonts w:ascii="Times New Roman" w:hAnsi="Times New Roman" w:cs="Times New Roman"/>
          <w:color w:val="auto"/>
          <w:sz w:val="28"/>
          <w:szCs w:val="28"/>
        </w:rPr>
        <w:t xml:space="preserve"> Согласно трактовке Дейта, </w:t>
      </w:r>
      <w:r w:rsidRPr="00A46D12">
        <w:rPr>
          <w:rStyle w:val="keyword1"/>
          <w:rFonts w:ascii="Times New Roman" w:hAnsi="Times New Roman" w:cs="Times New Roman"/>
          <w:i w:val="0"/>
          <w:color w:val="auto"/>
          <w:sz w:val="28"/>
          <w:szCs w:val="28"/>
        </w:rPr>
        <w:t>реляционная модель</w:t>
      </w:r>
      <w:r w:rsidRPr="00A46D12">
        <w:rPr>
          <w:rFonts w:ascii="Times New Roman" w:hAnsi="Times New Roman" w:cs="Times New Roman"/>
          <w:color w:val="auto"/>
          <w:sz w:val="28"/>
          <w:szCs w:val="28"/>
        </w:rPr>
        <w:t xml:space="preserve"> состоит из трех частей, описывающих разные аспекты </w:t>
      </w:r>
      <w:r w:rsidRPr="00A46D12">
        <w:rPr>
          <w:rStyle w:val="keyword1"/>
          <w:rFonts w:ascii="Times New Roman" w:hAnsi="Times New Roman" w:cs="Times New Roman"/>
          <w:i w:val="0"/>
          <w:color w:val="auto"/>
          <w:sz w:val="28"/>
          <w:szCs w:val="28"/>
        </w:rPr>
        <w:t>реляционного подхода</w:t>
      </w:r>
      <w:r w:rsidRPr="00A46D12">
        <w:rPr>
          <w:rFonts w:ascii="Times New Roman" w:hAnsi="Times New Roman" w:cs="Times New Roman"/>
          <w:color w:val="auto"/>
          <w:sz w:val="28"/>
          <w:szCs w:val="28"/>
        </w:rPr>
        <w:t>: структурной части, манипуляционной части и целостной части.</w:t>
      </w:r>
    </w:p>
    <w:p w:rsidR="002D344D" w:rsidRPr="00A46D12" w:rsidRDefault="002D344D"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r w:rsidRPr="00A46D12">
        <w:rPr>
          <w:rFonts w:ascii="Times New Roman" w:hAnsi="Times New Roman" w:cs="Times New Roman"/>
          <w:color w:val="auto"/>
          <w:sz w:val="28"/>
          <w:szCs w:val="28"/>
        </w:rPr>
        <w:t xml:space="preserve">В структурной части </w:t>
      </w:r>
      <w:r w:rsidRPr="00A46D12">
        <w:rPr>
          <w:rStyle w:val="keyword1"/>
          <w:rFonts w:ascii="Times New Roman" w:hAnsi="Times New Roman" w:cs="Times New Roman"/>
          <w:i w:val="0"/>
          <w:color w:val="auto"/>
          <w:sz w:val="28"/>
          <w:szCs w:val="28"/>
        </w:rPr>
        <w:t>модели</w:t>
      </w:r>
      <w:r w:rsidRPr="00A46D12">
        <w:rPr>
          <w:rFonts w:ascii="Times New Roman" w:hAnsi="Times New Roman" w:cs="Times New Roman"/>
          <w:color w:val="auto"/>
          <w:sz w:val="28"/>
          <w:szCs w:val="28"/>
        </w:rPr>
        <w:t xml:space="preserve"> фиксируется, что единственной родовой структурой</w:t>
      </w:r>
      <w:proofErr w:type="gramStart"/>
      <w:r w:rsidRPr="00A46D12">
        <w:rPr>
          <w:rFonts w:ascii="Times New Roman" w:hAnsi="Times New Roman" w:cs="Times New Roman"/>
          <w:bCs/>
          <w:color w:val="auto"/>
          <w:sz w:val="28"/>
          <w:szCs w:val="28"/>
          <w:vertAlign w:val="superscript"/>
        </w:rPr>
        <w:t>1</w:t>
      </w:r>
      <w:proofErr w:type="gramEnd"/>
      <w:r w:rsidRPr="00A46D12">
        <w:rPr>
          <w:rFonts w:ascii="Times New Roman" w:hAnsi="Times New Roman" w:cs="Times New Roman"/>
          <w:bCs/>
          <w:color w:val="auto"/>
          <w:sz w:val="28"/>
          <w:szCs w:val="28"/>
          <w:vertAlign w:val="superscript"/>
        </w:rPr>
        <w:t>)</w:t>
      </w:r>
      <w:r w:rsidRPr="00A46D12">
        <w:rPr>
          <w:rFonts w:ascii="Times New Roman" w:hAnsi="Times New Roman" w:cs="Times New Roman"/>
          <w:color w:val="auto"/>
          <w:sz w:val="28"/>
          <w:szCs w:val="28"/>
        </w:rPr>
        <w:t xml:space="preserve"> данных, используемой в реляционных БД, является нормализованное </w:t>
      </w:r>
      <w:r w:rsidRPr="00A46D12">
        <w:rPr>
          <w:rStyle w:val="texample1"/>
          <w:rFonts w:ascii="Times New Roman" w:hAnsi="Times New Roman" w:cs="Times New Roman"/>
          <w:sz w:val="28"/>
          <w:szCs w:val="28"/>
        </w:rPr>
        <w:t>n</w:t>
      </w:r>
      <w:r w:rsidRPr="00A46D12">
        <w:rPr>
          <w:rFonts w:ascii="Times New Roman" w:hAnsi="Times New Roman" w:cs="Times New Roman"/>
          <w:color w:val="auto"/>
          <w:sz w:val="28"/>
          <w:szCs w:val="28"/>
        </w:rPr>
        <w:t xml:space="preserve">-арное </w:t>
      </w:r>
      <w:r w:rsidRPr="00A46D12">
        <w:rPr>
          <w:rStyle w:val="keyword1"/>
          <w:rFonts w:ascii="Times New Roman" w:hAnsi="Times New Roman" w:cs="Times New Roman"/>
          <w:i w:val="0"/>
          <w:color w:val="auto"/>
          <w:sz w:val="28"/>
          <w:szCs w:val="28"/>
        </w:rPr>
        <w:t>отношение</w:t>
      </w:r>
      <w:r w:rsidRPr="00A46D12">
        <w:rPr>
          <w:rFonts w:ascii="Times New Roman" w:hAnsi="Times New Roman" w:cs="Times New Roman"/>
          <w:color w:val="auto"/>
          <w:sz w:val="28"/>
          <w:szCs w:val="28"/>
        </w:rPr>
        <w:t xml:space="preserve">. Определяются понятия </w:t>
      </w:r>
      <w:r w:rsidRPr="00A46D12">
        <w:rPr>
          <w:rStyle w:val="keyword1"/>
          <w:rFonts w:ascii="Times New Roman" w:hAnsi="Times New Roman" w:cs="Times New Roman"/>
          <w:i w:val="0"/>
          <w:color w:val="auto"/>
          <w:sz w:val="28"/>
          <w:szCs w:val="28"/>
        </w:rPr>
        <w:t>доменов</w:t>
      </w:r>
      <w:r w:rsidRPr="00A46D12">
        <w:rPr>
          <w:rFonts w:ascii="Times New Roman" w:hAnsi="Times New Roman" w:cs="Times New Roman"/>
          <w:color w:val="auto"/>
          <w:sz w:val="28"/>
          <w:szCs w:val="28"/>
        </w:rPr>
        <w:t xml:space="preserve">, </w:t>
      </w:r>
      <w:r w:rsidRPr="00A46D12">
        <w:rPr>
          <w:rStyle w:val="keyword1"/>
          <w:rFonts w:ascii="Times New Roman" w:hAnsi="Times New Roman" w:cs="Times New Roman"/>
          <w:i w:val="0"/>
          <w:color w:val="auto"/>
          <w:sz w:val="28"/>
          <w:szCs w:val="28"/>
        </w:rPr>
        <w:t>атрибутов</w:t>
      </w:r>
      <w:r w:rsidRPr="00A46D12">
        <w:rPr>
          <w:rFonts w:ascii="Times New Roman" w:hAnsi="Times New Roman" w:cs="Times New Roman"/>
          <w:color w:val="auto"/>
          <w:sz w:val="28"/>
          <w:szCs w:val="28"/>
        </w:rPr>
        <w:t xml:space="preserve">, </w:t>
      </w:r>
      <w:r w:rsidRPr="00A46D12">
        <w:rPr>
          <w:rStyle w:val="keyword1"/>
          <w:rFonts w:ascii="Times New Roman" w:hAnsi="Times New Roman" w:cs="Times New Roman"/>
          <w:i w:val="0"/>
          <w:color w:val="auto"/>
          <w:sz w:val="28"/>
          <w:szCs w:val="28"/>
        </w:rPr>
        <w:t>кортежей</w:t>
      </w:r>
      <w:r w:rsidRPr="00A46D12">
        <w:rPr>
          <w:rFonts w:ascii="Times New Roman" w:hAnsi="Times New Roman" w:cs="Times New Roman"/>
          <w:color w:val="auto"/>
          <w:sz w:val="28"/>
          <w:szCs w:val="28"/>
        </w:rPr>
        <w:t xml:space="preserve">, </w:t>
      </w:r>
      <w:r w:rsidRPr="00A46D12">
        <w:rPr>
          <w:rStyle w:val="keyword1"/>
          <w:rFonts w:ascii="Times New Roman" w:hAnsi="Times New Roman" w:cs="Times New Roman"/>
          <w:i w:val="0"/>
          <w:color w:val="auto"/>
          <w:sz w:val="28"/>
          <w:szCs w:val="28"/>
        </w:rPr>
        <w:t>заголовка</w:t>
      </w:r>
      <w:r w:rsidRPr="00A46D12">
        <w:rPr>
          <w:rFonts w:ascii="Times New Roman" w:hAnsi="Times New Roman" w:cs="Times New Roman"/>
          <w:color w:val="auto"/>
          <w:sz w:val="28"/>
          <w:szCs w:val="28"/>
        </w:rPr>
        <w:t xml:space="preserve">, </w:t>
      </w:r>
      <w:r w:rsidRPr="00A46D12">
        <w:rPr>
          <w:rStyle w:val="keyword1"/>
          <w:rFonts w:ascii="Times New Roman" w:hAnsi="Times New Roman" w:cs="Times New Roman"/>
          <w:i w:val="0"/>
          <w:color w:val="auto"/>
          <w:sz w:val="28"/>
          <w:szCs w:val="28"/>
        </w:rPr>
        <w:t>тела</w:t>
      </w:r>
      <w:r w:rsidRPr="00A46D12">
        <w:rPr>
          <w:rFonts w:ascii="Times New Roman" w:hAnsi="Times New Roman" w:cs="Times New Roman"/>
          <w:color w:val="auto"/>
          <w:sz w:val="28"/>
          <w:szCs w:val="28"/>
        </w:rPr>
        <w:t xml:space="preserve"> и </w:t>
      </w:r>
      <w:r w:rsidRPr="00A46D12">
        <w:rPr>
          <w:rStyle w:val="keyword1"/>
          <w:rFonts w:ascii="Times New Roman" w:hAnsi="Times New Roman" w:cs="Times New Roman"/>
          <w:i w:val="0"/>
          <w:color w:val="auto"/>
          <w:sz w:val="28"/>
          <w:szCs w:val="28"/>
        </w:rPr>
        <w:t>переменной отношения</w:t>
      </w:r>
      <w:r w:rsidRPr="00A46D12">
        <w:rPr>
          <w:rFonts w:ascii="Times New Roman" w:hAnsi="Times New Roman" w:cs="Times New Roman"/>
          <w:color w:val="auto"/>
          <w:sz w:val="28"/>
          <w:szCs w:val="28"/>
        </w:rPr>
        <w:t xml:space="preserve">. По сути дела, в двух предыдущих разделах этой лекции мы рассматривали именно понятия и свойства структурной составляющей </w:t>
      </w:r>
      <w:r w:rsidRPr="00A46D12">
        <w:rPr>
          <w:rStyle w:val="keyword1"/>
          <w:rFonts w:ascii="Times New Roman" w:hAnsi="Times New Roman" w:cs="Times New Roman"/>
          <w:i w:val="0"/>
          <w:color w:val="auto"/>
          <w:sz w:val="28"/>
          <w:szCs w:val="28"/>
        </w:rPr>
        <w:t>реляционной модели</w:t>
      </w:r>
      <w:r w:rsidRPr="00A46D12">
        <w:rPr>
          <w:rFonts w:ascii="Times New Roman" w:hAnsi="Times New Roman" w:cs="Times New Roman"/>
          <w:color w:val="auto"/>
          <w:sz w:val="28"/>
          <w:szCs w:val="28"/>
        </w:rPr>
        <w:t>.</w:t>
      </w:r>
    </w:p>
    <w:p w:rsidR="002D344D" w:rsidRPr="00A46D12" w:rsidRDefault="002D344D"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r w:rsidRPr="00A46D12">
        <w:rPr>
          <w:rFonts w:ascii="Times New Roman" w:hAnsi="Times New Roman" w:cs="Times New Roman"/>
          <w:color w:val="auto"/>
          <w:sz w:val="28"/>
          <w:szCs w:val="28"/>
        </w:rPr>
        <w:t xml:space="preserve">В манипуляционной части </w:t>
      </w:r>
      <w:r w:rsidRPr="00A46D12">
        <w:rPr>
          <w:rStyle w:val="keyword1"/>
          <w:rFonts w:ascii="Times New Roman" w:hAnsi="Times New Roman" w:cs="Times New Roman"/>
          <w:i w:val="0"/>
          <w:color w:val="auto"/>
          <w:sz w:val="28"/>
          <w:szCs w:val="28"/>
        </w:rPr>
        <w:t>модели</w:t>
      </w:r>
      <w:r w:rsidRPr="00A46D12">
        <w:rPr>
          <w:rFonts w:ascii="Times New Roman" w:hAnsi="Times New Roman" w:cs="Times New Roman"/>
          <w:color w:val="auto"/>
          <w:sz w:val="28"/>
          <w:szCs w:val="28"/>
        </w:rPr>
        <w:t xml:space="preserve"> определяются два фундаментальных механизма манипулирования реляционными БД – реляционная алгебра и реляционное исчисление. Первый механизм базируется в основном на классической теории множеств (с некоторыми уточнениями и добавлениями), а второй – на классическом логическом аппарате исчисления предикатов первого порядка. Мы рассмотрим эти механизмы более подробно в следующих лекциях, а пока лишь заметим, что основной функцией </w:t>
      </w:r>
      <w:r w:rsidRPr="00A46D12">
        <w:rPr>
          <w:rFonts w:ascii="Times New Roman" w:hAnsi="Times New Roman" w:cs="Times New Roman"/>
          <w:color w:val="auto"/>
          <w:sz w:val="28"/>
          <w:szCs w:val="28"/>
        </w:rPr>
        <w:lastRenderedPageBreak/>
        <w:t xml:space="preserve">манипуляционной части </w:t>
      </w:r>
      <w:r w:rsidRPr="00A46D12">
        <w:rPr>
          <w:rStyle w:val="keyword1"/>
          <w:rFonts w:ascii="Times New Roman" w:hAnsi="Times New Roman" w:cs="Times New Roman"/>
          <w:i w:val="0"/>
          <w:color w:val="auto"/>
          <w:sz w:val="28"/>
          <w:szCs w:val="28"/>
        </w:rPr>
        <w:t>реляционной модели</w:t>
      </w:r>
      <w:r w:rsidRPr="00A46D12">
        <w:rPr>
          <w:rFonts w:ascii="Times New Roman" w:hAnsi="Times New Roman" w:cs="Times New Roman"/>
          <w:color w:val="auto"/>
          <w:sz w:val="28"/>
          <w:szCs w:val="28"/>
        </w:rPr>
        <w:t xml:space="preserve"> является обеспечение меры реляционности любого конкретного языка реляционных БД: язык называется реляционным, если он обладает не меньшей выразительностью и мощностью, чем реляционная алгебра или реляционное исчисление.</w:t>
      </w:r>
    </w:p>
    <w:p w:rsidR="00C10497" w:rsidRPr="00A46D12" w:rsidRDefault="00C10497" w:rsidP="00A46D12">
      <w:pPr>
        <w:pStyle w:val="4"/>
        <w:widowControl w:val="0"/>
        <w:spacing w:before="0" w:beforeAutospacing="0" w:after="0" w:afterAutospacing="0" w:line="360" w:lineRule="auto"/>
        <w:ind w:firstLine="709"/>
        <w:jc w:val="both"/>
        <w:rPr>
          <w:rFonts w:ascii="Times New Roman" w:hAnsi="Times New Roman" w:cs="Times New Roman"/>
          <w:b w:val="0"/>
          <w:color w:val="auto"/>
          <w:sz w:val="28"/>
          <w:szCs w:val="28"/>
        </w:rPr>
      </w:pPr>
    </w:p>
    <w:p w:rsidR="002D344D" w:rsidRPr="00A46D12" w:rsidRDefault="00CC23B2" w:rsidP="00A46D12">
      <w:pPr>
        <w:pStyle w:val="4"/>
        <w:widowControl w:val="0"/>
        <w:spacing w:before="0" w:beforeAutospacing="0" w:after="0" w:afterAutospacing="0" w:line="360" w:lineRule="auto"/>
        <w:ind w:firstLine="709"/>
        <w:jc w:val="both"/>
        <w:rPr>
          <w:rFonts w:ascii="Times New Roman" w:hAnsi="Times New Roman" w:cs="Times New Roman"/>
          <w:b w:val="0"/>
          <w:color w:val="auto"/>
          <w:sz w:val="28"/>
          <w:szCs w:val="28"/>
        </w:rPr>
      </w:pPr>
      <w:r w:rsidRPr="00A46D12">
        <w:rPr>
          <w:rFonts w:ascii="Times New Roman" w:hAnsi="Times New Roman" w:cs="Times New Roman"/>
          <w:b w:val="0"/>
          <w:color w:val="auto"/>
          <w:sz w:val="28"/>
          <w:szCs w:val="28"/>
        </w:rPr>
        <w:t>1.3</w:t>
      </w:r>
      <w:r w:rsidR="007C441D" w:rsidRPr="00A46D12">
        <w:rPr>
          <w:rFonts w:ascii="Times New Roman" w:hAnsi="Times New Roman" w:cs="Times New Roman"/>
          <w:b w:val="0"/>
          <w:color w:val="auto"/>
          <w:sz w:val="28"/>
          <w:szCs w:val="28"/>
        </w:rPr>
        <w:t xml:space="preserve"> </w:t>
      </w:r>
      <w:r w:rsidR="002D344D" w:rsidRPr="00A46D12">
        <w:rPr>
          <w:rFonts w:ascii="Times New Roman" w:hAnsi="Times New Roman" w:cs="Times New Roman"/>
          <w:b w:val="0"/>
          <w:color w:val="auto"/>
          <w:sz w:val="28"/>
          <w:szCs w:val="28"/>
        </w:rPr>
        <w:t>Целостность сущности и ссылок</w:t>
      </w:r>
    </w:p>
    <w:p w:rsidR="00C10497" w:rsidRPr="00A46D12" w:rsidRDefault="00C10497"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p>
    <w:p w:rsidR="002D344D" w:rsidRPr="00A46D12" w:rsidRDefault="002D344D"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r w:rsidRPr="00A46D12">
        <w:rPr>
          <w:rFonts w:ascii="Times New Roman" w:hAnsi="Times New Roman" w:cs="Times New Roman"/>
          <w:color w:val="auto"/>
          <w:sz w:val="28"/>
          <w:szCs w:val="28"/>
        </w:rPr>
        <w:t xml:space="preserve">Наконец, в целостной части </w:t>
      </w:r>
      <w:r w:rsidRPr="00A46D12">
        <w:rPr>
          <w:rStyle w:val="keyword1"/>
          <w:rFonts w:ascii="Times New Roman" w:hAnsi="Times New Roman" w:cs="Times New Roman"/>
          <w:i w:val="0"/>
          <w:color w:val="auto"/>
          <w:sz w:val="28"/>
          <w:szCs w:val="28"/>
        </w:rPr>
        <w:t>реляционной модели данных</w:t>
      </w:r>
      <w:r w:rsidRPr="00A46D12">
        <w:rPr>
          <w:rFonts w:ascii="Times New Roman" w:hAnsi="Times New Roman" w:cs="Times New Roman"/>
          <w:color w:val="auto"/>
          <w:sz w:val="28"/>
          <w:szCs w:val="28"/>
        </w:rPr>
        <w:t xml:space="preserve"> фиксируются два базовых требования целостности, которые должны поддерживаться в любой реляционной СУБД. Первое требование называется </w:t>
      </w:r>
      <w:r w:rsidRPr="00A46D12">
        <w:rPr>
          <w:rFonts w:ascii="Times New Roman" w:hAnsi="Times New Roman" w:cs="Times New Roman"/>
          <w:bCs/>
          <w:color w:val="auto"/>
          <w:sz w:val="28"/>
          <w:szCs w:val="28"/>
        </w:rPr>
        <w:t>требованием целостности сущности (entity integrity)</w:t>
      </w:r>
      <w:r w:rsidRPr="00A46D12">
        <w:rPr>
          <w:rFonts w:ascii="Times New Roman" w:hAnsi="Times New Roman" w:cs="Times New Roman"/>
          <w:color w:val="auto"/>
          <w:sz w:val="28"/>
          <w:szCs w:val="28"/>
        </w:rPr>
        <w:t xml:space="preserve">. Объекту или сущности реального мира в реляционных БД соответствуют </w:t>
      </w:r>
      <w:r w:rsidRPr="00A46D12">
        <w:rPr>
          <w:rStyle w:val="keyword1"/>
          <w:rFonts w:ascii="Times New Roman" w:hAnsi="Times New Roman" w:cs="Times New Roman"/>
          <w:i w:val="0"/>
          <w:color w:val="auto"/>
          <w:sz w:val="28"/>
          <w:szCs w:val="28"/>
        </w:rPr>
        <w:t>кортежи</w:t>
      </w:r>
      <w:r w:rsidRPr="00A46D12">
        <w:rPr>
          <w:rFonts w:ascii="Times New Roman" w:hAnsi="Times New Roman" w:cs="Times New Roman"/>
          <w:color w:val="auto"/>
          <w:sz w:val="28"/>
          <w:szCs w:val="28"/>
        </w:rPr>
        <w:t xml:space="preserve"> </w:t>
      </w:r>
      <w:r w:rsidRPr="00A46D12">
        <w:rPr>
          <w:rStyle w:val="keyword1"/>
          <w:rFonts w:ascii="Times New Roman" w:hAnsi="Times New Roman" w:cs="Times New Roman"/>
          <w:i w:val="0"/>
          <w:color w:val="auto"/>
          <w:sz w:val="28"/>
          <w:szCs w:val="28"/>
        </w:rPr>
        <w:t>отношений</w:t>
      </w:r>
      <w:r w:rsidRPr="00A46D12">
        <w:rPr>
          <w:rFonts w:ascii="Times New Roman" w:hAnsi="Times New Roman" w:cs="Times New Roman"/>
          <w:color w:val="auto"/>
          <w:sz w:val="28"/>
          <w:szCs w:val="28"/>
        </w:rPr>
        <w:t xml:space="preserve">. Конкретно требование состоит в том, что любой </w:t>
      </w:r>
      <w:r w:rsidRPr="00A46D12">
        <w:rPr>
          <w:rStyle w:val="keyword1"/>
          <w:rFonts w:ascii="Times New Roman" w:hAnsi="Times New Roman" w:cs="Times New Roman"/>
          <w:i w:val="0"/>
          <w:color w:val="auto"/>
          <w:sz w:val="28"/>
          <w:szCs w:val="28"/>
        </w:rPr>
        <w:t>кортеж</w:t>
      </w:r>
      <w:r w:rsidRPr="00A46D12">
        <w:rPr>
          <w:rFonts w:ascii="Times New Roman" w:hAnsi="Times New Roman" w:cs="Times New Roman"/>
          <w:color w:val="auto"/>
          <w:sz w:val="28"/>
          <w:szCs w:val="28"/>
        </w:rPr>
        <w:t xml:space="preserve"> любого значения-</w:t>
      </w:r>
      <w:r w:rsidRPr="00A46D12">
        <w:rPr>
          <w:rStyle w:val="keyword1"/>
          <w:rFonts w:ascii="Times New Roman" w:hAnsi="Times New Roman" w:cs="Times New Roman"/>
          <w:i w:val="0"/>
          <w:color w:val="auto"/>
          <w:sz w:val="28"/>
          <w:szCs w:val="28"/>
        </w:rPr>
        <w:t>отношения</w:t>
      </w:r>
      <w:r w:rsidRPr="00A46D12">
        <w:rPr>
          <w:rFonts w:ascii="Times New Roman" w:hAnsi="Times New Roman" w:cs="Times New Roman"/>
          <w:color w:val="auto"/>
          <w:sz w:val="28"/>
          <w:szCs w:val="28"/>
        </w:rPr>
        <w:t xml:space="preserve"> любой </w:t>
      </w:r>
      <w:r w:rsidRPr="00A46D12">
        <w:rPr>
          <w:rStyle w:val="keyword1"/>
          <w:rFonts w:ascii="Times New Roman" w:hAnsi="Times New Roman" w:cs="Times New Roman"/>
          <w:i w:val="0"/>
          <w:color w:val="auto"/>
          <w:sz w:val="28"/>
          <w:szCs w:val="28"/>
        </w:rPr>
        <w:t>переменной отношения</w:t>
      </w:r>
      <w:r w:rsidRPr="00A46D12">
        <w:rPr>
          <w:rFonts w:ascii="Times New Roman" w:hAnsi="Times New Roman" w:cs="Times New Roman"/>
          <w:color w:val="auto"/>
          <w:sz w:val="28"/>
          <w:szCs w:val="28"/>
        </w:rPr>
        <w:t xml:space="preserve"> должен быть отличим от любого другого </w:t>
      </w:r>
      <w:r w:rsidRPr="00A46D12">
        <w:rPr>
          <w:rStyle w:val="keyword1"/>
          <w:rFonts w:ascii="Times New Roman" w:hAnsi="Times New Roman" w:cs="Times New Roman"/>
          <w:i w:val="0"/>
          <w:color w:val="auto"/>
          <w:sz w:val="28"/>
          <w:szCs w:val="28"/>
        </w:rPr>
        <w:t>кортежа</w:t>
      </w:r>
      <w:r w:rsidRPr="00A46D12">
        <w:rPr>
          <w:rFonts w:ascii="Times New Roman" w:hAnsi="Times New Roman" w:cs="Times New Roman"/>
          <w:color w:val="auto"/>
          <w:sz w:val="28"/>
          <w:szCs w:val="28"/>
        </w:rPr>
        <w:t xml:space="preserve"> этого </w:t>
      </w:r>
      <w:r w:rsidRPr="00A46D12">
        <w:rPr>
          <w:rStyle w:val="keyword1"/>
          <w:rFonts w:ascii="Times New Roman" w:hAnsi="Times New Roman" w:cs="Times New Roman"/>
          <w:i w:val="0"/>
          <w:color w:val="auto"/>
          <w:sz w:val="28"/>
          <w:szCs w:val="28"/>
        </w:rPr>
        <w:t>значения отношения</w:t>
      </w:r>
      <w:r w:rsidRPr="00A46D12">
        <w:rPr>
          <w:rFonts w:ascii="Times New Roman" w:hAnsi="Times New Roman" w:cs="Times New Roman"/>
          <w:color w:val="auto"/>
          <w:sz w:val="28"/>
          <w:szCs w:val="28"/>
        </w:rPr>
        <w:t xml:space="preserve"> по составным значениям заранее определенного множества </w:t>
      </w:r>
      <w:r w:rsidRPr="00A46D12">
        <w:rPr>
          <w:rStyle w:val="keyword1"/>
          <w:rFonts w:ascii="Times New Roman" w:hAnsi="Times New Roman" w:cs="Times New Roman"/>
          <w:i w:val="0"/>
          <w:color w:val="auto"/>
          <w:sz w:val="28"/>
          <w:szCs w:val="28"/>
        </w:rPr>
        <w:t>атрибутов</w:t>
      </w:r>
      <w:r w:rsidRPr="00A46D12">
        <w:rPr>
          <w:rFonts w:ascii="Times New Roman" w:hAnsi="Times New Roman" w:cs="Times New Roman"/>
          <w:color w:val="auto"/>
          <w:sz w:val="28"/>
          <w:szCs w:val="28"/>
        </w:rPr>
        <w:t xml:space="preserve"> </w:t>
      </w:r>
      <w:r w:rsidRPr="00A46D12">
        <w:rPr>
          <w:rStyle w:val="keyword1"/>
          <w:rFonts w:ascii="Times New Roman" w:hAnsi="Times New Roman" w:cs="Times New Roman"/>
          <w:i w:val="0"/>
          <w:color w:val="auto"/>
          <w:sz w:val="28"/>
          <w:szCs w:val="28"/>
        </w:rPr>
        <w:t>переменной отношения</w:t>
      </w:r>
      <w:r w:rsidRPr="00A46D12">
        <w:rPr>
          <w:rFonts w:ascii="Times New Roman" w:hAnsi="Times New Roman" w:cs="Times New Roman"/>
          <w:color w:val="auto"/>
          <w:sz w:val="28"/>
          <w:szCs w:val="28"/>
        </w:rPr>
        <w:t xml:space="preserve">, т. е., другими словами, любая </w:t>
      </w:r>
      <w:r w:rsidRPr="00A46D12">
        <w:rPr>
          <w:rStyle w:val="keyword1"/>
          <w:rFonts w:ascii="Times New Roman" w:hAnsi="Times New Roman" w:cs="Times New Roman"/>
          <w:i w:val="0"/>
          <w:color w:val="auto"/>
          <w:sz w:val="28"/>
          <w:szCs w:val="28"/>
        </w:rPr>
        <w:t>переменная отношения</w:t>
      </w:r>
      <w:r w:rsidRPr="00A46D12">
        <w:rPr>
          <w:rFonts w:ascii="Times New Roman" w:hAnsi="Times New Roman" w:cs="Times New Roman"/>
          <w:color w:val="auto"/>
          <w:sz w:val="28"/>
          <w:szCs w:val="28"/>
        </w:rPr>
        <w:t xml:space="preserve"> должно обладать </w:t>
      </w:r>
      <w:r w:rsidRPr="00A46D12">
        <w:rPr>
          <w:rStyle w:val="keyword1"/>
          <w:rFonts w:ascii="Times New Roman" w:hAnsi="Times New Roman" w:cs="Times New Roman"/>
          <w:i w:val="0"/>
          <w:color w:val="auto"/>
          <w:sz w:val="28"/>
          <w:szCs w:val="28"/>
        </w:rPr>
        <w:t>первичным ключом</w:t>
      </w:r>
      <w:r w:rsidRPr="00A46D12">
        <w:rPr>
          <w:rFonts w:ascii="Times New Roman" w:hAnsi="Times New Roman" w:cs="Times New Roman"/>
          <w:color w:val="auto"/>
          <w:sz w:val="28"/>
          <w:szCs w:val="28"/>
        </w:rPr>
        <w:t xml:space="preserve">. Как мы видели в предыдущем разделе, это требование автоматически удовлетворяется, если в системе не нарушаются базовые свойства </w:t>
      </w:r>
      <w:r w:rsidRPr="00A46D12">
        <w:rPr>
          <w:rStyle w:val="keyword1"/>
          <w:rFonts w:ascii="Times New Roman" w:hAnsi="Times New Roman" w:cs="Times New Roman"/>
          <w:i w:val="0"/>
          <w:color w:val="auto"/>
          <w:sz w:val="28"/>
          <w:szCs w:val="28"/>
        </w:rPr>
        <w:t>отношений</w:t>
      </w:r>
      <w:r w:rsidRPr="00A46D12">
        <w:rPr>
          <w:rFonts w:ascii="Times New Roman" w:hAnsi="Times New Roman" w:cs="Times New Roman"/>
          <w:color w:val="auto"/>
          <w:sz w:val="28"/>
          <w:szCs w:val="28"/>
        </w:rPr>
        <w:t>.</w:t>
      </w:r>
    </w:p>
    <w:p w:rsidR="002D344D" w:rsidRPr="00A46D12" w:rsidRDefault="002D344D"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r w:rsidRPr="00A46D12">
        <w:rPr>
          <w:rFonts w:ascii="Times New Roman" w:hAnsi="Times New Roman" w:cs="Times New Roman"/>
          <w:color w:val="auto"/>
          <w:sz w:val="28"/>
          <w:szCs w:val="28"/>
        </w:rPr>
        <w:t xml:space="preserve">На самом деле, требование </w:t>
      </w:r>
      <w:r w:rsidRPr="00A46D12">
        <w:rPr>
          <w:rStyle w:val="keyworddef1"/>
          <w:rFonts w:ascii="Times New Roman" w:hAnsi="Times New Roman" w:cs="Times New Roman"/>
          <w:b w:val="0"/>
          <w:i w:val="0"/>
          <w:color w:val="auto"/>
          <w:sz w:val="28"/>
          <w:szCs w:val="28"/>
        </w:rPr>
        <w:t>целостности сущности</w:t>
      </w:r>
      <w:r w:rsidRPr="00A46D12">
        <w:rPr>
          <w:rFonts w:ascii="Times New Roman" w:hAnsi="Times New Roman" w:cs="Times New Roman"/>
          <w:color w:val="auto"/>
          <w:sz w:val="28"/>
          <w:szCs w:val="28"/>
        </w:rPr>
        <w:t xml:space="preserve"> полностью звучит следующим образом: у любой </w:t>
      </w:r>
      <w:r w:rsidRPr="00A46D12">
        <w:rPr>
          <w:rStyle w:val="keyword1"/>
          <w:rFonts w:ascii="Times New Roman" w:hAnsi="Times New Roman" w:cs="Times New Roman"/>
          <w:i w:val="0"/>
          <w:color w:val="auto"/>
          <w:sz w:val="28"/>
          <w:szCs w:val="28"/>
        </w:rPr>
        <w:t>переменной отношения</w:t>
      </w:r>
      <w:r w:rsidRPr="00A46D12">
        <w:rPr>
          <w:rFonts w:ascii="Times New Roman" w:hAnsi="Times New Roman" w:cs="Times New Roman"/>
          <w:color w:val="auto"/>
          <w:sz w:val="28"/>
          <w:szCs w:val="28"/>
        </w:rPr>
        <w:t xml:space="preserve"> должен существовать </w:t>
      </w:r>
      <w:r w:rsidRPr="00A46D12">
        <w:rPr>
          <w:rStyle w:val="keyword1"/>
          <w:rFonts w:ascii="Times New Roman" w:hAnsi="Times New Roman" w:cs="Times New Roman"/>
          <w:i w:val="0"/>
          <w:color w:val="auto"/>
          <w:sz w:val="28"/>
          <w:szCs w:val="28"/>
        </w:rPr>
        <w:t>первичный ключ</w:t>
      </w:r>
      <w:r w:rsidRPr="00A46D12">
        <w:rPr>
          <w:rFonts w:ascii="Times New Roman" w:hAnsi="Times New Roman" w:cs="Times New Roman"/>
          <w:color w:val="auto"/>
          <w:sz w:val="28"/>
          <w:szCs w:val="28"/>
        </w:rPr>
        <w:t xml:space="preserve">, и никакое значение </w:t>
      </w:r>
      <w:r w:rsidRPr="00A46D12">
        <w:rPr>
          <w:rStyle w:val="keyword1"/>
          <w:rFonts w:ascii="Times New Roman" w:hAnsi="Times New Roman" w:cs="Times New Roman"/>
          <w:i w:val="0"/>
          <w:color w:val="auto"/>
          <w:sz w:val="28"/>
          <w:szCs w:val="28"/>
        </w:rPr>
        <w:t>первичного ключа</w:t>
      </w:r>
      <w:r w:rsidRPr="00A46D12">
        <w:rPr>
          <w:rFonts w:ascii="Times New Roman" w:hAnsi="Times New Roman" w:cs="Times New Roman"/>
          <w:color w:val="auto"/>
          <w:sz w:val="28"/>
          <w:szCs w:val="28"/>
        </w:rPr>
        <w:t xml:space="preserve"> в </w:t>
      </w:r>
      <w:r w:rsidRPr="00A46D12">
        <w:rPr>
          <w:rStyle w:val="keyword1"/>
          <w:rFonts w:ascii="Times New Roman" w:hAnsi="Times New Roman" w:cs="Times New Roman"/>
          <w:i w:val="0"/>
          <w:color w:val="auto"/>
          <w:sz w:val="28"/>
          <w:szCs w:val="28"/>
        </w:rPr>
        <w:t>кортежах</w:t>
      </w:r>
      <w:r w:rsidRPr="00A46D12">
        <w:rPr>
          <w:rFonts w:ascii="Times New Roman" w:hAnsi="Times New Roman" w:cs="Times New Roman"/>
          <w:color w:val="auto"/>
          <w:sz w:val="28"/>
          <w:szCs w:val="28"/>
        </w:rPr>
        <w:t xml:space="preserve"> значения-</w:t>
      </w:r>
      <w:r w:rsidRPr="00A46D12">
        <w:rPr>
          <w:rStyle w:val="keyword1"/>
          <w:rFonts w:ascii="Times New Roman" w:hAnsi="Times New Roman" w:cs="Times New Roman"/>
          <w:i w:val="0"/>
          <w:color w:val="auto"/>
          <w:sz w:val="28"/>
          <w:szCs w:val="28"/>
        </w:rPr>
        <w:t>отношения</w:t>
      </w:r>
      <w:r w:rsidRPr="00A46D12">
        <w:rPr>
          <w:rFonts w:ascii="Times New Roman" w:hAnsi="Times New Roman" w:cs="Times New Roman"/>
          <w:color w:val="auto"/>
          <w:sz w:val="28"/>
          <w:szCs w:val="28"/>
        </w:rPr>
        <w:t xml:space="preserve"> </w:t>
      </w:r>
      <w:r w:rsidRPr="00A46D12">
        <w:rPr>
          <w:rStyle w:val="keyword1"/>
          <w:rFonts w:ascii="Times New Roman" w:hAnsi="Times New Roman" w:cs="Times New Roman"/>
          <w:i w:val="0"/>
          <w:color w:val="auto"/>
          <w:sz w:val="28"/>
          <w:szCs w:val="28"/>
        </w:rPr>
        <w:t>переменной отношения</w:t>
      </w:r>
      <w:r w:rsidRPr="00A46D12">
        <w:rPr>
          <w:rFonts w:ascii="Times New Roman" w:hAnsi="Times New Roman" w:cs="Times New Roman"/>
          <w:color w:val="auto"/>
          <w:sz w:val="28"/>
          <w:szCs w:val="28"/>
        </w:rPr>
        <w:t xml:space="preserve"> не должно содержать </w:t>
      </w:r>
      <w:r w:rsidRPr="00A46D12">
        <w:rPr>
          <w:rStyle w:val="keyword1"/>
          <w:rFonts w:ascii="Times New Roman" w:hAnsi="Times New Roman" w:cs="Times New Roman"/>
          <w:i w:val="0"/>
          <w:color w:val="auto"/>
          <w:sz w:val="28"/>
          <w:szCs w:val="28"/>
        </w:rPr>
        <w:t>неопределенных значений</w:t>
      </w:r>
      <w:r w:rsidRPr="00A46D12">
        <w:rPr>
          <w:rFonts w:ascii="Times New Roman" w:hAnsi="Times New Roman" w:cs="Times New Roman"/>
          <w:color w:val="auto"/>
          <w:sz w:val="28"/>
          <w:szCs w:val="28"/>
        </w:rPr>
        <w:t xml:space="preserve">. Чтобы эта формулировка была полностью понятна, мы должны хотя бы кратко обсудить понятие </w:t>
      </w:r>
      <w:r w:rsidRPr="00A46D12">
        <w:rPr>
          <w:rStyle w:val="keyword1"/>
          <w:rFonts w:ascii="Times New Roman" w:hAnsi="Times New Roman" w:cs="Times New Roman"/>
          <w:i w:val="0"/>
          <w:color w:val="auto"/>
          <w:sz w:val="28"/>
          <w:szCs w:val="28"/>
        </w:rPr>
        <w:t>неопределенного значения</w:t>
      </w:r>
      <w:r w:rsidRPr="00A46D12">
        <w:rPr>
          <w:rFonts w:ascii="Times New Roman" w:hAnsi="Times New Roman" w:cs="Times New Roman"/>
          <w:color w:val="auto"/>
          <w:sz w:val="28"/>
          <w:szCs w:val="28"/>
        </w:rPr>
        <w:t xml:space="preserve"> (</w:t>
      </w:r>
      <w:r w:rsidRPr="00A46D12">
        <w:rPr>
          <w:rStyle w:val="texample1"/>
          <w:rFonts w:ascii="Times New Roman" w:hAnsi="Times New Roman" w:cs="Times New Roman"/>
          <w:sz w:val="28"/>
          <w:szCs w:val="28"/>
        </w:rPr>
        <w:t>NULL</w:t>
      </w:r>
      <w:r w:rsidRPr="00A46D12">
        <w:rPr>
          <w:rFonts w:ascii="Times New Roman" w:hAnsi="Times New Roman" w:cs="Times New Roman"/>
          <w:color w:val="auto"/>
          <w:sz w:val="28"/>
          <w:szCs w:val="28"/>
        </w:rPr>
        <w:t>).</w:t>
      </w:r>
    </w:p>
    <w:p w:rsidR="00862AE6" w:rsidRPr="00A46D12" w:rsidRDefault="00C10497" w:rsidP="00A46D12">
      <w:pPr>
        <w:tabs>
          <w:tab w:val="left" w:pos="8460"/>
        </w:tabs>
        <w:spacing w:line="360" w:lineRule="auto"/>
        <w:ind w:firstLine="709"/>
        <w:jc w:val="both"/>
        <w:rPr>
          <w:rFonts w:ascii="Times New Roman" w:hAnsi="Times New Roman" w:cs="Times New Roman"/>
          <w:bCs/>
          <w:sz w:val="28"/>
          <w:szCs w:val="28"/>
        </w:rPr>
      </w:pPr>
      <w:r w:rsidRPr="00A46D12">
        <w:rPr>
          <w:rFonts w:ascii="Times New Roman" w:hAnsi="Times New Roman" w:cs="Times New Roman"/>
          <w:bCs/>
          <w:sz w:val="28"/>
          <w:szCs w:val="28"/>
        </w:rPr>
        <w:br w:type="page"/>
      </w:r>
      <w:r w:rsidR="007C441D" w:rsidRPr="00A46D12">
        <w:rPr>
          <w:rFonts w:ascii="Times New Roman" w:hAnsi="Times New Roman" w:cs="Times New Roman"/>
          <w:bCs/>
          <w:sz w:val="28"/>
          <w:szCs w:val="28"/>
        </w:rPr>
        <w:lastRenderedPageBreak/>
        <w:t xml:space="preserve">2. </w:t>
      </w:r>
      <w:r w:rsidR="00862AE6" w:rsidRPr="00A46D12">
        <w:rPr>
          <w:rFonts w:ascii="Times New Roman" w:hAnsi="Times New Roman" w:cs="Times New Roman"/>
          <w:bCs/>
          <w:sz w:val="28"/>
          <w:szCs w:val="28"/>
        </w:rPr>
        <w:t xml:space="preserve">Создание базы данных </w:t>
      </w:r>
    </w:p>
    <w:p w:rsidR="00C10497" w:rsidRPr="00A46D12" w:rsidRDefault="00C10497" w:rsidP="00A46D12">
      <w:pPr>
        <w:tabs>
          <w:tab w:val="left" w:pos="8460"/>
        </w:tabs>
        <w:spacing w:line="360" w:lineRule="auto"/>
        <w:ind w:firstLine="709"/>
        <w:jc w:val="both"/>
        <w:rPr>
          <w:rFonts w:ascii="Times New Roman" w:hAnsi="Times New Roman" w:cs="Times New Roman"/>
          <w:sz w:val="28"/>
          <w:szCs w:val="28"/>
        </w:rPr>
      </w:pPr>
    </w:p>
    <w:p w:rsidR="00862AE6" w:rsidRPr="00A46D12" w:rsidRDefault="00862AE6" w:rsidP="00A46D12">
      <w:pPr>
        <w:tabs>
          <w:tab w:val="left" w:pos="8460"/>
        </w:tabs>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В Microsoft Access поддерживаются два способа создания базы данных. Имеется возможность создать пустую базу данных, а затем добавить в нее таблицы, формы, отчеты и другие объекты. Такой способ является наиболее гибким, но требует отдельного определения каждого элемента базы данных. Имеется также возможность сразу создать с помощью мастера базу данных определенного типа со всеми необходимыми таблицами, формами и отчетами. Это простейший способ начального создания базы данных. В любом случае на экране появится окно с содержимым таблицы </w:t>
      </w:r>
    </w:p>
    <w:p w:rsidR="00862AE6" w:rsidRPr="00A46D12" w:rsidRDefault="00862AE6" w:rsidP="00A46D12">
      <w:pPr>
        <w:pStyle w:val="a3"/>
        <w:widowControl w:val="0"/>
        <w:spacing w:before="0" w:beforeAutospacing="0" w:after="0" w:afterAutospacing="0" w:line="360" w:lineRule="auto"/>
        <w:ind w:firstLine="709"/>
        <w:jc w:val="both"/>
        <w:rPr>
          <w:rFonts w:ascii="Times New Roman" w:hAnsi="Times New Roman" w:cs="Times New Roman"/>
          <w:bCs/>
          <w:color w:val="auto"/>
          <w:sz w:val="28"/>
          <w:szCs w:val="28"/>
        </w:rPr>
      </w:pPr>
      <w:r w:rsidRPr="00A46D12">
        <w:rPr>
          <w:rFonts w:ascii="Times New Roman" w:hAnsi="Times New Roman" w:cs="Times New Roman"/>
          <w:bCs/>
          <w:color w:val="auto"/>
          <w:sz w:val="28"/>
          <w:szCs w:val="28"/>
        </w:rPr>
        <w:t xml:space="preserve">Открыть таблицу в режиме Конструктора можно одним из двух следующих способов: </w:t>
      </w:r>
    </w:p>
    <w:p w:rsidR="00862AE6" w:rsidRPr="00A46D12" w:rsidRDefault="00862AE6" w:rsidP="00A46D12">
      <w:pPr>
        <w:numPr>
          <w:ilvl w:val="0"/>
          <w:numId w:val="1"/>
        </w:numPr>
        <w:spacing w:line="360" w:lineRule="auto"/>
        <w:ind w:left="0"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выделить таблицу в списке таблиц в окне базы данных и нажать кнопку </w:t>
      </w:r>
      <w:r w:rsidRPr="00A46D12">
        <w:rPr>
          <w:rFonts w:ascii="Times New Roman" w:hAnsi="Times New Roman" w:cs="Times New Roman"/>
          <w:bCs/>
          <w:sz w:val="28"/>
          <w:szCs w:val="28"/>
        </w:rPr>
        <w:t xml:space="preserve">Конструктор </w:t>
      </w:r>
      <w:r w:rsidRPr="00A46D12">
        <w:rPr>
          <w:rFonts w:ascii="Times New Roman" w:hAnsi="Times New Roman" w:cs="Times New Roman"/>
          <w:sz w:val="28"/>
          <w:szCs w:val="28"/>
        </w:rPr>
        <w:t xml:space="preserve">в верхней части окна базы данных; </w:t>
      </w:r>
    </w:p>
    <w:p w:rsidR="00862AE6" w:rsidRPr="00A46D12" w:rsidRDefault="00862AE6" w:rsidP="00A46D12">
      <w:pPr>
        <w:numPr>
          <w:ilvl w:val="0"/>
          <w:numId w:val="1"/>
        </w:numPr>
        <w:spacing w:line="360" w:lineRule="auto"/>
        <w:ind w:left="0"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щелкнуть правой кнопкой мыши на имени таблицы и из контекстного меню выбрать команду </w:t>
      </w:r>
      <w:r w:rsidRPr="00A46D12">
        <w:rPr>
          <w:rFonts w:ascii="Times New Roman" w:hAnsi="Times New Roman" w:cs="Times New Roman"/>
          <w:bCs/>
          <w:sz w:val="28"/>
          <w:szCs w:val="28"/>
        </w:rPr>
        <w:t>Конструктор</w:t>
      </w:r>
      <w:r w:rsidRPr="00A46D12">
        <w:rPr>
          <w:rFonts w:ascii="Times New Roman" w:hAnsi="Times New Roman" w:cs="Times New Roman"/>
          <w:sz w:val="28"/>
          <w:szCs w:val="28"/>
        </w:rPr>
        <w:t xml:space="preserve">. </w:t>
      </w:r>
    </w:p>
    <w:p w:rsidR="00862AE6" w:rsidRPr="00A46D12" w:rsidRDefault="00862AE6"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После выполнения указанных действий на экране появится окно таблицы в режиме Конструктора, а также панель инструментов </w:t>
      </w:r>
      <w:r w:rsidRPr="00A46D12">
        <w:rPr>
          <w:rFonts w:ascii="Times New Roman" w:hAnsi="Times New Roman" w:cs="Times New Roman"/>
          <w:bCs/>
          <w:sz w:val="28"/>
          <w:szCs w:val="28"/>
        </w:rPr>
        <w:t xml:space="preserve">Конструктор таблиц </w:t>
      </w:r>
      <w:r w:rsidRPr="00A46D12">
        <w:rPr>
          <w:rFonts w:ascii="Times New Roman" w:hAnsi="Times New Roman" w:cs="Times New Roman"/>
          <w:sz w:val="28"/>
          <w:szCs w:val="28"/>
        </w:rPr>
        <w:t xml:space="preserve">Окно таблицы в режиме Конструктора состоит из двух панелей. </w:t>
      </w:r>
    </w:p>
    <w:p w:rsidR="00862AE6" w:rsidRPr="00A46D12" w:rsidRDefault="00862AE6" w:rsidP="00A46D12">
      <w:pPr>
        <w:numPr>
          <w:ilvl w:val="0"/>
          <w:numId w:val="2"/>
        </w:numPr>
        <w:spacing w:line="360" w:lineRule="auto"/>
        <w:ind w:left="0"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Верхняя панель содержит таблицу из трех столбцов: </w:t>
      </w:r>
      <w:r w:rsidRPr="00A46D12">
        <w:rPr>
          <w:rFonts w:ascii="Times New Roman" w:hAnsi="Times New Roman" w:cs="Times New Roman"/>
          <w:bCs/>
          <w:sz w:val="28"/>
          <w:szCs w:val="28"/>
        </w:rPr>
        <w:t>Имя поля,</w:t>
      </w:r>
      <w:r w:rsidRPr="00A46D12">
        <w:rPr>
          <w:rFonts w:ascii="Times New Roman" w:hAnsi="Times New Roman" w:cs="Times New Roman"/>
          <w:sz w:val="28"/>
          <w:szCs w:val="28"/>
        </w:rPr>
        <w:t xml:space="preserve"> </w:t>
      </w:r>
      <w:r w:rsidRPr="00A46D12">
        <w:rPr>
          <w:rFonts w:ascii="Times New Roman" w:hAnsi="Times New Roman" w:cs="Times New Roman"/>
          <w:bCs/>
          <w:sz w:val="28"/>
          <w:szCs w:val="28"/>
        </w:rPr>
        <w:t xml:space="preserve">Тип данных </w:t>
      </w:r>
      <w:r w:rsidRPr="00A46D12">
        <w:rPr>
          <w:rFonts w:ascii="Times New Roman" w:hAnsi="Times New Roman" w:cs="Times New Roman"/>
          <w:sz w:val="28"/>
          <w:szCs w:val="28"/>
        </w:rPr>
        <w:t xml:space="preserve">и </w:t>
      </w:r>
      <w:r w:rsidRPr="00A46D12">
        <w:rPr>
          <w:rFonts w:ascii="Times New Roman" w:hAnsi="Times New Roman" w:cs="Times New Roman"/>
          <w:bCs/>
          <w:sz w:val="28"/>
          <w:szCs w:val="28"/>
        </w:rPr>
        <w:t>Описание</w:t>
      </w:r>
      <w:r w:rsidRPr="00A46D12">
        <w:rPr>
          <w:rFonts w:ascii="Times New Roman" w:hAnsi="Times New Roman" w:cs="Times New Roman"/>
          <w:sz w:val="28"/>
          <w:szCs w:val="28"/>
        </w:rPr>
        <w:t xml:space="preserve">. В столбце </w:t>
      </w:r>
      <w:r w:rsidRPr="00A46D12">
        <w:rPr>
          <w:rFonts w:ascii="Times New Roman" w:hAnsi="Times New Roman" w:cs="Times New Roman"/>
          <w:bCs/>
          <w:sz w:val="28"/>
          <w:szCs w:val="28"/>
        </w:rPr>
        <w:t xml:space="preserve">Имя поля </w:t>
      </w:r>
      <w:r w:rsidRPr="00A46D12">
        <w:rPr>
          <w:rFonts w:ascii="Times New Roman" w:hAnsi="Times New Roman" w:cs="Times New Roman"/>
          <w:sz w:val="28"/>
          <w:szCs w:val="28"/>
        </w:rPr>
        <w:t xml:space="preserve">содержатся имена полей таблицы, в столбце </w:t>
      </w:r>
      <w:r w:rsidRPr="00A46D12">
        <w:rPr>
          <w:rFonts w:ascii="Times New Roman" w:hAnsi="Times New Roman" w:cs="Times New Roman"/>
          <w:bCs/>
          <w:sz w:val="28"/>
          <w:szCs w:val="28"/>
        </w:rPr>
        <w:t xml:space="preserve">Тип данных </w:t>
      </w:r>
      <w:r w:rsidRPr="00A46D12">
        <w:rPr>
          <w:rFonts w:ascii="Times New Roman" w:hAnsi="Times New Roman" w:cs="Times New Roman"/>
          <w:sz w:val="28"/>
          <w:szCs w:val="28"/>
        </w:rPr>
        <w:t xml:space="preserve">указывается тип данных для каждого поля. Заполнение двух первых столбцов является обязательным. </w:t>
      </w:r>
    </w:p>
    <w:p w:rsidR="00862AE6" w:rsidRPr="00A46D12" w:rsidRDefault="00862AE6" w:rsidP="00A46D12">
      <w:pPr>
        <w:numPr>
          <w:ilvl w:val="0"/>
          <w:numId w:val="2"/>
        </w:numPr>
        <w:spacing w:line="360" w:lineRule="auto"/>
        <w:ind w:left="0"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На нижней панели располагаются две вкладки свойств полей: </w:t>
      </w:r>
      <w:proofErr w:type="gramStart"/>
      <w:r w:rsidRPr="00A46D12">
        <w:rPr>
          <w:rFonts w:ascii="Times New Roman" w:hAnsi="Times New Roman" w:cs="Times New Roman"/>
          <w:bCs/>
          <w:sz w:val="28"/>
          <w:szCs w:val="28"/>
        </w:rPr>
        <w:t>Общие и Подстановка</w:t>
      </w:r>
      <w:r w:rsidRPr="00A46D12">
        <w:rPr>
          <w:rFonts w:ascii="Times New Roman" w:hAnsi="Times New Roman" w:cs="Times New Roman"/>
          <w:sz w:val="28"/>
          <w:szCs w:val="28"/>
        </w:rPr>
        <w:t xml:space="preserve">, а также область контекстной справки. </w:t>
      </w:r>
      <w:proofErr w:type="gramEnd"/>
    </w:p>
    <w:p w:rsidR="00862AE6" w:rsidRPr="00A46D12" w:rsidRDefault="00862AE6"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iCs/>
          <w:sz w:val="28"/>
          <w:szCs w:val="28"/>
        </w:rPr>
        <w:t xml:space="preserve">Ключевое поле </w:t>
      </w:r>
      <w:r w:rsidRPr="00A46D12">
        <w:rPr>
          <w:rFonts w:ascii="Times New Roman" w:hAnsi="Times New Roman" w:cs="Times New Roman"/>
          <w:sz w:val="28"/>
          <w:szCs w:val="28"/>
        </w:rPr>
        <w:t xml:space="preserve">таблицы помечается специальным значком — ключик в поле выделения в левой части окна. Чтобы выделить поле, достаточно просто щелкнуть мышью по строке, в которой описывается данное поле. При этом в нижней части окна будут показаны параметры именно для этого поля. Перемещаться между столбцами в верхней панели окна можно с помощью </w:t>
      </w:r>
      <w:r w:rsidRPr="00A46D12">
        <w:rPr>
          <w:rFonts w:ascii="Times New Roman" w:hAnsi="Times New Roman" w:cs="Times New Roman"/>
          <w:sz w:val="28"/>
          <w:szCs w:val="28"/>
        </w:rPr>
        <w:lastRenderedPageBreak/>
        <w:t>клавиши &lt;Та</w:t>
      </w:r>
      <w:proofErr w:type="gramStart"/>
      <w:r w:rsidRPr="00A46D12">
        <w:rPr>
          <w:rFonts w:ascii="Times New Roman" w:hAnsi="Times New Roman" w:cs="Times New Roman"/>
          <w:sz w:val="28"/>
          <w:szCs w:val="28"/>
        </w:rPr>
        <w:t>b</w:t>
      </w:r>
      <w:proofErr w:type="gramEnd"/>
      <w:r w:rsidRPr="00A46D12">
        <w:rPr>
          <w:rFonts w:ascii="Times New Roman" w:hAnsi="Times New Roman" w:cs="Times New Roman"/>
          <w:sz w:val="28"/>
          <w:szCs w:val="28"/>
        </w:rPr>
        <w:t xml:space="preserve">&gt;, а для перемещения по списку полей вверх и вниз пользуйтесь клавишами со стрелками. С помощью клавиши &lt;F6&gt; можно перемещаться между панелями. </w:t>
      </w:r>
    </w:p>
    <w:p w:rsidR="006743FE" w:rsidRPr="00A46D12" w:rsidRDefault="006743FE" w:rsidP="00A46D12">
      <w:pPr>
        <w:pStyle w:val="a3"/>
        <w:widowControl w:val="0"/>
        <w:spacing w:before="0" w:beforeAutospacing="0" w:after="0" w:afterAutospacing="0" w:line="360" w:lineRule="auto"/>
        <w:ind w:firstLine="709"/>
        <w:jc w:val="both"/>
        <w:rPr>
          <w:rFonts w:ascii="Times New Roman" w:hAnsi="Times New Roman" w:cs="Times New Roman"/>
          <w:bCs/>
          <w:color w:val="auto"/>
          <w:sz w:val="28"/>
          <w:szCs w:val="28"/>
        </w:rPr>
      </w:pPr>
    </w:p>
    <w:p w:rsidR="00862AE6" w:rsidRPr="00A46D12" w:rsidRDefault="007C441D" w:rsidP="00A46D12">
      <w:pPr>
        <w:pStyle w:val="a3"/>
        <w:widowControl w:val="0"/>
        <w:spacing w:before="0" w:beforeAutospacing="0" w:after="0" w:afterAutospacing="0" w:line="360" w:lineRule="auto"/>
        <w:ind w:firstLine="709"/>
        <w:jc w:val="both"/>
        <w:rPr>
          <w:rFonts w:ascii="Times New Roman" w:hAnsi="Times New Roman" w:cs="Times New Roman"/>
          <w:bCs/>
          <w:color w:val="auto"/>
          <w:sz w:val="28"/>
          <w:szCs w:val="28"/>
        </w:rPr>
      </w:pPr>
      <w:r w:rsidRPr="00A46D12">
        <w:rPr>
          <w:rFonts w:ascii="Times New Roman" w:hAnsi="Times New Roman" w:cs="Times New Roman"/>
          <w:bCs/>
          <w:color w:val="auto"/>
          <w:sz w:val="28"/>
          <w:szCs w:val="28"/>
        </w:rPr>
        <w:t xml:space="preserve">2.1 </w:t>
      </w:r>
      <w:r w:rsidR="00862AE6" w:rsidRPr="00A46D12">
        <w:rPr>
          <w:rFonts w:ascii="Times New Roman" w:hAnsi="Times New Roman" w:cs="Times New Roman"/>
          <w:bCs/>
          <w:color w:val="auto"/>
          <w:sz w:val="28"/>
          <w:szCs w:val="28"/>
        </w:rPr>
        <w:t xml:space="preserve">Определение ключевых полей </w:t>
      </w:r>
    </w:p>
    <w:p w:rsidR="00C10497" w:rsidRPr="00A46D12" w:rsidRDefault="00C10497" w:rsidP="00A46D12">
      <w:pPr>
        <w:spacing w:line="360" w:lineRule="auto"/>
        <w:ind w:firstLine="709"/>
        <w:jc w:val="both"/>
        <w:rPr>
          <w:rFonts w:ascii="Times New Roman" w:hAnsi="Times New Roman" w:cs="Times New Roman"/>
          <w:bCs/>
          <w:iCs/>
          <w:sz w:val="28"/>
          <w:szCs w:val="28"/>
        </w:rPr>
      </w:pPr>
    </w:p>
    <w:p w:rsidR="00862AE6" w:rsidRPr="00A46D12" w:rsidRDefault="00862AE6"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bCs/>
          <w:iCs/>
          <w:sz w:val="28"/>
          <w:szCs w:val="28"/>
        </w:rPr>
        <w:t>Ключевое поле</w:t>
      </w:r>
      <w:r w:rsidRPr="00A46D12">
        <w:rPr>
          <w:rFonts w:ascii="Times New Roman" w:hAnsi="Times New Roman" w:cs="Times New Roman"/>
          <w:iCs/>
          <w:sz w:val="28"/>
          <w:szCs w:val="28"/>
        </w:rPr>
        <w:t xml:space="preserve"> — </w:t>
      </w:r>
      <w:r w:rsidRPr="00A46D12">
        <w:rPr>
          <w:rFonts w:ascii="Times New Roman" w:hAnsi="Times New Roman" w:cs="Times New Roman"/>
          <w:sz w:val="28"/>
          <w:szCs w:val="28"/>
        </w:rPr>
        <w:t xml:space="preserve">это одно или несколько полей, комбинация значений которых однозначно определяет каждую запись в таблице. Если для таблицы определены ключевые поля, то Microsoft Access предотвращает дублирование или ввод пустых значений в ключевое поле. Ключевые поля используются для быстрого поиска и связи данных из разных таблиц при помощи запросов, форм и отчетов. </w:t>
      </w:r>
    </w:p>
    <w:p w:rsidR="00862AE6" w:rsidRPr="00A46D12" w:rsidRDefault="00862AE6"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В Microsoft Access можно выделить три типа ключевых полей: счетчик, простой ключ и составной ключ. Рассмотрим каждый из этих типов. </w:t>
      </w:r>
    </w:p>
    <w:p w:rsidR="00862AE6" w:rsidRPr="00A46D12" w:rsidRDefault="00862AE6"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Для создания ключевого поля типа Счетчик необходимо в режиме Конструктора таблиц: </w:t>
      </w:r>
    </w:p>
    <w:p w:rsidR="00862AE6" w:rsidRPr="00A46D12" w:rsidRDefault="00862AE6" w:rsidP="00A46D12">
      <w:pPr>
        <w:numPr>
          <w:ilvl w:val="0"/>
          <w:numId w:val="3"/>
        </w:numPr>
        <w:spacing w:line="360" w:lineRule="auto"/>
        <w:ind w:left="0"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Включить в таблицу поле счетчика. </w:t>
      </w:r>
    </w:p>
    <w:p w:rsidR="00862AE6" w:rsidRPr="00A46D12" w:rsidRDefault="00862AE6" w:rsidP="00A46D12">
      <w:pPr>
        <w:numPr>
          <w:ilvl w:val="0"/>
          <w:numId w:val="3"/>
        </w:numPr>
        <w:spacing w:line="360" w:lineRule="auto"/>
        <w:ind w:left="0"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Задать для него автоматическое увеличение на 1. </w:t>
      </w:r>
    </w:p>
    <w:p w:rsidR="00862AE6" w:rsidRPr="00A46D12" w:rsidRDefault="00862AE6" w:rsidP="00A46D12">
      <w:pPr>
        <w:numPr>
          <w:ilvl w:val="0"/>
          <w:numId w:val="3"/>
        </w:numPr>
        <w:spacing w:line="360" w:lineRule="auto"/>
        <w:ind w:left="0"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Указать это поле в качестве ключевого путем нажатия на кнопку </w:t>
      </w:r>
      <w:r w:rsidRPr="00A46D12">
        <w:rPr>
          <w:rFonts w:ascii="Times New Roman" w:hAnsi="Times New Roman" w:cs="Times New Roman"/>
          <w:bCs/>
          <w:sz w:val="28"/>
          <w:szCs w:val="28"/>
        </w:rPr>
        <w:t xml:space="preserve">Ключевое поле </w:t>
      </w:r>
      <w:r w:rsidRPr="00A46D12">
        <w:rPr>
          <w:rFonts w:ascii="Times New Roman" w:hAnsi="Times New Roman" w:cs="Times New Roman"/>
          <w:sz w:val="28"/>
          <w:szCs w:val="28"/>
        </w:rPr>
        <w:t xml:space="preserve">на панели инструментов </w:t>
      </w:r>
      <w:r w:rsidRPr="00A46D12">
        <w:rPr>
          <w:rFonts w:ascii="Times New Roman" w:hAnsi="Times New Roman" w:cs="Times New Roman"/>
          <w:bCs/>
          <w:sz w:val="28"/>
          <w:szCs w:val="28"/>
        </w:rPr>
        <w:t>Конструктор таблиц</w:t>
      </w:r>
      <w:proofErr w:type="gramStart"/>
      <w:r w:rsidRPr="00A46D12">
        <w:rPr>
          <w:rFonts w:ascii="Times New Roman" w:hAnsi="Times New Roman" w:cs="Times New Roman"/>
          <w:bCs/>
          <w:sz w:val="28"/>
          <w:szCs w:val="28"/>
        </w:rPr>
        <w:t xml:space="preserve"> .</w:t>
      </w:r>
      <w:proofErr w:type="gramEnd"/>
    </w:p>
    <w:p w:rsidR="00862AE6" w:rsidRPr="00A46D12" w:rsidRDefault="00862AE6" w:rsidP="00A46D12">
      <w:pPr>
        <w:numPr>
          <w:ilvl w:val="0"/>
          <w:numId w:val="4"/>
        </w:numPr>
        <w:spacing w:line="360" w:lineRule="auto"/>
        <w:ind w:left="0" w:firstLine="709"/>
        <w:jc w:val="both"/>
        <w:rPr>
          <w:rFonts w:ascii="Times New Roman" w:hAnsi="Times New Roman" w:cs="Times New Roman"/>
          <w:sz w:val="28"/>
          <w:szCs w:val="28"/>
        </w:rPr>
      </w:pPr>
      <w:r w:rsidRPr="00A46D12">
        <w:rPr>
          <w:rFonts w:ascii="Times New Roman" w:hAnsi="Times New Roman" w:cs="Times New Roman"/>
          <w:sz w:val="28"/>
          <w:szCs w:val="28"/>
        </w:rPr>
        <w:t>Если до сохранения созданной таблицы ключевые поля не были определены, то при сохранении будет выдано сообщение о создании ключевого поля. При нажатии кнопки. Д</w:t>
      </w:r>
      <w:r w:rsidRPr="00A46D12">
        <w:rPr>
          <w:rFonts w:ascii="Times New Roman" w:hAnsi="Times New Roman" w:cs="Times New Roman"/>
          <w:bCs/>
          <w:sz w:val="28"/>
          <w:szCs w:val="28"/>
        </w:rPr>
        <w:t xml:space="preserve">а </w:t>
      </w:r>
      <w:r w:rsidRPr="00A46D12">
        <w:rPr>
          <w:rFonts w:ascii="Times New Roman" w:hAnsi="Times New Roman" w:cs="Times New Roman"/>
          <w:sz w:val="28"/>
          <w:szCs w:val="28"/>
        </w:rPr>
        <w:t xml:space="preserve">будет создано ключевое поле счетчика с именем </w:t>
      </w:r>
      <w:r w:rsidRPr="00A46D12">
        <w:rPr>
          <w:rFonts w:ascii="Times New Roman" w:hAnsi="Times New Roman" w:cs="Times New Roman"/>
          <w:bCs/>
          <w:sz w:val="28"/>
          <w:szCs w:val="28"/>
        </w:rPr>
        <w:t xml:space="preserve">Код </w:t>
      </w:r>
      <w:r w:rsidRPr="00A46D12">
        <w:rPr>
          <w:rFonts w:ascii="Times New Roman" w:hAnsi="Times New Roman" w:cs="Times New Roman"/>
          <w:sz w:val="28"/>
          <w:szCs w:val="28"/>
        </w:rPr>
        <w:t xml:space="preserve">(ID) и типом данных </w:t>
      </w:r>
      <w:r w:rsidRPr="00A46D12">
        <w:rPr>
          <w:rFonts w:ascii="Times New Roman" w:hAnsi="Times New Roman" w:cs="Times New Roman"/>
          <w:bCs/>
          <w:sz w:val="28"/>
          <w:szCs w:val="28"/>
        </w:rPr>
        <w:t xml:space="preserve">Счетчик </w:t>
      </w:r>
    </w:p>
    <w:p w:rsidR="00C10497" w:rsidRPr="00A46D12" w:rsidRDefault="00C10497" w:rsidP="00A46D12">
      <w:pPr>
        <w:spacing w:line="360" w:lineRule="auto"/>
        <w:ind w:firstLine="709"/>
        <w:jc w:val="both"/>
        <w:rPr>
          <w:rFonts w:ascii="Times New Roman" w:hAnsi="Times New Roman" w:cs="Times New Roman"/>
          <w:bCs/>
          <w:sz w:val="28"/>
          <w:szCs w:val="28"/>
        </w:rPr>
      </w:pPr>
    </w:p>
    <w:p w:rsidR="00C10497" w:rsidRPr="00A46D12" w:rsidRDefault="007C441D" w:rsidP="00A46D12">
      <w:pPr>
        <w:spacing w:line="360" w:lineRule="auto"/>
        <w:ind w:firstLine="709"/>
        <w:jc w:val="both"/>
        <w:rPr>
          <w:rFonts w:ascii="Times New Roman" w:hAnsi="Times New Roman" w:cs="Times New Roman"/>
          <w:bCs/>
          <w:sz w:val="28"/>
          <w:szCs w:val="28"/>
        </w:rPr>
      </w:pPr>
      <w:r w:rsidRPr="00A46D12">
        <w:rPr>
          <w:rFonts w:ascii="Times New Roman" w:hAnsi="Times New Roman" w:cs="Times New Roman"/>
          <w:bCs/>
          <w:sz w:val="28"/>
          <w:szCs w:val="28"/>
        </w:rPr>
        <w:t xml:space="preserve">2.2 </w:t>
      </w:r>
      <w:r w:rsidR="00862AE6" w:rsidRPr="00A46D12">
        <w:rPr>
          <w:rFonts w:ascii="Times New Roman" w:hAnsi="Times New Roman" w:cs="Times New Roman"/>
          <w:bCs/>
          <w:sz w:val="28"/>
          <w:szCs w:val="28"/>
        </w:rPr>
        <w:t>Связывание таблиц на схеме данных</w:t>
      </w:r>
    </w:p>
    <w:p w:rsidR="00C10497" w:rsidRPr="00A46D12" w:rsidRDefault="00C10497" w:rsidP="00A46D12">
      <w:pPr>
        <w:spacing w:line="360" w:lineRule="auto"/>
        <w:ind w:firstLine="709"/>
        <w:jc w:val="both"/>
        <w:rPr>
          <w:rFonts w:ascii="Times New Roman" w:hAnsi="Times New Roman" w:cs="Times New Roman"/>
          <w:sz w:val="28"/>
          <w:szCs w:val="28"/>
        </w:rPr>
      </w:pPr>
    </w:p>
    <w:p w:rsidR="00862AE6" w:rsidRPr="00A46D12" w:rsidRDefault="00862AE6"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После создания различных таблиц </w:t>
      </w:r>
      <w:r w:rsidRPr="00A46D12">
        <w:rPr>
          <w:rFonts w:ascii="Times New Roman" w:hAnsi="Times New Roman" w:cs="Times New Roman"/>
          <w:sz w:val="28"/>
          <w:szCs w:val="28"/>
          <w:lang w:val="en-US"/>
        </w:rPr>
        <w:t>Books</w:t>
      </w:r>
      <w:r w:rsidRPr="00A46D12">
        <w:rPr>
          <w:rFonts w:ascii="Times New Roman" w:hAnsi="Times New Roman" w:cs="Times New Roman"/>
          <w:sz w:val="28"/>
          <w:szCs w:val="28"/>
        </w:rPr>
        <w:t>,</w:t>
      </w:r>
      <w:r w:rsidRPr="00A46D12">
        <w:rPr>
          <w:rFonts w:ascii="Times New Roman" w:hAnsi="Times New Roman" w:cs="Times New Roman"/>
          <w:sz w:val="28"/>
          <w:szCs w:val="28"/>
          <w:lang w:val="en-US"/>
        </w:rPr>
        <w:t>Janre</w:t>
      </w:r>
      <w:r w:rsidRPr="00A46D12">
        <w:rPr>
          <w:rFonts w:ascii="Times New Roman" w:hAnsi="Times New Roman" w:cs="Times New Roman"/>
          <w:sz w:val="28"/>
          <w:szCs w:val="28"/>
        </w:rPr>
        <w:t xml:space="preserve">, </w:t>
      </w:r>
      <w:r w:rsidRPr="00A46D12">
        <w:rPr>
          <w:rFonts w:ascii="Times New Roman" w:hAnsi="Times New Roman" w:cs="Times New Roman"/>
          <w:sz w:val="28"/>
          <w:szCs w:val="28"/>
          <w:lang w:val="en-US"/>
        </w:rPr>
        <w:t>Oblojka</w:t>
      </w:r>
      <w:r w:rsidRPr="00A46D12">
        <w:rPr>
          <w:rFonts w:ascii="Times New Roman" w:hAnsi="Times New Roman" w:cs="Times New Roman"/>
          <w:sz w:val="28"/>
          <w:szCs w:val="28"/>
        </w:rPr>
        <w:t xml:space="preserve">, </w:t>
      </w:r>
      <w:r w:rsidRPr="00A46D12">
        <w:rPr>
          <w:rFonts w:ascii="Times New Roman" w:hAnsi="Times New Roman" w:cs="Times New Roman"/>
          <w:sz w:val="28"/>
          <w:szCs w:val="28"/>
          <w:lang w:val="en-US"/>
        </w:rPr>
        <w:t>Izdatelstvo</w:t>
      </w:r>
      <w:r w:rsidRPr="00A46D12">
        <w:rPr>
          <w:rFonts w:ascii="Times New Roman" w:hAnsi="Times New Roman" w:cs="Times New Roman"/>
          <w:sz w:val="28"/>
          <w:szCs w:val="28"/>
        </w:rPr>
        <w:t xml:space="preserve">, содержащих данные, относящиеся к </w:t>
      </w:r>
      <w:proofErr w:type="gramStart"/>
      <w:r w:rsidRPr="00A46D12">
        <w:rPr>
          <w:rFonts w:ascii="Times New Roman" w:hAnsi="Times New Roman" w:cs="Times New Roman"/>
          <w:sz w:val="28"/>
          <w:szCs w:val="28"/>
        </w:rPr>
        <w:t>различным аспектам базы данных, следующим шагом будет</w:t>
      </w:r>
      <w:proofErr w:type="gramEnd"/>
      <w:r w:rsidRPr="00A46D12">
        <w:rPr>
          <w:rFonts w:ascii="Times New Roman" w:hAnsi="Times New Roman" w:cs="Times New Roman"/>
          <w:sz w:val="28"/>
          <w:szCs w:val="28"/>
        </w:rPr>
        <w:t xml:space="preserve"> объединение этих данных при их извлечении из </w:t>
      </w:r>
      <w:r w:rsidRPr="00A46D12">
        <w:rPr>
          <w:rFonts w:ascii="Times New Roman" w:hAnsi="Times New Roman" w:cs="Times New Roman"/>
          <w:sz w:val="28"/>
          <w:szCs w:val="28"/>
        </w:rPr>
        <w:lastRenderedPageBreak/>
        <w:t xml:space="preserve">базы данных. Вторым шагом при этом является определение связей между таблицами. После этого становится возможным создание запросов, форм и отчетов, в которых выводятся данные из нескольких таблиц сразу. </w:t>
      </w:r>
    </w:p>
    <w:p w:rsidR="00862AE6" w:rsidRPr="00A46D12" w:rsidRDefault="00862AE6" w:rsidP="00A46D12">
      <w:pPr>
        <w:spacing w:line="360" w:lineRule="auto"/>
        <w:ind w:firstLine="709"/>
        <w:jc w:val="both"/>
        <w:rPr>
          <w:rFonts w:ascii="Times New Roman" w:hAnsi="Times New Roman" w:cs="Times New Roman"/>
          <w:bCs/>
          <w:sz w:val="28"/>
          <w:szCs w:val="28"/>
        </w:rPr>
      </w:pPr>
      <w:r w:rsidRPr="00A46D12">
        <w:rPr>
          <w:rFonts w:ascii="Times New Roman" w:hAnsi="Times New Roman" w:cs="Times New Roman"/>
          <w:bCs/>
          <w:sz w:val="28"/>
          <w:szCs w:val="28"/>
        </w:rPr>
        <w:t>Как работает связь между таблицами?</w:t>
      </w:r>
    </w:p>
    <w:p w:rsidR="00862AE6" w:rsidRPr="00A46D12" w:rsidRDefault="00862AE6" w:rsidP="00A46D12">
      <w:pPr>
        <w:spacing w:line="360" w:lineRule="auto"/>
        <w:ind w:firstLine="709"/>
        <w:jc w:val="both"/>
        <w:rPr>
          <w:rFonts w:ascii="Times New Roman" w:hAnsi="Times New Roman" w:cs="Times New Roman"/>
          <w:bCs/>
          <w:sz w:val="28"/>
          <w:szCs w:val="28"/>
        </w:rPr>
      </w:pPr>
      <w:r w:rsidRPr="00A46D12">
        <w:rPr>
          <w:rFonts w:ascii="Times New Roman" w:hAnsi="Times New Roman" w:cs="Times New Roman"/>
          <w:sz w:val="28"/>
          <w:szCs w:val="28"/>
        </w:rPr>
        <w:t>Связь между таблицами устанавливает отношения между совпадающими значениями в ключевых полях, обычно между полями разных таблиц, имеющими одинаковые имена. В большинстве случаев с</w:t>
      </w:r>
      <w:r w:rsidRPr="00A46D12">
        <w:rPr>
          <w:rFonts w:ascii="Times New Roman" w:hAnsi="Times New Roman" w:cs="Times New Roman"/>
          <w:sz w:val="28"/>
          <w:szCs w:val="28"/>
          <w:u w:val="single"/>
        </w:rPr>
        <w:t xml:space="preserve"> ключевым полем</w:t>
      </w:r>
      <w:r w:rsidRPr="00A46D12">
        <w:rPr>
          <w:rFonts w:ascii="Times New Roman" w:hAnsi="Times New Roman" w:cs="Times New Roman"/>
          <w:sz w:val="28"/>
          <w:szCs w:val="28"/>
        </w:rPr>
        <w:t xml:space="preserve"> одной таблицы, являющимся уникальным идентификатором каждой записи, связывается </w:t>
      </w:r>
      <w:r w:rsidRPr="00A46D12">
        <w:rPr>
          <w:rFonts w:ascii="Times New Roman" w:hAnsi="Times New Roman" w:cs="Times New Roman"/>
          <w:sz w:val="28"/>
          <w:szCs w:val="28"/>
          <w:u w:val="single"/>
        </w:rPr>
        <w:t>внешний ключ</w:t>
      </w:r>
      <w:r w:rsidRPr="00A46D12">
        <w:rPr>
          <w:rFonts w:ascii="Times New Roman" w:hAnsi="Times New Roman" w:cs="Times New Roman"/>
          <w:sz w:val="28"/>
          <w:szCs w:val="28"/>
        </w:rPr>
        <w:t xml:space="preserve"> другой таблицы. Например, для сопоставления сведений о сотрудниках и о принятых ими заказах, следует определить связь по полям «КодКниги» в двух таблицах.</w:t>
      </w:r>
    </w:p>
    <w:p w:rsidR="00862AE6" w:rsidRPr="00A46D12" w:rsidRDefault="00862AE6" w:rsidP="00A46D12">
      <w:pPr>
        <w:spacing w:line="360" w:lineRule="auto"/>
        <w:ind w:firstLine="709"/>
        <w:jc w:val="both"/>
        <w:rPr>
          <w:rFonts w:ascii="Times New Roman" w:hAnsi="Times New Roman" w:cs="Times New Roman"/>
          <w:bCs/>
          <w:sz w:val="28"/>
          <w:szCs w:val="28"/>
        </w:rPr>
      </w:pPr>
      <w:r w:rsidRPr="00A46D12">
        <w:rPr>
          <w:rFonts w:ascii="Times New Roman" w:hAnsi="Times New Roman" w:cs="Times New Roman"/>
          <w:bCs/>
          <w:sz w:val="28"/>
          <w:szCs w:val="28"/>
        </w:rPr>
        <w:t>Отношение «один-ко-многим»</w:t>
      </w:r>
    </w:p>
    <w:p w:rsidR="00862AE6" w:rsidRPr="00A46D12" w:rsidRDefault="00862AE6"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В нашей базе данных</w:t>
      </w:r>
      <w:r w:rsidR="00C10497" w:rsidRPr="00A46D12">
        <w:rPr>
          <w:rFonts w:ascii="Times New Roman" w:hAnsi="Times New Roman" w:cs="Times New Roman"/>
          <w:sz w:val="28"/>
          <w:szCs w:val="28"/>
        </w:rPr>
        <w:t xml:space="preserve"> </w:t>
      </w:r>
      <w:r w:rsidRPr="00A46D12">
        <w:rPr>
          <w:rFonts w:ascii="Times New Roman" w:hAnsi="Times New Roman" w:cs="Times New Roman"/>
          <w:sz w:val="28"/>
          <w:szCs w:val="28"/>
        </w:rPr>
        <w:t>использовался тип связи «один-ко-многим»</w:t>
      </w:r>
    </w:p>
    <w:p w:rsidR="00862AE6" w:rsidRPr="00A46D12" w:rsidRDefault="00862AE6"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Связь с отношением «один-ко-многим» является наиболее часто используемым типом связи между таблицами. В такой связи каждой записи в таблице A могут соответствовать несколько записей в таблице B, а запись в таблице B не может иметь более одной соответствующей ей записи в таблице A.</w:t>
      </w:r>
    </w:p>
    <w:p w:rsidR="00862AE6" w:rsidRPr="00A46D12" w:rsidRDefault="00862AE6" w:rsidP="00A46D12">
      <w:pPr>
        <w:spacing w:line="360" w:lineRule="auto"/>
        <w:ind w:firstLine="709"/>
        <w:jc w:val="both"/>
        <w:rPr>
          <w:rFonts w:ascii="Times New Roman" w:hAnsi="Times New Roman" w:cs="Times New Roman"/>
          <w:bCs/>
          <w:sz w:val="28"/>
          <w:szCs w:val="28"/>
        </w:rPr>
      </w:pPr>
      <w:r w:rsidRPr="00A46D12">
        <w:rPr>
          <w:rFonts w:ascii="Times New Roman" w:hAnsi="Times New Roman" w:cs="Times New Roman"/>
          <w:bCs/>
          <w:sz w:val="28"/>
          <w:szCs w:val="28"/>
        </w:rPr>
        <w:t>Определение связей между таблицами</w:t>
      </w:r>
    </w:p>
    <w:p w:rsidR="00862AE6" w:rsidRPr="00A46D12" w:rsidRDefault="00862AE6"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Для того чтобы определить связь между таблицами, следует добавить таблицы в окно </w:t>
      </w:r>
      <w:r w:rsidRPr="00A46D12">
        <w:rPr>
          <w:rFonts w:ascii="Times New Roman" w:hAnsi="Times New Roman" w:cs="Times New Roman"/>
          <w:bCs/>
          <w:sz w:val="28"/>
          <w:szCs w:val="28"/>
        </w:rPr>
        <w:t>Схема данных</w:t>
      </w:r>
      <w:r w:rsidRPr="00A46D12">
        <w:rPr>
          <w:rFonts w:ascii="Times New Roman" w:hAnsi="Times New Roman" w:cs="Times New Roman"/>
          <w:sz w:val="28"/>
          <w:szCs w:val="28"/>
        </w:rPr>
        <w:t xml:space="preserve"> и перенести с помощью мыши ключевое поле одной таблицы в другую таблицу. Для того чтобы было удобно просматривать, создавать, удалять и модифицировать связи между таблицами, в Microsoft Access используется схема данных.</w:t>
      </w:r>
    </w:p>
    <w:p w:rsidR="00862AE6" w:rsidRPr="00A46D12" w:rsidRDefault="00CB229A"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r w:rsidRPr="00A46D12">
        <w:rPr>
          <w:rFonts w:ascii="Times New Roman" w:hAnsi="Times New Roman" w:cs="Times New Roman"/>
          <w:color w:val="auto"/>
          <w:sz w:val="28"/>
          <w:szCs w:val="28"/>
        </w:rPr>
        <w:t>Описание ниже приведенной таблицы.</w:t>
      </w:r>
    </w:p>
    <w:p w:rsidR="00CB229A" w:rsidRPr="00A46D12" w:rsidRDefault="00CB229A"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r w:rsidRPr="00A46D12">
        <w:rPr>
          <w:rFonts w:ascii="Times New Roman" w:hAnsi="Times New Roman" w:cs="Times New Roman"/>
          <w:color w:val="auto"/>
          <w:sz w:val="28"/>
          <w:szCs w:val="28"/>
        </w:rPr>
        <w:t>В эту таблицу занес</w:t>
      </w:r>
      <w:r w:rsidR="00A900A1" w:rsidRPr="00A46D12">
        <w:rPr>
          <w:rFonts w:ascii="Times New Roman" w:hAnsi="Times New Roman" w:cs="Times New Roman"/>
          <w:color w:val="auto"/>
          <w:sz w:val="28"/>
          <w:szCs w:val="28"/>
        </w:rPr>
        <w:t>ены</w:t>
      </w:r>
      <w:r w:rsidRPr="00A46D12">
        <w:rPr>
          <w:rFonts w:ascii="Times New Roman" w:hAnsi="Times New Roman" w:cs="Times New Roman"/>
          <w:color w:val="auto"/>
          <w:sz w:val="28"/>
          <w:szCs w:val="28"/>
        </w:rPr>
        <w:t xml:space="preserve"> все данные по книжному магазину: </w:t>
      </w:r>
      <w:proofErr w:type="gramStart"/>
      <w:r w:rsidRPr="00A46D12">
        <w:rPr>
          <w:rFonts w:ascii="Times New Roman" w:hAnsi="Times New Roman" w:cs="Times New Roman"/>
          <w:color w:val="auto"/>
          <w:sz w:val="28"/>
          <w:szCs w:val="28"/>
        </w:rPr>
        <w:t>Автор, название книг, жанр, издательство, кол-во стр., дата издания, обложка, цена, описание, поставщик, дата поставки.</w:t>
      </w:r>
      <w:r w:rsidR="00C10497" w:rsidRPr="00A46D12">
        <w:rPr>
          <w:rFonts w:ascii="Times New Roman" w:hAnsi="Times New Roman" w:cs="Times New Roman"/>
          <w:color w:val="auto"/>
          <w:sz w:val="28"/>
          <w:szCs w:val="28"/>
        </w:rPr>
        <w:t xml:space="preserve"> </w:t>
      </w:r>
      <w:proofErr w:type="gramEnd"/>
    </w:p>
    <w:p w:rsidR="00800598" w:rsidRPr="00A46D12" w:rsidRDefault="00800598" w:rsidP="00A46D12">
      <w:pPr>
        <w:autoSpaceDE w:val="0"/>
        <w:autoSpaceDN w:val="0"/>
        <w:adjustRightInd w:val="0"/>
        <w:spacing w:line="360" w:lineRule="auto"/>
        <w:ind w:firstLine="709"/>
        <w:jc w:val="both"/>
        <w:rPr>
          <w:rFonts w:ascii="Times New Roman" w:hAnsi="Times New Roman" w:cs="Times New Roman"/>
          <w:sz w:val="28"/>
          <w:szCs w:val="28"/>
        </w:rPr>
        <w:sectPr w:rsidR="00800598" w:rsidRPr="00A46D12" w:rsidSect="00A46D12">
          <w:footerReference w:type="default" r:id="rId8"/>
          <w:pgSz w:w="11906" w:h="16838"/>
          <w:pgMar w:top="1134" w:right="851" w:bottom="1134" w:left="1701" w:header="709" w:footer="709" w:gutter="0"/>
          <w:pgNumType w:start="2"/>
          <w:cols w:space="708"/>
          <w:titlePg/>
          <w:docGrid w:linePitch="360"/>
        </w:sectPr>
      </w:pPr>
    </w:p>
    <w:tbl>
      <w:tblPr>
        <w:tblpPr w:leftFromText="180" w:rightFromText="180" w:vertAnchor="text" w:horzAnchor="margin" w:tblpY="23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165"/>
        <w:gridCol w:w="1864"/>
        <w:gridCol w:w="2047"/>
        <w:gridCol w:w="2085"/>
        <w:gridCol w:w="2510"/>
        <w:gridCol w:w="1196"/>
        <w:gridCol w:w="1476"/>
        <w:gridCol w:w="1180"/>
        <w:gridCol w:w="1196"/>
        <w:gridCol w:w="1788"/>
        <w:gridCol w:w="1476"/>
        <w:gridCol w:w="1540"/>
      </w:tblGrid>
      <w:tr w:rsidR="00A46D12" w:rsidRPr="00A46D12" w:rsidTr="00C352AD">
        <w:trPr>
          <w:trHeight w:val="122"/>
        </w:trPr>
        <w:tc>
          <w:tcPr>
            <w:tcW w:w="277" w:type="pct"/>
            <w:shd w:val="clear" w:color="auto" w:fill="auto"/>
            <w:noWrap/>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lastRenderedPageBreak/>
              <w:t>I</w:t>
            </w:r>
            <w:r w:rsidR="00800598" w:rsidRPr="00A46D12">
              <w:rPr>
                <w:rFonts w:ascii="Times New Roman" w:hAnsi="Times New Roman" w:cs="Times New Roman"/>
                <w:sz w:val="28"/>
                <w:szCs w:val="28"/>
              </w:rPr>
              <w:t>d_tovar</w:t>
            </w:r>
          </w:p>
        </w:tc>
        <w:tc>
          <w:tcPr>
            <w:tcW w:w="559" w:type="pct"/>
            <w:shd w:val="clear" w:color="auto" w:fill="auto"/>
            <w:noWrap/>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autor</w:t>
            </w:r>
          </w:p>
        </w:tc>
        <w:tc>
          <w:tcPr>
            <w:tcW w:w="483" w:type="pct"/>
            <w:shd w:val="clear" w:color="auto" w:fill="auto"/>
            <w:noWrap/>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nazvanie</w:t>
            </w:r>
          </w:p>
        </w:tc>
        <w:tc>
          <w:tcPr>
            <w:tcW w:w="494" w:type="pct"/>
            <w:shd w:val="clear" w:color="auto" w:fill="auto"/>
            <w:noWrap/>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janr</w:t>
            </w:r>
          </w:p>
        </w:tc>
        <w:tc>
          <w:tcPr>
            <w:tcW w:w="602" w:type="pct"/>
            <w:shd w:val="clear" w:color="auto" w:fill="auto"/>
            <w:noWrap/>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izdatelstvo</w:t>
            </w:r>
          </w:p>
        </w:tc>
        <w:tc>
          <w:tcPr>
            <w:tcW w:w="353" w:type="pct"/>
            <w:shd w:val="clear" w:color="auto" w:fill="auto"/>
            <w:noWrap/>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k_vo_str</w:t>
            </w:r>
          </w:p>
        </w:tc>
        <w:tc>
          <w:tcPr>
            <w:tcW w:w="353" w:type="pct"/>
            <w:shd w:val="clear" w:color="auto" w:fill="auto"/>
            <w:noWrap/>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data_izd</w:t>
            </w:r>
          </w:p>
        </w:tc>
        <w:tc>
          <w:tcPr>
            <w:tcW w:w="353" w:type="pct"/>
            <w:shd w:val="clear" w:color="auto" w:fill="auto"/>
            <w:noWrap/>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oblogka</w:t>
            </w:r>
          </w:p>
        </w:tc>
        <w:tc>
          <w:tcPr>
            <w:tcW w:w="294" w:type="pct"/>
            <w:shd w:val="clear" w:color="auto" w:fill="auto"/>
            <w:noWrap/>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cena</w:t>
            </w:r>
          </w:p>
        </w:tc>
        <w:tc>
          <w:tcPr>
            <w:tcW w:w="411" w:type="pct"/>
            <w:shd w:val="clear" w:color="auto" w:fill="auto"/>
            <w:noWrap/>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postavshic</w:t>
            </w:r>
          </w:p>
        </w:tc>
        <w:tc>
          <w:tcPr>
            <w:tcW w:w="411" w:type="pct"/>
            <w:shd w:val="clear" w:color="auto" w:fill="auto"/>
            <w:noWrap/>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data_post</w:t>
            </w:r>
          </w:p>
        </w:tc>
        <w:tc>
          <w:tcPr>
            <w:tcW w:w="411" w:type="pct"/>
            <w:shd w:val="clear" w:color="auto" w:fill="auto"/>
            <w:noWrap/>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prnjal</w:t>
            </w:r>
          </w:p>
        </w:tc>
      </w:tr>
      <w:tr w:rsidR="00A46D12" w:rsidRPr="00A46D12" w:rsidTr="00C352AD">
        <w:trPr>
          <w:trHeight w:val="510"/>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Э.Радзинский</w:t>
            </w:r>
          </w:p>
        </w:tc>
        <w:tc>
          <w:tcPr>
            <w:tcW w:w="48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Нерон</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Автобиография</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Энергия</w:t>
            </w:r>
            <w:proofErr w:type="gramStart"/>
            <w:r w:rsidRPr="00A46D12">
              <w:rPr>
                <w:rFonts w:ascii="Times New Roman" w:hAnsi="Times New Roman" w:cs="Times New Roman"/>
                <w:sz w:val="28"/>
                <w:szCs w:val="28"/>
              </w:rPr>
              <w:t>»</w:t>
            </w:r>
            <w:r w:rsidR="00800598" w:rsidRPr="00A46D12">
              <w:rPr>
                <w:rFonts w:ascii="Times New Roman" w:hAnsi="Times New Roman" w:cs="Times New Roman"/>
                <w:sz w:val="28"/>
                <w:szCs w:val="28"/>
              </w:rPr>
              <w:t>М</w:t>
            </w:r>
            <w:proofErr w:type="gramEnd"/>
            <w:r w:rsidR="00800598" w:rsidRPr="00A46D12">
              <w:rPr>
                <w:rFonts w:ascii="Times New Roman" w:hAnsi="Times New Roman" w:cs="Times New Roman"/>
                <w:sz w:val="28"/>
                <w:szCs w:val="28"/>
              </w:rPr>
              <w:t>осква</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350</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03.09.2001</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150,00р.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Ростов</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25.10.2004</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Морозова</w:t>
            </w:r>
          </w:p>
        </w:tc>
      </w:tr>
      <w:tr w:rsidR="00A46D12" w:rsidRPr="00A46D12" w:rsidTr="00C352AD">
        <w:trPr>
          <w:trHeight w:val="510"/>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Мэри Спенсер</w:t>
            </w:r>
          </w:p>
        </w:tc>
        <w:tc>
          <w:tcPr>
            <w:tcW w:w="483"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Поверь в любовь</w:t>
            </w:r>
            <w:r w:rsidRPr="00A46D12">
              <w:rPr>
                <w:rFonts w:ascii="Times New Roman" w:hAnsi="Times New Roman" w:cs="Times New Roman"/>
                <w:sz w:val="28"/>
                <w:szCs w:val="28"/>
              </w:rPr>
              <w:t>»</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АСТ</w:t>
            </w:r>
            <w:r w:rsidRPr="00A46D12">
              <w:rPr>
                <w:rFonts w:ascii="Times New Roman" w:hAnsi="Times New Roman" w:cs="Times New Roman"/>
                <w:sz w:val="28"/>
                <w:szCs w:val="28"/>
              </w:rPr>
              <w:t>»</w:t>
            </w:r>
            <w:r w:rsidR="00800598" w:rsidRPr="00A46D12">
              <w:rPr>
                <w:rFonts w:ascii="Times New Roman" w:hAnsi="Times New Roman" w:cs="Times New Roman"/>
                <w:sz w:val="28"/>
                <w:szCs w:val="28"/>
              </w:rPr>
              <w:t xml:space="preserve"> Москва</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349</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01.12.2000</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90,00р.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Москва</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28.04.2001</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Морозова</w:t>
            </w:r>
          </w:p>
        </w:tc>
      </w:tr>
      <w:tr w:rsidR="00A46D12" w:rsidRPr="00A46D12" w:rsidTr="00C352AD">
        <w:trPr>
          <w:trHeight w:val="510"/>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Фиби Конн</w:t>
            </w:r>
          </w:p>
        </w:tc>
        <w:tc>
          <w:tcPr>
            <w:tcW w:w="483"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Ураган страсти</w:t>
            </w:r>
            <w:r w:rsidRPr="00A46D12">
              <w:rPr>
                <w:rFonts w:ascii="Times New Roman" w:hAnsi="Times New Roman" w:cs="Times New Roman"/>
                <w:sz w:val="28"/>
                <w:szCs w:val="28"/>
              </w:rPr>
              <w:t>»</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АСТ</w:t>
            </w:r>
            <w:r w:rsidRPr="00A46D12">
              <w:rPr>
                <w:rFonts w:ascii="Times New Roman" w:hAnsi="Times New Roman" w:cs="Times New Roman"/>
                <w:sz w:val="28"/>
                <w:szCs w:val="28"/>
              </w:rPr>
              <w:t>»</w:t>
            </w:r>
            <w:r w:rsidR="00800598" w:rsidRPr="00A46D12">
              <w:rPr>
                <w:rFonts w:ascii="Times New Roman" w:hAnsi="Times New Roman" w:cs="Times New Roman"/>
                <w:sz w:val="28"/>
                <w:szCs w:val="28"/>
              </w:rPr>
              <w:t xml:space="preserve"> Москва</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429</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04.07.2001</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126,55р.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Оренбург</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04.08.2002</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Морозова</w:t>
            </w:r>
          </w:p>
        </w:tc>
      </w:tr>
      <w:tr w:rsidR="00A46D12" w:rsidRPr="00A46D12" w:rsidTr="00C352AD">
        <w:trPr>
          <w:trHeight w:val="510"/>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4</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Н.Корнилова</w:t>
            </w:r>
          </w:p>
        </w:tc>
        <w:tc>
          <w:tcPr>
            <w:tcW w:w="48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Воровки</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Детектив</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Экспресс</w:t>
            </w:r>
            <w:proofErr w:type="gramStart"/>
            <w:r w:rsidRPr="00A46D12">
              <w:rPr>
                <w:rFonts w:ascii="Times New Roman" w:hAnsi="Times New Roman" w:cs="Times New Roman"/>
                <w:sz w:val="28"/>
                <w:szCs w:val="28"/>
              </w:rPr>
              <w:t>»</w:t>
            </w:r>
            <w:r w:rsidR="00800598" w:rsidRPr="00A46D12">
              <w:rPr>
                <w:rFonts w:ascii="Times New Roman" w:hAnsi="Times New Roman" w:cs="Times New Roman"/>
                <w:sz w:val="28"/>
                <w:szCs w:val="28"/>
              </w:rPr>
              <w:t>М</w:t>
            </w:r>
            <w:proofErr w:type="gramEnd"/>
            <w:r w:rsidR="00800598" w:rsidRPr="00A46D12">
              <w:rPr>
                <w:rFonts w:ascii="Times New Roman" w:hAnsi="Times New Roman" w:cs="Times New Roman"/>
                <w:sz w:val="28"/>
                <w:szCs w:val="28"/>
              </w:rPr>
              <w:t>осква</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508</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01.06.2002</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120,00р.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Ростов</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05.04.2004</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Морозова</w:t>
            </w:r>
          </w:p>
        </w:tc>
      </w:tr>
      <w:tr w:rsidR="00A46D12" w:rsidRPr="00A46D12" w:rsidTr="00C352AD">
        <w:trPr>
          <w:trHeight w:val="510"/>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5</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Джейн Фрейзер</w:t>
            </w:r>
          </w:p>
        </w:tc>
        <w:tc>
          <w:tcPr>
            <w:tcW w:w="48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Возлюбленный враг</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Детектив</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АСТ</w:t>
            </w:r>
            <w:r w:rsidRPr="00A46D12">
              <w:rPr>
                <w:rFonts w:ascii="Times New Roman" w:hAnsi="Times New Roman" w:cs="Times New Roman"/>
                <w:sz w:val="28"/>
                <w:szCs w:val="28"/>
              </w:rPr>
              <w:t>»</w:t>
            </w:r>
            <w:r w:rsidR="00800598" w:rsidRPr="00A46D12">
              <w:rPr>
                <w:rFonts w:ascii="Times New Roman" w:hAnsi="Times New Roman" w:cs="Times New Roman"/>
                <w:sz w:val="28"/>
                <w:szCs w:val="28"/>
              </w:rPr>
              <w:t xml:space="preserve"> Москва</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461</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20.12.2002</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366,00р.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Ростов</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07.11.2003</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Кравцов</w:t>
            </w:r>
          </w:p>
        </w:tc>
      </w:tr>
      <w:tr w:rsidR="00A46D12" w:rsidRPr="00A46D12" w:rsidTr="00C352AD">
        <w:trPr>
          <w:trHeight w:val="510"/>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6</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Дарья Истомина</w:t>
            </w:r>
          </w:p>
        </w:tc>
        <w:tc>
          <w:tcPr>
            <w:tcW w:w="483"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Торговка</w:t>
            </w:r>
            <w:r w:rsidRPr="00A46D12">
              <w:rPr>
                <w:rFonts w:ascii="Times New Roman" w:hAnsi="Times New Roman" w:cs="Times New Roman"/>
                <w:sz w:val="28"/>
                <w:szCs w:val="28"/>
              </w:rPr>
              <w:t>»</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Олимп</w:t>
            </w:r>
            <w:r w:rsidRPr="00A46D12">
              <w:rPr>
                <w:rFonts w:ascii="Times New Roman" w:hAnsi="Times New Roman" w:cs="Times New Roman"/>
                <w:sz w:val="28"/>
                <w:szCs w:val="28"/>
              </w:rPr>
              <w:t>»</w:t>
            </w:r>
            <w:r w:rsidR="00800598" w:rsidRPr="00A46D12">
              <w:rPr>
                <w:rFonts w:ascii="Times New Roman" w:hAnsi="Times New Roman" w:cs="Times New Roman"/>
                <w:sz w:val="28"/>
                <w:szCs w:val="28"/>
              </w:rPr>
              <w:t xml:space="preserve"> Москва</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300</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01.01.2001</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196,00р.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Воркута</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23.06.2002</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Морозова</w:t>
            </w:r>
          </w:p>
        </w:tc>
      </w:tr>
      <w:tr w:rsidR="00A46D12" w:rsidRPr="00A46D12" w:rsidTr="00C352AD">
        <w:trPr>
          <w:trHeight w:val="285"/>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7</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Екатерина Маркова</w:t>
            </w:r>
          </w:p>
        </w:tc>
        <w:tc>
          <w:tcPr>
            <w:tcW w:w="483"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Блудница</w:t>
            </w:r>
            <w:r w:rsidRPr="00A46D12">
              <w:rPr>
                <w:rFonts w:ascii="Times New Roman" w:hAnsi="Times New Roman" w:cs="Times New Roman"/>
                <w:sz w:val="28"/>
                <w:szCs w:val="28"/>
              </w:rPr>
              <w:t>»</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Астрель</w:t>
            </w:r>
            <w:r w:rsidRPr="00A46D12">
              <w:rPr>
                <w:rFonts w:ascii="Times New Roman" w:hAnsi="Times New Roman" w:cs="Times New Roman"/>
                <w:sz w:val="28"/>
                <w:szCs w:val="28"/>
              </w:rPr>
              <w:t>»</w:t>
            </w:r>
            <w:r w:rsidR="00800598" w:rsidRPr="00A46D12">
              <w:rPr>
                <w:rFonts w:ascii="Times New Roman" w:hAnsi="Times New Roman" w:cs="Times New Roman"/>
                <w:sz w:val="28"/>
                <w:szCs w:val="28"/>
              </w:rPr>
              <w:t xml:space="preserve"> Москва</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348</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20.02.2001</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88,00р.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Львов</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30.01.2004</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Лебедев</w:t>
            </w:r>
          </w:p>
        </w:tc>
      </w:tr>
      <w:tr w:rsidR="00A46D12" w:rsidRPr="00A46D12" w:rsidTr="00C352AD">
        <w:trPr>
          <w:trHeight w:val="510"/>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8</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Аманда Квик</w:t>
            </w:r>
          </w:p>
        </w:tc>
        <w:tc>
          <w:tcPr>
            <w:tcW w:w="483"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Искушение</w:t>
            </w:r>
            <w:r w:rsidRPr="00A46D12">
              <w:rPr>
                <w:rFonts w:ascii="Times New Roman" w:hAnsi="Times New Roman" w:cs="Times New Roman"/>
                <w:sz w:val="28"/>
                <w:szCs w:val="28"/>
              </w:rPr>
              <w:t>»</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Квест</w:t>
            </w:r>
            <w:r w:rsidRPr="00A46D12">
              <w:rPr>
                <w:rFonts w:ascii="Times New Roman" w:hAnsi="Times New Roman" w:cs="Times New Roman"/>
                <w:sz w:val="28"/>
                <w:szCs w:val="28"/>
              </w:rPr>
              <w:t>»</w:t>
            </w:r>
            <w:r w:rsidR="00800598" w:rsidRPr="00A46D12">
              <w:rPr>
                <w:rFonts w:ascii="Times New Roman" w:hAnsi="Times New Roman" w:cs="Times New Roman"/>
                <w:sz w:val="28"/>
                <w:szCs w:val="28"/>
              </w:rPr>
              <w:t xml:space="preserve"> Москва</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316</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29.09.2003</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129,00р.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Калининград</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23.09.2003</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Кузьменко</w:t>
            </w:r>
          </w:p>
        </w:tc>
      </w:tr>
      <w:tr w:rsidR="00A46D12" w:rsidRPr="00A46D12" w:rsidTr="00C352AD">
        <w:trPr>
          <w:trHeight w:val="510"/>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9</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Джеки Алессандро</w:t>
            </w:r>
          </w:p>
        </w:tc>
        <w:tc>
          <w:tcPr>
            <w:tcW w:w="483"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Свадебный водоворот</w:t>
            </w:r>
            <w:r w:rsidRPr="00A46D12">
              <w:rPr>
                <w:rFonts w:ascii="Times New Roman" w:hAnsi="Times New Roman" w:cs="Times New Roman"/>
                <w:sz w:val="28"/>
                <w:szCs w:val="28"/>
              </w:rPr>
              <w:t>»</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Аист</w:t>
            </w:r>
            <w:r w:rsidRPr="00A46D12">
              <w:rPr>
                <w:rFonts w:ascii="Times New Roman" w:hAnsi="Times New Roman" w:cs="Times New Roman"/>
                <w:sz w:val="28"/>
                <w:szCs w:val="28"/>
              </w:rPr>
              <w:t>»</w:t>
            </w:r>
            <w:r w:rsidR="00800598" w:rsidRPr="00A46D12">
              <w:rPr>
                <w:rFonts w:ascii="Times New Roman" w:hAnsi="Times New Roman" w:cs="Times New Roman"/>
                <w:sz w:val="28"/>
                <w:szCs w:val="28"/>
              </w:rPr>
              <w:t xml:space="preserve"> Москва</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317</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14.03.2002</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56,00р.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Москва</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27.03.2003</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Красников</w:t>
            </w:r>
          </w:p>
        </w:tc>
      </w:tr>
      <w:tr w:rsidR="00A46D12" w:rsidRPr="00A46D12" w:rsidTr="00C352AD">
        <w:trPr>
          <w:trHeight w:val="510"/>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10</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Джудит Ливори</w:t>
            </w:r>
          </w:p>
        </w:tc>
        <w:tc>
          <w:tcPr>
            <w:tcW w:w="483"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Право первой ночи</w:t>
            </w:r>
            <w:r w:rsidRPr="00A46D12">
              <w:rPr>
                <w:rFonts w:ascii="Times New Roman" w:hAnsi="Times New Roman" w:cs="Times New Roman"/>
                <w:sz w:val="28"/>
                <w:szCs w:val="28"/>
              </w:rPr>
              <w:t>»</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Квест</w:t>
            </w:r>
            <w:r w:rsidRPr="00A46D12">
              <w:rPr>
                <w:rFonts w:ascii="Times New Roman" w:hAnsi="Times New Roman" w:cs="Times New Roman"/>
                <w:sz w:val="28"/>
                <w:szCs w:val="28"/>
              </w:rPr>
              <w:t>»</w:t>
            </w:r>
            <w:r w:rsidR="00800598" w:rsidRPr="00A46D12">
              <w:rPr>
                <w:rFonts w:ascii="Times New Roman" w:hAnsi="Times New Roman" w:cs="Times New Roman"/>
                <w:sz w:val="28"/>
                <w:szCs w:val="28"/>
              </w:rPr>
              <w:t xml:space="preserve"> Москва</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316</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02.05.2001</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156,00р.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Москва</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24.05.2002</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Тевиков</w:t>
            </w:r>
          </w:p>
        </w:tc>
      </w:tr>
      <w:tr w:rsidR="00A46D12" w:rsidRPr="00A46D12" w:rsidTr="00C352AD">
        <w:trPr>
          <w:trHeight w:val="285"/>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lastRenderedPageBreak/>
              <w:t>11</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Лора Эштон</w:t>
            </w:r>
            <w:r w:rsidR="00C10497" w:rsidRPr="00A46D12">
              <w:rPr>
                <w:rFonts w:ascii="Times New Roman" w:hAnsi="Times New Roman" w:cs="Times New Roman"/>
                <w:sz w:val="28"/>
                <w:szCs w:val="28"/>
              </w:rPr>
              <w:t xml:space="preserve"> </w:t>
            </w:r>
          </w:p>
        </w:tc>
        <w:tc>
          <w:tcPr>
            <w:tcW w:w="483"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 xml:space="preserve">Тайна прекрасной Марии </w:t>
            </w:r>
            <w:r w:rsidRPr="00A46D12">
              <w:rPr>
                <w:rFonts w:ascii="Times New Roman" w:hAnsi="Times New Roman" w:cs="Times New Roman"/>
                <w:sz w:val="28"/>
                <w:szCs w:val="28"/>
              </w:rPr>
              <w:t>«</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Диалог</w:t>
            </w:r>
            <w:r w:rsidRPr="00A46D12">
              <w:rPr>
                <w:rFonts w:ascii="Times New Roman" w:hAnsi="Times New Roman" w:cs="Times New Roman"/>
                <w:sz w:val="28"/>
                <w:szCs w:val="28"/>
              </w:rPr>
              <w:t>»</w:t>
            </w:r>
            <w:r w:rsidR="00800598" w:rsidRPr="00A46D12">
              <w:rPr>
                <w:rFonts w:ascii="Times New Roman" w:hAnsi="Times New Roman" w:cs="Times New Roman"/>
                <w:sz w:val="28"/>
                <w:szCs w:val="28"/>
              </w:rPr>
              <w:t xml:space="preserve"> Москва</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421</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09.08.2002</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55,00р.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Ростов</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03.04.2003</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Тевиков</w:t>
            </w:r>
          </w:p>
        </w:tc>
      </w:tr>
      <w:tr w:rsidR="00A46D12" w:rsidRPr="00A46D12" w:rsidTr="00C352AD">
        <w:trPr>
          <w:trHeight w:val="510"/>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12</w:t>
            </w:r>
          </w:p>
        </w:tc>
        <w:tc>
          <w:tcPr>
            <w:tcW w:w="559"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_лизабет</w:t>
            </w:r>
            <w:r w:rsidR="00800598" w:rsidRPr="00A46D12">
              <w:rPr>
                <w:rFonts w:ascii="Times New Roman" w:hAnsi="Times New Roman" w:cs="Times New Roman"/>
                <w:sz w:val="28"/>
                <w:szCs w:val="28"/>
              </w:rPr>
              <w:t xml:space="preserve"> Филлипс</w:t>
            </w:r>
          </w:p>
        </w:tc>
        <w:tc>
          <w:tcPr>
            <w:tcW w:w="483"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Блестящая девочка</w:t>
            </w:r>
            <w:r w:rsidRPr="00A46D12">
              <w:rPr>
                <w:rFonts w:ascii="Times New Roman" w:hAnsi="Times New Roman" w:cs="Times New Roman"/>
                <w:sz w:val="28"/>
                <w:szCs w:val="28"/>
              </w:rPr>
              <w:t>»</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АСТ</w:t>
            </w:r>
            <w:r w:rsidRPr="00A46D12">
              <w:rPr>
                <w:rFonts w:ascii="Times New Roman" w:hAnsi="Times New Roman" w:cs="Times New Roman"/>
                <w:sz w:val="28"/>
                <w:szCs w:val="28"/>
              </w:rPr>
              <w:t>»</w:t>
            </w:r>
            <w:r w:rsidR="00800598" w:rsidRPr="00A46D12">
              <w:rPr>
                <w:rFonts w:ascii="Times New Roman" w:hAnsi="Times New Roman" w:cs="Times New Roman"/>
                <w:sz w:val="28"/>
                <w:szCs w:val="28"/>
              </w:rPr>
              <w:t xml:space="preserve"> Москва</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444</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01.02.2000</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63,00р.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Орёл</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02.02.2002</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Лебедев</w:t>
            </w:r>
          </w:p>
        </w:tc>
      </w:tr>
      <w:tr w:rsidR="00A46D12" w:rsidRPr="00A46D12" w:rsidTr="00C352AD">
        <w:trPr>
          <w:trHeight w:val="510"/>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13</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М.Серёгин</w:t>
            </w:r>
          </w:p>
        </w:tc>
        <w:tc>
          <w:tcPr>
            <w:tcW w:w="48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Разговорчики в строю</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Детектив</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ЭКСМО</w:t>
            </w:r>
            <w:proofErr w:type="gramStart"/>
            <w:r w:rsidRPr="00A46D12">
              <w:rPr>
                <w:rFonts w:ascii="Times New Roman" w:hAnsi="Times New Roman" w:cs="Times New Roman"/>
                <w:sz w:val="28"/>
                <w:szCs w:val="28"/>
              </w:rPr>
              <w:t>»</w:t>
            </w:r>
            <w:r w:rsidR="00800598" w:rsidRPr="00A46D12">
              <w:rPr>
                <w:rFonts w:ascii="Times New Roman" w:hAnsi="Times New Roman" w:cs="Times New Roman"/>
                <w:sz w:val="28"/>
                <w:szCs w:val="28"/>
              </w:rPr>
              <w:t>М</w:t>
            </w:r>
            <w:proofErr w:type="gramEnd"/>
            <w:r w:rsidR="00800598" w:rsidRPr="00A46D12">
              <w:rPr>
                <w:rFonts w:ascii="Times New Roman" w:hAnsi="Times New Roman" w:cs="Times New Roman"/>
                <w:sz w:val="28"/>
                <w:szCs w:val="28"/>
              </w:rPr>
              <w:t>осква</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347</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03.09.2001</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57,00р.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Москва</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19.01.2003</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Кравцов</w:t>
            </w:r>
          </w:p>
        </w:tc>
      </w:tr>
      <w:tr w:rsidR="00A46D12" w:rsidRPr="00A46D12" w:rsidTr="00C352AD">
        <w:trPr>
          <w:trHeight w:val="510"/>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14</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Н.Кровцова</w:t>
            </w:r>
          </w:p>
        </w:tc>
        <w:tc>
          <w:tcPr>
            <w:tcW w:w="48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Группа особого назначения</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Детектив</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Нева</w:t>
            </w:r>
            <w:proofErr w:type="gramStart"/>
            <w:r w:rsidRPr="00A46D12">
              <w:rPr>
                <w:rFonts w:ascii="Times New Roman" w:hAnsi="Times New Roman" w:cs="Times New Roman"/>
                <w:sz w:val="28"/>
                <w:szCs w:val="28"/>
              </w:rPr>
              <w:t>»</w:t>
            </w:r>
            <w:r w:rsidR="00800598" w:rsidRPr="00A46D12">
              <w:rPr>
                <w:rFonts w:ascii="Times New Roman" w:hAnsi="Times New Roman" w:cs="Times New Roman"/>
                <w:sz w:val="28"/>
                <w:szCs w:val="28"/>
              </w:rPr>
              <w:t>С</w:t>
            </w:r>
            <w:proofErr w:type="gramEnd"/>
            <w:r w:rsidR="00800598" w:rsidRPr="00A46D12">
              <w:rPr>
                <w:rFonts w:ascii="Times New Roman" w:hAnsi="Times New Roman" w:cs="Times New Roman"/>
                <w:sz w:val="28"/>
                <w:szCs w:val="28"/>
              </w:rPr>
              <w:t>.-Петербург</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349</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12.05.2004</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88,00р.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Москва</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01.02.2004</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Сривцунов</w:t>
            </w:r>
          </w:p>
        </w:tc>
      </w:tr>
      <w:tr w:rsidR="00A46D12" w:rsidRPr="00A46D12" w:rsidTr="00C352AD">
        <w:trPr>
          <w:trHeight w:val="510"/>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15</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С.Маршак</w:t>
            </w:r>
          </w:p>
        </w:tc>
        <w:tc>
          <w:tcPr>
            <w:tcW w:w="48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Машина </w:t>
            </w:r>
            <w:proofErr w:type="gramStart"/>
            <w:r w:rsidRPr="00A46D12">
              <w:rPr>
                <w:rFonts w:ascii="Times New Roman" w:hAnsi="Times New Roman" w:cs="Times New Roman"/>
                <w:sz w:val="28"/>
                <w:szCs w:val="28"/>
              </w:rPr>
              <w:t>для</w:t>
            </w:r>
            <w:proofErr w:type="gramEnd"/>
            <w:r w:rsidRPr="00A46D12">
              <w:rPr>
                <w:rFonts w:ascii="Times New Roman" w:hAnsi="Times New Roman" w:cs="Times New Roman"/>
                <w:sz w:val="28"/>
                <w:szCs w:val="28"/>
              </w:rPr>
              <w:t xml:space="preserve"> пахана</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Детектив</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Олма</w:t>
            </w:r>
            <w:proofErr w:type="gramStart"/>
            <w:r w:rsidRPr="00A46D12">
              <w:rPr>
                <w:rFonts w:ascii="Times New Roman" w:hAnsi="Times New Roman" w:cs="Times New Roman"/>
                <w:sz w:val="28"/>
                <w:szCs w:val="28"/>
              </w:rPr>
              <w:t>»</w:t>
            </w:r>
            <w:r w:rsidR="00800598" w:rsidRPr="00A46D12">
              <w:rPr>
                <w:rFonts w:ascii="Times New Roman" w:hAnsi="Times New Roman" w:cs="Times New Roman"/>
                <w:sz w:val="28"/>
                <w:szCs w:val="28"/>
              </w:rPr>
              <w:t>М</w:t>
            </w:r>
            <w:proofErr w:type="gramEnd"/>
            <w:r w:rsidR="00800598" w:rsidRPr="00A46D12">
              <w:rPr>
                <w:rFonts w:ascii="Times New Roman" w:hAnsi="Times New Roman" w:cs="Times New Roman"/>
                <w:sz w:val="28"/>
                <w:szCs w:val="28"/>
              </w:rPr>
              <w:t>осква</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382</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30.03.2001</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96,00р.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Донецк</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23.03.2003</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Соколенко</w:t>
            </w:r>
          </w:p>
        </w:tc>
      </w:tr>
      <w:tr w:rsidR="00A46D12" w:rsidRPr="00A46D12" w:rsidTr="00C352AD">
        <w:trPr>
          <w:trHeight w:val="510"/>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16</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А.Каменская</w:t>
            </w:r>
          </w:p>
        </w:tc>
        <w:tc>
          <w:tcPr>
            <w:tcW w:w="48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Антикиллер 5</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Детектив</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АСТ</w:t>
            </w:r>
            <w:proofErr w:type="gramStart"/>
            <w:r w:rsidRPr="00A46D12">
              <w:rPr>
                <w:rFonts w:ascii="Times New Roman" w:hAnsi="Times New Roman" w:cs="Times New Roman"/>
                <w:sz w:val="28"/>
                <w:szCs w:val="28"/>
              </w:rPr>
              <w:t>»</w:t>
            </w:r>
            <w:r w:rsidR="00800598" w:rsidRPr="00A46D12">
              <w:rPr>
                <w:rFonts w:ascii="Times New Roman" w:hAnsi="Times New Roman" w:cs="Times New Roman"/>
                <w:sz w:val="28"/>
                <w:szCs w:val="28"/>
              </w:rPr>
              <w:t>М</w:t>
            </w:r>
            <w:proofErr w:type="gramEnd"/>
            <w:r w:rsidR="00800598" w:rsidRPr="00A46D12">
              <w:rPr>
                <w:rFonts w:ascii="Times New Roman" w:hAnsi="Times New Roman" w:cs="Times New Roman"/>
                <w:sz w:val="28"/>
                <w:szCs w:val="28"/>
              </w:rPr>
              <w:t>осква</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289</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12.06.2003</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153,00р.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Каменск</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05.09.2004</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Макаренко</w:t>
            </w:r>
          </w:p>
        </w:tc>
      </w:tr>
      <w:tr w:rsidR="00A46D12" w:rsidRPr="00A46D12" w:rsidTr="00C352AD">
        <w:trPr>
          <w:trHeight w:val="315"/>
        </w:trPr>
        <w:tc>
          <w:tcPr>
            <w:tcW w:w="277"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17</w:t>
            </w:r>
          </w:p>
        </w:tc>
        <w:tc>
          <w:tcPr>
            <w:tcW w:w="559"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С.Луганова</w:t>
            </w:r>
          </w:p>
        </w:tc>
        <w:tc>
          <w:tcPr>
            <w:tcW w:w="48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Сталин</w:t>
            </w:r>
          </w:p>
        </w:tc>
        <w:tc>
          <w:tcPr>
            <w:tcW w:w="4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Автобиография</w:t>
            </w:r>
          </w:p>
        </w:tc>
        <w:tc>
          <w:tcPr>
            <w:tcW w:w="602" w:type="pct"/>
            <w:shd w:val="clear" w:color="auto" w:fill="auto"/>
          </w:tcPr>
          <w:p w:rsidR="00800598" w:rsidRPr="00A46D12" w:rsidRDefault="007C441D"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w:t>
            </w:r>
            <w:r w:rsidR="00800598" w:rsidRPr="00A46D12">
              <w:rPr>
                <w:rFonts w:ascii="Times New Roman" w:hAnsi="Times New Roman" w:cs="Times New Roman"/>
                <w:sz w:val="28"/>
                <w:szCs w:val="28"/>
              </w:rPr>
              <w:t>Арго</w:t>
            </w:r>
            <w:proofErr w:type="gramStart"/>
            <w:r w:rsidRPr="00A46D12">
              <w:rPr>
                <w:rFonts w:ascii="Times New Roman" w:hAnsi="Times New Roman" w:cs="Times New Roman"/>
                <w:sz w:val="28"/>
                <w:szCs w:val="28"/>
              </w:rPr>
              <w:t>»</w:t>
            </w:r>
            <w:r w:rsidR="00800598" w:rsidRPr="00A46D12">
              <w:rPr>
                <w:rFonts w:ascii="Times New Roman" w:hAnsi="Times New Roman" w:cs="Times New Roman"/>
                <w:sz w:val="28"/>
                <w:szCs w:val="28"/>
              </w:rPr>
              <w:t>О</w:t>
            </w:r>
            <w:proofErr w:type="gramEnd"/>
            <w:r w:rsidR="00800598" w:rsidRPr="00A46D12">
              <w:rPr>
                <w:rFonts w:ascii="Times New Roman" w:hAnsi="Times New Roman" w:cs="Times New Roman"/>
                <w:sz w:val="28"/>
                <w:szCs w:val="28"/>
              </w:rPr>
              <w:t>рёл</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293</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04.05.2003</w:t>
            </w:r>
          </w:p>
        </w:tc>
        <w:tc>
          <w:tcPr>
            <w:tcW w:w="353"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294"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171,00р.</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Москва</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30.12.2004</w:t>
            </w:r>
          </w:p>
        </w:tc>
        <w:tc>
          <w:tcPr>
            <w:tcW w:w="411" w:type="pct"/>
            <w:shd w:val="clear" w:color="auto" w:fill="auto"/>
          </w:tcPr>
          <w:p w:rsidR="00800598" w:rsidRPr="00A46D12" w:rsidRDefault="00800598"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Морозова</w:t>
            </w:r>
          </w:p>
        </w:tc>
      </w:tr>
    </w:tbl>
    <w:p w:rsidR="00C269B9" w:rsidRPr="00A46D12" w:rsidRDefault="00C269B9" w:rsidP="00A46D12">
      <w:pPr>
        <w:tabs>
          <w:tab w:val="left" w:pos="3516"/>
        </w:tabs>
        <w:spacing w:line="360" w:lineRule="auto"/>
        <w:ind w:firstLine="709"/>
        <w:jc w:val="both"/>
        <w:rPr>
          <w:rFonts w:ascii="Times New Roman" w:hAnsi="Times New Roman" w:cs="Times New Roman"/>
          <w:bCs/>
          <w:sz w:val="28"/>
          <w:szCs w:val="28"/>
        </w:rPr>
      </w:pPr>
      <w:r w:rsidRPr="00A46D12">
        <w:rPr>
          <w:rFonts w:ascii="Times New Roman" w:hAnsi="Times New Roman" w:cs="Times New Roman"/>
          <w:bCs/>
          <w:sz w:val="28"/>
          <w:szCs w:val="28"/>
        </w:rPr>
        <w:t xml:space="preserve">Общая таблица </w:t>
      </w:r>
    </w:p>
    <w:p w:rsidR="00C269B9" w:rsidRPr="00A46D12" w:rsidRDefault="00C269B9" w:rsidP="00A46D12">
      <w:pPr>
        <w:tabs>
          <w:tab w:val="left" w:pos="3516"/>
        </w:tabs>
        <w:spacing w:line="360" w:lineRule="auto"/>
        <w:ind w:firstLine="709"/>
        <w:jc w:val="both"/>
        <w:rPr>
          <w:rFonts w:ascii="Times New Roman" w:hAnsi="Times New Roman" w:cs="Times New Roman"/>
          <w:bCs/>
          <w:sz w:val="28"/>
          <w:szCs w:val="28"/>
        </w:rPr>
        <w:sectPr w:rsidR="00C269B9" w:rsidRPr="00A46D12" w:rsidSect="00C10497">
          <w:pgSz w:w="16838" w:h="11906" w:orient="landscape"/>
          <w:pgMar w:top="1134" w:right="851" w:bottom="1134" w:left="1701" w:header="709" w:footer="709" w:gutter="0"/>
          <w:cols w:space="708"/>
          <w:docGrid w:linePitch="360"/>
        </w:sectPr>
      </w:pPr>
    </w:p>
    <w:p w:rsidR="00C269B9" w:rsidRPr="00A46D12" w:rsidRDefault="00C269B9"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lastRenderedPageBreak/>
        <w:t>Далее делаем нормализацию таблицы (вторая нормальная форма). Находим те поля, которые будут повторяться, и выносим их в отдельные таблицы:</w:t>
      </w:r>
    </w:p>
    <w:p w:rsidR="00C269B9" w:rsidRPr="00A46D12" w:rsidRDefault="00C269B9" w:rsidP="00A46D12">
      <w:pPr>
        <w:spacing w:line="360" w:lineRule="auto"/>
        <w:ind w:firstLine="709"/>
        <w:jc w:val="both"/>
        <w:rPr>
          <w:rFonts w:ascii="Times New Roman" w:hAnsi="Times New Roman" w:cs="Times New Roman"/>
          <w:sz w:val="28"/>
          <w:szCs w:val="28"/>
        </w:rPr>
      </w:pPr>
    </w:p>
    <w:tbl>
      <w:tblPr>
        <w:tblpPr w:leftFromText="181" w:rightFromText="181" w:vertAnchor="text" w:horzAnchor="margin" w:tblpXSpec="right" w:tblpY="29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06"/>
        <w:gridCol w:w="2881"/>
        <w:gridCol w:w="2335"/>
        <w:gridCol w:w="2448"/>
      </w:tblGrid>
      <w:tr w:rsidR="00A46D12" w:rsidRPr="00A46D12" w:rsidTr="00C352AD">
        <w:trPr>
          <w:trHeight w:val="211"/>
        </w:trPr>
        <w:tc>
          <w:tcPr>
            <w:tcW w:w="996" w:type="pct"/>
            <w:shd w:val="clear" w:color="auto" w:fill="auto"/>
          </w:tcPr>
          <w:p w:rsidR="00C269B9" w:rsidRPr="00A46D12" w:rsidRDefault="00C269B9" w:rsidP="00A46D12">
            <w:pPr>
              <w:spacing w:line="360" w:lineRule="auto"/>
              <w:jc w:val="both"/>
              <w:rPr>
                <w:rFonts w:ascii="Times New Roman" w:hAnsi="Times New Roman" w:cs="Times New Roman"/>
                <w:bCs/>
                <w:sz w:val="28"/>
                <w:szCs w:val="28"/>
              </w:rPr>
            </w:pPr>
            <w:r w:rsidRPr="00A46D12">
              <w:rPr>
                <w:rFonts w:ascii="Times New Roman" w:hAnsi="Times New Roman" w:cs="Times New Roman"/>
                <w:bCs/>
                <w:sz w:val="28"/>
                <w:szCs w:val="28"/>
              </w:rPr>
              <w:t>id_tovar</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bCs/>
                <w:sz w:val="28"/>
                <w:szCs w:val="28"/>
              </w:rPr>
            </w:pPr>
            <w:r w:rsidRPr="00A46D12">
              <w:rPr>
                <w:rFonts w:ascii="Times New Roman" w:hAnsi="Times New Roman" w:cs="Times New Roman"/>
                <w:bCs/>
                <w:sz w:val="28"/>
                <w:szCs w:val="28"/>
              </w:rPr>
              <w:t>postavshic</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bCs/>
                <w:sz w:val="28"/>
                <w:szCs w:val="28"/>
              </w:rPr>
            </w:pPr>
            <w:r w:rsidRPr="00A46D12">
              <w:rPr>
                <w:rFonts w:ascii="Times New Roman" w:hAnsi="Times New Roman" w:cs="Times New Roman"/>
                <w:bCs/>
                <w:sz w:val="28"/>
                <w:szCs w:val="28"/>
              </w:rPr>
              <w:t>data_post</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bCs/>
                <w:sz w:val="28"/>
                <w:szCs w:val="28"/>
              </w:rPr>
            </w:pPr>
            <w:r w:rsidRPr="00A46D12">
              <w:rPr>
                <w:rFonts w:ascii="Times New Roman" w:hAnsi="Times New Roman" w:cs="Times New Roman"/>
                <w:bCs/>
                <w:sz w:val="28"/>
                <w:szCs w:val="28"/>
              </w:rPr>
              <w:t>prnjal</w:t>
            </w:r>
          </w:p>
        </w:tc>
      </w:tr>
      <w:tr w:rsidR="00A46D12" w:rsidRPr="00A46D12" w:rsidTr="00C352AD">
        <w:trPr>
          <w:trHeight w:val="197"/>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Ростов</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25.10.2004</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Морозова</w:t>
            </w:r>
          </w:p>
        </w:tc>
      </w:tr>
      <w:tr w:rsidR="00A46D12" w:rsidRPr="00A46D12" w:rsidTr="00C352AD">
        <w:trPr>
          <w:trHeight w:val="197"/>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Москва</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28.04.2001</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Морозова</w:t>
            </w:r>
          </w:p>
        </w:tc>
      </w:tr>
      <w:tr w:rsidR="00A46D12" w:rsidRPr="00A46D12" w:rsidTr="00C352AD">
        <w:trPr>
          <w:trHeight w:val="211"/>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Оренбург</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04.08.2002</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Морозова</w:t>
            </w:r>
          </w:p>
        </w:tc>
      </w:tr>
      <w:tr w:rsidR="00A46D12" w:rsidRPr="00A46D12" w:rsidTr="00C352AD">
        <w:trPr>
          <w:trHeight w:val="197"/>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4</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Ростов</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05.04.2004</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Морозова</w:t>
            </w:r>
          </w:p>
        </w:tc>
      </w:tr>
      <w:tr w:rsidR="00A46D12" w:rsidRPr="00A46D12" w:rsidTr="00C352AD">
        <w:trPr>
          <w:trHeight w:val="197"/>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5</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Ростов</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07.11.2003</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Кравцов</w:t>
            </w:r>
          </w:p>
        </w:tc>
      </w:tr>
      <w:tr w:rsidR="00A46D12" w:rsidRPr="00A46D12" w:rsidTr="00C352AD">
        <w:trPr>
          <w:trHeight w:val="211"/>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6</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Воркута</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23.06.2002</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Морозова</w:t>
            </w:r>
          </w:p>
        </w:tc>
      </w:tr>
      <w:tr w:rsidR="00A46D12" w:rsidRPr="00A46D12" w:rsidTr="00C352AD">
        <w:trPr>
          <w:trHeight w:val="197"/>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7</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Львов</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30.01.2004</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Лебедев</w:t>
            </w:r>
          </w:p>
        </w:tc>
      </w:tr>
      <w:tr w:rsidR="00A46D12" w:rsidRPr="00A46D12" w:rsidTr="00C352AD">
        <w:trPr>
          <w:trHeight w:val="197"/>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8</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Калининград</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23.09.2003</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Кузьменко</w:t>
            </w:r>
          </w:p>
        </w:tc>
      </w:tr>
      <w:tr w:rsidR="00A46D12" w:rsidRPr="00A46D12" w:rsidTr="00C352AD">
        <w:trPr>
          <w:trHeight w:val="211"/>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9</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Москва</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27.03.2003</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Красников</w:t>
            </w:r>
          </w:p>
        </w:tc>
      </w:tr>
      <w:tr w:rsidR="00A46D12" w:rsidRPr="00A46D12" w:rsidTr="00C352AD">
        <w:trPr>
          <w:trHeight w:val="197"/>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10</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Москва</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24.05.2002</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Тевиков</w:t>
            </w:r>
          </w:p>
        </w:tc>
      </w:tr>
      <w:tr w:rsidR="00A46D12" w:rsidRPr="00A46D12" w:rsidTr="00C352AD">
        <w:trPr>
          <w:trHeight w:val="197"/>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11</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Ростов</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03.04.2003</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Тевиков</w:t>
            </w:r>
          </w:p>
        </w:tc>
      </w:tr>
      <w:tr w:rsidR="00A46D12" w:rsidRPr="00A46D12" w:rsidTr="00C352AD">
        <w:trPr>
          <w:trHeight w:val="211"/>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12</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Орёл</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02.02.2002</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Лебедев</w:t>
            </w:r>
          </w:p>
        </w:tc>
      </w:tr>
      <w:tr w:rsidR="00A46D12" w:rsidRPr="00A46D12" w:rsidTr="00C352AD">
        <w:trPr>
          <w:trHeight w:val="197"/>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13</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Москва</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19.01.2003</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Кравцов</w:t>
            </w:r>
          </w:p>
        </w:tc>
      </w:tr>
      <w:tr w:rsidR="00A46D12" w:rsidRPr="00A46D12" w:rsidTr="00C352AD">
        <w:trPr>
          <w:trHeight w:val="197"/>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14</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Москва</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01.02.2004</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Сривцунов</w:t>
            </w:r>
          </w:p>
        </w:tc>
      </w:tr>
      <w:tr w:rsidR="00A46D12" w:rsidRPr="00A46D12" w:rsidTr="00C352AD">
        <w:trPr>
          <w:trHeight w:val="211"/>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15</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Донецк</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23.03.2003</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Соколенко</w:t>
            </w:r>
          </w:p>
        </w:tc>
      </w:tr>
      <w:tr w:rsidR="00A46D12" w:rsidRPr="00A46D12" w:rsidTr="00C352AD">
        <w:trPr>
          <w:trHeight w:val="197"/>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16</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Каменск</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05.09.2004</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Макаренко</w:t>
            </w:r>
          </w:p>
        </w:tc>
      </w:tr>
      <w:tr w:rsidR="00A46D12" w:rsidRPr="00A46D12" w:rsidTr="00C352AD">
        <w:trPr>
          <w:trHeight w:val="197"/>
        </w:trPr>
        <w:tc>
          <w:tcPr>
            <w:tcW w:w="996"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17</w:t>
            </w:r>
          </w:p>
        </w:tc>
        <w:tc>
          <w:tcPr>
            <w:tcW w:w="1505"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Москва</w:t>
            </w:r>
          </w:p>
        </w:tc>
        <w:tc>
          <w:tcPr>
            <w:tcW w:w="122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30.12.2004</w:t>
            </w:r>
          </w:p>
        </w:tc>
        <w:tc>
          <w:tcPr>
            <w:tcW w:w="1279"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Морозова</w:t>
            </w:r>
          </w:p>
        </w:tc>
      </w:tr>
    </w:tbl>
    <w:p w:rsidR="00C269B9" w:rsidRPr="00A46D12" w:rsidRDefault="00C269B9" w:rsidP="00A46D12">
      <w:pPr>
        <w:spacing w:line="360" w:lineRule="auto"/>
        <w:ind w:firstLine="709"/>
        <w:jc w:val="both"/>
        <w:rPr>
          <w:rFonts w:ascii="Times New Roman" w:hAnsi="Times New Roman" w:cs="Times New Roman"/>
          <w:sz w:val="28"/>
          <w:szCs w:val="28"/>
        </w:rPr>
      </w:pPr>
    </w:p>
    <w:tbl>
      <w:tblPr>
        <w:tblpPr w:leftFromText="180" w:rightFromText="180" w:vertAnchor="text"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570"/>
      </w:tblGrid>
      <w:tr w:rsidR="00A46D12" w:rsidRPr="00A46D12" w:rsidTr="00C352AD">
        <w:tc>
          <w:tcPr>
            <w:tcW w:w="5000" w:type="pct"/>
            <w:shd w:val="clear" w:color="auto" w:fill="auto"/>
          </w:tcPr>
          <w:p w:rsidR="00C269B9" w:rsidRPr="00A46D12" w:rsidRDefault="00C269B9" w:rsidP="00A46D12">
            <w:pPr>
              <w:spacing w:line="360" w:lineRule="auto"/>
              <w:jc w:val="both"/>
              <w:rPr>
                <w:rFonts w:ascii="Times New Roman" w:hAnsi="Times New Roman" w:cs="Times New Roman"/>
                <w:bCs/>
                <w:sz w:val="28"/>
                <w:szCs w:val="28"/>
              </w:rPr>
            </w:pPr>
            <w:r w:rsidRPr="00A46D12">
              <w:rPr>
                <w:rFonts w:ascii="Times New Roman" w:hAnsi="Times New Roman" w:cs="Times New Roman"/>
                <w:bCs/>
                <w:sz w:val="28"/>
                <w:szCs w:val="28"/>
              </w:rPr>
              <w:t>janr</w:t>
            </w:r>
          </w:p>
        </w:tc>
      </w:tr>
      <w:tr w:rsidR="00A46D12" w:rsidRPr="00A46D12" w:rsidTr="00C352AD">
        <w:tc>
          <w:tcPr>
            <w:tcW w:w="500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Автобиография</w:t>
            </w:r>
          </w:p>
        </w:tc>
      </w:tr>
      <w:tr w:rsidR="00A46D12" w:rsidRPr="00A46D12" w:rsidTr="00C352AD">
        <w:tc>
          <w:tcPr>
            <w:tcW w:w="500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Детектив</w:t>
            </w:r>
          </w:p>
        </w:tc>
      </w:tr>
      <w:tr w:rsidR="00A46D12" w:rsidRPr="00A46D12" w:rsidTr="00C352AD">
        <w:tc>
          <w:tcPr>
            <w:tcW w:w="500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Детская</w:t>
            </w:r>
          </w:p>
        </w:tc>
      </w:tr>
      <w:tr w:rsidR="00A46D12" w:rsidRPr="00A46D12" w:rsidTr="00C352AD">
        <w:tc>
          <w:tcPr>
            <w:tcW w:w="500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Журналы</w:t>
            </w:r>
          </w:p>
        </w:tc>
      </w:tr>
      <w:tr w:rsidR="00A46D12" w:rsidRPr="00A46D12" w:rsidTr="00C352AD">
        <w:tc>
          <w:tcPr>
            <w:tcW w:w="500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lastRenderedPageBreak/>
              <w:t>Исторический</w:t>
            </w:r>
          </w:p>
        </w:tc>
      </w:tr>
      <w:tr w:rsidR="00A46D12" w:rsidRPr="00A46D12" w:rsidTr="00C352AD">
        <w:tc>
          <w:tcPr>
            <w:tcW w:w="500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r>
      <w:tr w:rsidR="00A46D12" w:rsidRPr="00A46D12" w:rsidTr="00C352AD">
        <w:tc>
          <w:tcPr>
            <w:tcW w:w="500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Словари</w:t>
            </w:r>
          </w:p>
        </w:tc>
      </w:tr>
      <w:tr w:rsidR="00A46D12" w:rsidRPr="00A46D12" w:rsidTr="00C352AD">
        <w:tc>
          <w:tcPr>
            <w:tcW w:w="500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Справочники</w:t>
            </w:r>
          </w:p>
        </w:tc>
      </w:tr>
      <w:tr w:rsidR="00A46D12" w:rsidRPr="00A46D12" w:rsidTr="00C352AD">
        <w:tc>
          <w:tcPr>
            <w:tcW w:w="500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Учебный</w:t>
            </w:r>
          </w:p>
        </w:tc>
      </w:tr>
      <w:tr w:rsidR="00A46D12" w:rsidRPr="00A46D12" w:rsidTr="00C352AD">
        <w:tc>
          <w:tcPr>
            <w:tcW w:w="500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Фантастика</w:t>
            </w:r>
          </w:p>
        </w:tc>
      </w:tr>
      <w:tr w:rsidR="00A46D12" w:rsidRPr="00A46D12" w:rsidTr="00C352AD">
        <w:tc>
          <w:tcPr>
            <w:tcW w:w="5000" w:type="pct"/>
            <w:shd w:val="clear" w:color="auto" w:fill="auto"/>
          </w:tcPr>
          <w:p w:rsidR="00C269B9" w:rsidRPr="00A46D12" w:rsidRDefault="00C269B9"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Энциклопедии</w:t>
            </w:r>
          </w:p>
        </w:tc>
      </w:tr>
    </w:tbl>
    <w:p w:rsidR="00A46D12" w:rsidRPr="00A46D12" w:rsidRDefault="00A46D12" w:rsidP="00A46D12">
      <w:pPr>
        <w:rPr>
          <w:vanish/>
          <w:color w:val="000000"/>
          <w:sz w:val="24"/>
          <w:szCs w:val="24"/>
        </w:rPr>
      </w:pPr>
    </w:p>
    <w:tbl>
      <w:tblPr>
        <w:tblpPr w:leftFromText="180" w:rightFromText="180" w:vertAnchor="page" w:horzAnchor="page" w:tblpX="4387" w:tblpY="2935"/>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63"/>
      </w:tblGrid>
      <w:tr w:rsidR="00A46D12" w:rsidRPr="00A46D12">
        <w:trPr>
          <w:trHeight w:val="287"/>
          <w:tblHeader/>
          <w:tblCellSpacing w:w="0" w:type="dxa"/>
        </w:trPr>
        <w:tc>
          <w:tcPr>
            <w:tcW w:w="1363"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C269B9" w:rsidRPr="00A46D12" w:rsidRDefault="00C269B9" w:rsidP="00A46D12">
            <w:pPr>
              <w:spacing w:line="360" w:lineRule="auto"/>
              <w:ind w:firstLine="709"/>
              <w:jc w:val="both"/>
              <w:rPr>
                <w:rFonts w:ascii="Times New Roman" w:hAnsi="Times New Roman" w:cs="Times New Roman"/>
                <w:bCs/>
                <w:sz w:val="28"/>
                <w:szCs w:val="28"/>
              </w:rPr>
            </w:pPr>
            <w:r w:rsidRPr="00A46D12">
              <w:rPr>
                <w:rFonts w:ascii="Times New Roman" w:hAnsi="Times New Roman" w:cs="Times New Roman"/>
                <w:bCs/>
                <w:sz w:val="28"/>
                <w:szCs w:val="28"/>
              </w:rPr>
              <w:t>oblogka</w:t>
            </w:r>
          </w:p>
        </w:tc>
      </w:tr>
      <w:tr w:rsidR="00A46D12" w:rsidRPr="00A46D12">
        <w:trPr>
          <w:trHeight w:val="269"/>
          <w:tblCellSpacing w:w="0" w:type="dxa"/>
        </w:trPr>
        <w:tc>
          <w:tcPr>
            <w:tcW w:w="1363" w:type="dxa"/>
            <w:tcBorders>
              <w:top w:val="outset" w:sz="6" w:space="0" w:color="C0C0C0"/>
              <w:left w:val="outset" w:sz="6" w:space="0" w:color="C0C0C0"/>
              <w:bottom w:val="outset" w:sz="6" w:space="0" w:color="C0C0C0"/>
              <w:right w:val="outset" w:sz="6" w:space="0" w:color="C0C0C0"/>
            </w:tcBorders>
            <w:shd w:val="clear" w:color="auto" w:fill="FFFFFF"/>
          </w:tcPr>
          <w:p w:rsidR="00C269B9" w:rsidRPr="00A46D12" w:rsidRDefault="00C10497"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 </w:t>
            </w:r>
            <w:r w:rsidR="00C269B9" w:rsidRPr="00A46D12">
              <w:rPr>
                <w:rFonts w:ascii="Times New Roman" w:hAnsi="Times New Roman" w:cs="Times New Roman"/>
                <w:sz w:val="28"/>
                <w:szCs w:val="28"/>
              </w:rPr>
              <w:t>Мягкая</w:t>
            </w:r>
          </w:p>
        </w:tc>
      </w:tr>
      <w:tr w:rsidR="00A46D12" w:rsidRPr="00A46D12">
        <w:trPr>
          <w:trHeight w:val="269"/>
          <w:tblCellSpacing w:w="0" w:type="dxa"/>
        </w:trPr>
        <w:tc>
          <w:tcPr>
            <w:tcW w:w="1363" w:type="dxa"/>
            <w:tcBorders>
              <w:top w:val="outset" w:sz="6" w:space="0" w:color="C0C0C0"/>
              <w:left w:val="outset" w:sz="6" w:space="0" w:color="C0C0C0"/>
              <w:bottom w:val="outset" w:sz="6" w:space="0" w:color="C0C0C0"/>
              <w:right w:val="outset" w:sz="6" w:space="0" w:color="C0C0C0"/>
            </w:tcBorders>
            <w:shd w:val="clear" w:color="auto" w:fill="FFFFFF"/>
          </w:tcPr>
          <w:p w:rsidR="00C269B9" w:rsidRPr="00A46D12" w:rsidRDefault="00C269B9"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r>
    </w:tbl>
    <w:p w:rsidR="00C269B9" w:rsidRPr="00A46D12" w:rsidRDefault="00C269B9" w:rsidP="00A46D12">
      <w:pPr>
        <w:spacing w:line="360" w:lineRule="auto"/>
        <w:ind w:firstLine="709"/>
        <w:jc w:val="both"/>
        <w:rPr>
          <w:rFonts w:ascii="Times New Roman" w:hAnsi="Times New Roman" w:cs="Times New Roman"/>
          <w:sz w:val="28"/>
          <w:szCs w:val="28"/>
        </w:rPr>
      </w:pPr>
    </w:p>
    <w:p w:rsidR="00C269B9" w:rsidRPr="00A46D12" w:rsidRDefault="00C10497"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br w:type="page"/>
      </w:r>
      <w:r w:rsidR="00C269B9" w:rsidRPr="00A46D12">
        <w:rPr>
          <w:rFonts w:ascii="Times New Roman" w:hAnsi="Times New Roman" w:cs="Times New Roman"/>
          <w:sz w:val="28"/>
          <w:szCs w:val="28"/>
        </w:rPr>
        <w:lastRenderedPageBreak/>
        <w:t>Создаем связь между таблицами:</w:t>
      </w:r>
    </w:p>
    <w:p w:rsidR="004A5468" w:rsidRPr="00A46D12" w:rsidRDefault="004A5468"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Внутреннее соединение двух таблиц по одному полю в реляционной базе данных строится на основе отношения </w:t>
      </w:r>
      <w:r w:rsidR="007C441D" w:rsidRPr="00A46D12">
        <w:rPr>
          <w:rFonts w:ascii="Times New Roman" w:hAnsi="Times New Roman" w:cs="Times New Roman"/>
          <w:sz w:val="28"/>
          <w:szCs w:val="28"/>
        </w:rPr>
        <w:t>«</w:t>
      </w:r>
      <w:r w:rsidRPr="00A46D12">
        <w:rPr>
          <w:rFonts w:ascii="Times New Roman" w:hAnsi="Times New Roman" w:cs="Times New Roman"/>
          <w:sz w:val="28"/>
          <w:szCs w:val="28"/>
        </w:rPr>
        <w:t>один-ко-многим</w:t>
      </w:r>
      <w:r w:rsidR="007C441D" w:rsidRPr="00A46D12">
        <w:rPr>
          <w:rFonts w:ascii="Times New Roman" w:hAnsi="Times New Roman" w:cs="Times New Roman"/>
          <w:sz w:val="28"/>
          <w:szCs w:val="28"/>
        </w:rPr>
        <w:t>»</w:t>
      </w:r>
      <w:r w:rsidRPr="00A46D12">
        <w:rPr>
          <w:rFonts w:ascii="Times New Roman" w:hAnsi="Times New Roman" w:cs="Times New Roman"/>
          <w:sz w:val="28"/>
          <w:szCs w:val="28"/>
        </w:rPr>
        <w:t>. Примером может служить демонстрационная база данных “</w:t>
      </w:r>
      <w:r w:rsidRPr="00A46D12">
        <w:rPr>
          <w:rFonts w:ascii="Times New Roman" w:hAnsi="Times New Roman" w:cs="Times New Roman"/>
          <w:sz w:val="28"/>
          <w:szCs w:val="28"/>
          <w:lang w:val="en-US"/>
        </w:rPr>
        <w:t>books</w:t>
      </w:r>
      <w:r w:rsidRPr="00A46D12">
        <w:rPr>
          <w:rFonts w:ascii="Times New Roman" w:hAnsi="Times New Roman" w:cs="Times New Roman"/>
          <w:sz w:val="28"/>
          <w:szCs w:val="28"/>
        </w:rPr>
        <w:t>” ,в которой все соединения являются внутренними соединениями по одному полю на основе указанного отношения.</w:t>
      </w:r>
      <w:r w:rsidR="002D3502" w:rsidRPr="00A46D12">
        <w:rPr>
          <w:rFonts w:ascii="Times New Roman" w:hAnsi="Times New Roman" w:cs="Times New Roman"/>
          <w:sz w:val="28"/>
          <w:szCs w:val="28"/>
        </w:rPr>
        <w:t xml:space="preserve"> </w:t>
      </w:r>
      <w:r w:rsidRPr="00A46D12">
        <w:rPr>
          <w:rFonts w:ascii="Times New Roman" w:hAnsi="Times New Roman" w:cs="Times New Roman"/>
          <w:sz w:val="28"/>
          <w:szCs w:val="28"/>
        </w:rPr>
        <w:t>Каждая таблица должна име</w:t>
      </w:r>
      <w:r w:rsidR="002D3502" w:rsidRPr="00A46D12">
        <w:rPr>
          <w:rFonts w:ascii="Times New Roman" w:hAnsi="Times New Roman" w:cs="Times New Roman"/>
          <w:sz w:val="28"/>
          <w:szCs w:val="28"/>
        </w:rPr>
        <w:t>ть первичный ключ с уникальными</w:t>
      </w:r>
      <w:r w:rsidRPr="00A46D12">
        <w:rPr>
          <w:rFonts w:ascii="Times New Roman" w:hAnsi="Times New Roman" w:cs="Times New Roman"/>
          <w:sz w:val="28"/>
          <w:szCs w:val="28"/>
        </w:rPr>
        <w:t xml:space="preserve"> значениями. Отсутствие повторений значений поля или полей первичного ключа в таблице Access устанавливает автоматически.</w:t>
      </w:r>
    </w:p>
    <w:p w:rsidR="00C10497" w:rsidRPr="00A46D12" w:rsidRDefault="00C10497" w:rsidP="00A46D12">
      <w:pPr>
        <w:spacing w:line="360" w:lineRule="auto"/>
        <w:ind w:firstLine="709"/>
        <w:jc w:val="both"/>
        <w:rPr>
          <w:rFonts w:ascii="Times New Roman" w:hAnsi="Times New Roman" w:cs="Times New Roman"/>
          <w:sz w:val="28"/>
          <w:szCs w:val="28"/>
        </w:rPr>
      </w:pPr>
    </w:p>
    <w:p w:rsidR="004A5468" w:rsidRPr="00A46D12" w:rsidRDefault="00A46D12"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306.75pt">
            <v:imagedata r:id="rId9" o:title=""/>
          </v:shape>
        </w:pict>
      </w:r>
    </w:p>
    <w:p w:rsidR="00C269B9" w:rsidRPr="00A46D12" w:rsidRDefault="00C269B9"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И получаем вторую нормальную форму:</w:t>
      </w:r>
    </w:p>
    <w:p w:rsidR="00C269B9" w:rsidRPr="00A46D12" w:rsidRDefault="00C269B9" w:rsidP="00A46D12">
      <w:pPr>
        <w:tabs>
          <w:tab w:val="left" w:pos="3516"/>
        </w:tabs>
        <w:spacing w:line="360" w:lineRule="auto"/>
        <w:ind w:firstLine="709"/>
        <w:jc w:val="both"/>
        <w:rPr>
          <w:rFonts w:ascii="Times New Roman" w:hAnsi="Times New Roman" w:cs="Times New Roman"/>
          <w:bCs/>
          <w:sz w:val="28"/>
          <w:szCs w:val="28"/>
        </w:rPr>
      </w:pPr>
    </w:p>
    <w:p w:rsidR="00C269B9" w:rsidRPr="00A46D12" w:rsidRDefault="00C269B9" w:rsidP="00A46D12">
      <w:pPr>
        <w:tabs>
          <w:tab w:val="left" w:pos="3516"/>
        </w:tabs>
        <w:spacing w:line="360" w:lineRule="auto"/>
        <w:ind w:firstLine="709"/>
        <w:jc w:val="both"/>
        <w:rPr>
          <w:rFonts w:ascii="Times New Roman" w:hAnsi="Times New Roman" w:cs="Times New Roman"/>
          <w:bCs/>
          <w:sz w:val="28"/>
          <w:szCs w:val="28"/>
        </w:rPr>
        <w:sectPr w:rsidR="00C269B9" w:rsidRPr="00A46D12" w:rsidSect="00C10497">
          <w:pgSz w:w="11906" w:h="16838"/>
          <w:pgMar w:top="1134" w:right="851" w:bottom="1134" w:left="1701" w:header="709" w:footer="709" w:gutter="0"/>
          <w:cols w:space="708"/>
          <w:docGrid w:linePitch="360"/>
        </w:sectPr>
      </w:pPr>
    </w:p>
    <w:tbl>
      <w:tblPr>
        <w:tblpPr w:leftFromText="180" w:rightFromText="180" w:vertAnchor="text" w:horzAnchor="margin" w:tblpY="26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150"/>
        <w:gridCol w:w="1864"/>
        <w:gridCol w:w="2047"/>
        <w:gridCol w:w="2085"/>
        <w:gridCol w:w="2510"/>
        <w:gridCol w:w="1196"/>
        <w:gridCol w:w="1476"/>
        <w:gridCol w:w="1180"/>
        <w:gridCol w:w="1150"/>
        <w:gridCol w:w="1196"/>
      </w:tblGrid>
      <w:tr w:rsidR="00A46D12" w:rsidRPr="00A46D12">
        <w:trPr>
          <w:trHeight w:val="255"/>
        </w:trPr>
        <w:tc>
          <w:tcPr>
            <w:tcW w:w="354" w:type="pct"/>
            <w:noWrap/>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lastRenderedPageBreak/>
              <w:t>id_tovar</w:t>
            </w:r>
          </w:p>
        </w:tc>
        <w:tc>
          <w:tcPr>
            <w:tcW w:w="629" w:type="pct"/>
            <w:noWrap/>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autor</w:t>
            </w:r>
          </w:p>
        </w:tc>
        <w:tc>
          <w:tcPr>
            <w:tcW w:w="752" w:type="pct"/>
            <w:noWrap/>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nazvanie</w:t>
            </w:r>
          </w:p>
        </w:tc>
        <w:tc>
          <w:tcPr>
            <w:tcW w:w="600" w:type="pct"/>
            <w:noWrap/>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janr</w:t>
            </w:r>
          </w:p>
        </w:tc>
        <w:tc>
          <w:tcPr>
            <w:tcW w:w="676" w:type="pct"/>
            <w:noWrap/>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izdatelstvo</w:t>
            </w:r>
          </w:p>
        </w:tc>
        <w:tc>
          <w:tcPr>
            <w:tcW w:w="372" w:type="pct"/>
            <w:noWrap/>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k_vo_str</w:t>
            </w:r>
          </w:p>
        </w:tc>
        <w:tc>
          <w:tcPr>
            <w:tcW w:w="469" w:type="pct"/>
            <w:noWrap/>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data_izd</w:t>
            </w:r>
          </w:p>
        </w:tc>
        <w:tc>
          <w:tcPr>
            <w:tcW w:w="384" w:type="pct"/>
            <w:noWrap/>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oblogka</w:t>
            </w:r>
          </w:p>
        </w:tc>
        <w:tc>
          <w:tcPr>
            <w:tcW w:w="368" w:type="pct"/>
            <w:noWrap/>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opisanie</w:t>
            </w:r>
          </w:p>
        </w:tc>
        <w:tc>
          <w:tcPr>
            <w:tcW w:w="396" w:type="pct"/>
            <w:noWrap/>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Cena</w:t>
            </w:r>
          </w:p>
        </w:tc>
      </w:tr>
      <w:tr w:rsidR="00A46D12" w:rsidRPr="00A46D12">
        <w:trPr>
          <w:trHeight w:val="339"/>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Э.Радзинский</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Нерон</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Автобиография</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«Энергия</w:t>
            </w:r>
            <w:proofErr w:type="gramStart"/>
            <w:r w:rsidRPr="00A46D12">
              <w:rPr>
                <w:rFonts w:ascii="Times New Roman" w:hAnsi="Times New Roman" w:cs="Times New Roman"/>
                <w:sz w:val="28"/>
                <w:szCs w:val="28"/>
              </w:rPr>
              <w:t>»М</w:t>
            </w:r>
            <w:proofErr w:type="gramEnd"/>
            <w:r w:rsidRPr="00A46D12">
              <w:rPr>
                <w:rFonts w:ascii="Times New Roman" w:hAnsi="Times New Roman" w:cs="Times New Roman"/>
                <w:sz w:val="28"/>
                <w:szCs w:val="28"/>
              </w:rPr>
              <w:t>осква</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350</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03.09.2001</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150,00р.</w:t>
            </w:r>
          </w:p>
        </w:tc>
      </w:tr>
      <w:tr w:rsidR="00A46D12" w:rsidRPr="00A46D12">
        <w:trPr>
          <w:trHeight w:val="273"/>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Мэри Спенсер</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«Поверь в любовь»</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«АСТ» Москва</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349</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01.12.2000</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90,00р.</w:t>
            </w:r>
          </w:p>
        </w:tc>
      </w:tr>
      <w:tr w:rsidR="00A46D12" w:rsidRPr="00A46D12">
        <w:trPr>
          <w:trHeight w:val="141"/>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Фиби Конн</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«Ураган страсти»</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«АСТ» Москва</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429</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04.07.2001</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126,55р.</w:t>
            </w:r>
          </w:p>
        </w:tc>
      </w:tr>
      <w:tr w:rsidR="00A46D12" w:rsidRPr="00A46D12">
        <w:trPr>
          <w:trHeight w:val="202"/>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4</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Н.Корнилова</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Воровки</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Детектив</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«Экспресс</w:t>
            </w:r>
            <w:proofErr w:type="gramStart"/>
            <w:r w:rsidRPr="00A46D12">
              <w:rPr>
                <w:rFonts w:ascii="Times New Roman" w:hAnsi="Times New Roman" w:cs="Times New Roman"/>
                <w:sz w:val="28"/>
                <w:szCs w:val="28"/>
              </w:rPr>
              <w:t>»М</w:t>
            </w:r>
            <w:proofErr w:type="gramEnd"/>
            <w:r w:rsidRPr="00A46D12">
              <w:rPr>
                <w:rFonts w:ascii="Times New Roman" w:hAnsi="Times New Roman" w:cs="Times New Roman"/>
                <w:sz w:val="28"/>
                <w:szCs w:val="28"/>
              </w:rPr>
              <w:t>осква</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508</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01.06.2002</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120,00р.</w:t>
            </w:r>
          </w:p>
        </w:tc>
      </w:tr>
      <w:tr w:rsidR="00A46D12" w:rsidRPr="00A46D12">
        <w:trPr>
          <w:trHeight w:val="344"/>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5</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Джейн Фрейзер</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Возлюбленный враг</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Детектив</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«АСТ» Москва</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461</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20.12.2002</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366,00р.</w:t>
            </w:r>
          </w:p>
        </w:tc>
      </w:tr>
      <w:tr w:rsidR="00A46D12" w:rsidRPr="00A46D12">
        <w:trPr>
          <w:trHeight w:val="255"/>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6</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Дарья Истомина</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«Торговка»</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«Олимп» Москва</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300</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01.01.2001</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196,00р.</w:t>
            </w:r>
          </w:p>
        </w:tc>
      </w:tr>
      <w:tr w:rsidR="00A46D12" w:rsidRPr="00A46D12">
        <w:trPr>
          <w:trHeight w:val="285"/>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7</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Екатерина Маркова</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«Блудница»</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«Астрель» Москва</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348</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20.02.2001</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88,00р.</w:t>
            </w:r>
          </w:p>
        </w:tc>
      </w:tr>
      <w:tr w:rsidR="00A46D12" w:rsidRPr="00A46D12">
        <w:trPr>
          <w:trHeight w:val="255"/>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8</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Аманда Квик</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«Искушение»</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«Квест» Москва</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316</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29.09.2003</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129,00р.</w:t>
            </w:r>
          </w:p>
        </w:tc>
      </w:tr>
      <w:tr w:rsidR="00A46D12" w:rsidRPr="00A46D12">
        <w:trPr>
          <w:trHeight w:val="510"/>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9</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Джеки </w:t>
            </w:r>
            <w:r w:rsidRPr="00A46D12">
              <w:rPr>
                <w:rFonts w:ascii="Times New Roman" w:hAnsi="Times New Roman" w:cs="Times New Roman"/>
                <w:sz w:val="28"/>
                <w:szCs w:val="28"/>
              </w:rPr>
              <w:lastRenderedPageBreak/>
              <w:t>Алессандро</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lastRenderedPageBreak/>
              <w:t xml:space="preserve">«Свадебный </w:t>
            </w:r>
            <w:r w:rsidRPr="00A46D12">
              <w:rPr>
                <w:rFonts w:ascii="Times New Roman" w:hAnsi="Times New Roman" w:cs="Times New Roman"/>
                <w:sz w:val="28"/>
                <w:szCs w:val="28"/>
              </w:rPr>
              <w:lastRenderedPageBreak/>
              <w:t>водоворот»</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lastRenderedPageBreak/>
              <w:t>Роман</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«Аист» Москва</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317</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14.03.2002</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56,00р.</w:t>
            </w:r>
          </w:p>
        </w:tc>
      </w:tr>
      <w:tr w:rsidR="00A46D12" w:rsidRPr="00A46D12">
        <w:trPr>
          <w:trHeight w:val="510"/>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lastRenderedPageBreak/>
              <w:t>10</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Джудит Ливори</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«Право первой ночи»</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«Квест» Москва</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316</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02.05.2001</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156,00р.</w:t>
            </w:r>
          </w:p>
        </w:tc>
      </w:tr>
      <w:tr w:rsidR="00A46D12" w:rsidRPr="00A46D12">
        <w:trPr>
          <w:trHeight w:val="736"/>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11</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Лора Эштон </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Тайна прекрасной Марии </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«Диалог» Москва</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421</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09.08.2002</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55,00р.</w:t>
            </w:r>
          </w:p>
        </w:tc>
      </w:tr>
      <w:tr w:rsidR="00A46D12" w:rsidRPr="00A46D12">
        <w:trPr>
          <w:trHeight w:val="510"/>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12</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proofErr w:type="gramStart"/>
            <w:r w:rsidRPr="00A46D12">
              <w:rPr>
                <w:rFonts w:ascii="Times New Roman" w:hAnsi="Times New Roman" w:cs="Times New Roman"/>
                <w:sz w:val="28"/>
                <w:szCs w:val="28"/>
              </w:rPr>
              <w:t>Э_лизабет</w:t>
            </w:r>
            <w:proofErr w:type="gramEnd"/>
            <w:r w:rsidRPr="00A46D12">
              <w:rPr>
                <w:rFonts w:ascii="Times New Roman" w:hAnsi="Times New Roman" w:cs="Times New Roman"/>
                <w:sz w:val="28"/>
                <w:szCs w:val="28"/>
              </w:rPr>
              <w:t xml:space="preserve"> Филлипс</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«Блестящая девочка»</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Роман</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«АСТ» Москва</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444</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01.02.2000</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63,00р.</w:t>
            </w:r>
          </w:p>
        </w:tc>
      </w:tr>
      <w:tr w:rsidR="00A46D12" w:rsidRPr="00A46D12">
        <w:trPr>
          <w:trHeight w:val="510"/>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13</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М.Серёгин</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Разговорчики в строю</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Детектив</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«ЭКСМО</w:t>
            </w:r>
            <w:proofErr w:type="gramStart"/>
            <w:r w:rsidRPr="00A46D12">
              <w:rPr>
                <w:rFonts w:ascii="Times New Roman" w:hAnsi="Times New Roman" w:cs="Times New Roman"/>
                <w:sz w:val="28"/>
                <w:szCs w:val="28"/>
              </w:rPr>
              <w:t>»М</w:t>
            </w:r>
            <w:proofErr w:type="gramEnd"/>
            <w:r w:rsidRPr="00A46D12">
              <w:rPr>
                <w:rFonts w:ascii="Times New Roman" w:hAnsi="Times New Roman" w:cs="Times New Roman"/>
                <w:sz w:val="28"/>
                <w:szCs w:val="28"/>
              </w:rPr>
              <w:t>осква</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347</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03.09.2001</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57,00р.</w:t>
            </w:r>
          </w:p>
        </w:tc>
      </w:tr>
      <w:tr w:rsidR="00A46D12" w:rsidRPr="00A46D12">
        <w:trPr>
          <w:trHeight w:val="765"/>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14</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Н.Кровцова</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Группа особого назначения</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Детектив</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«Нева</w:t>
            </w:r>
            <w:proofErr w:type="gramStart"/>
            <w:r w:rsidRPr="00A46D12">
              <w:rPr>
                <w:rFonts w:ascii="Times New Roman" w:hAnsi="Times New Roman" w:cs="Times New Roman"/>
                <w:sz w:val="28"/>
                <w:szCs w:val="28"/>
              </w:rPr>
              <w:t>»С</w:t>
            </w:r>
            <w:proofErr w:type="gramEnd"/>
            <w:r w:rsidRPr="00A46D12">
              <w:rPr>
                <w:rFonts w:ascii="Times New Roman" w:hAnsi="Times New Roman" w:cs="Times New Roman"/>
                <w:sz w:val="28"/>
                <w:szCs w:val="28"/>
              </w:rPr>
              <w:t>.-Петербург</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349</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12.05.2004</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88,00р.</w:t>
            </w:r>
          </w:p>
        </w:tc>
      </w:tr>
      <w:tr w:rsidR="00A46D12" w:rsidRPr="00A46D12">
        <w:trPr>
          <w:trHeight w:val="510"/>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15</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С.Маршак</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Машина </w:t>
            </w:r>
            <w:proofErr w:type="gramStart"/>
            <w:r w:rsidRPr="00A46D12">
              <w:rPr>
                <w:rFonts w:ascii="Times New Roman" w:hAnsi="Times New Roman" w:cs="Times New Roman"/>
                <w:sz w:val="28"/>
                <w:szCs w:val="28"/>
              </w:rPr>
              <w:t>для</w:t>
            </w:r>
            <w:proofErr w:type="gramEnd"/>
            <w:r w:rsidRPr="00A46D12">
              <w:rPr>
                <w:rFonts w:ascii="Times New Roman" w:hAnsi="Times New Roman" w:cs="Times New Roman"/>
                <w:sz w:val="28"/>
                <w:szCs w:val="28"/>
              </w:rPr>
              <w:t xml:space="preserve"> пахана</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Детектив</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«Олма</w:t>
            </w:r>
            <w:proofErr w:type="gramStart"/>
            <w:r w:rsidRPr="00A46D12">
              <w:rPr>
                <w:rFonts w:ascii="Times New Roman" w:hAnsi="Times New Roman" w:cs="Times New Roman"/>
                <w:sz w:val="28"/>
                <w:szCs w:val="28"/>
              </w:rPr>
              <w:t>»М</w:t>
            </w:r>
            <w:proofErr w:type="gramEnd"/>
            <w:r w:rsidRPr="00A46D12">
              <w:rPr>
                <w:rFonts w:ascii="Times New Roman" w:hAnsi="Times New Roman" w:cs="Times New Roman"/>
                <w:sz w:val="28"/>
                <w:szCs w:val="28"/>
              </w:rPr>
              <w:t>осква</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382</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30.03.2001</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Мягкая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96,00р.</w:t>
            </w:r>
          </w:p>
        </w:tc>
      </w:tr>
      <w:tr w:rsidR="00A46D12" w:rsidRPr="00A46D12">
        <w:trPr>
          <w:trHeight w:val="255"/>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16</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А.Каменская</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Антикиллер 5</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Детектив</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«АСТ</w:t>
            </w:r>
            <w:proofErr w:type="gramStart"/>
            <w:r w:rsidRPr="00A46D12">
              <w:rPr>
                <w:rFonts w:ascii="Times New Roman" w:hAnsi="Times New Roman" w:cs="Times New Roman"/>
                <w:sz w:val="28"/>
                <w:szCs w:val="28"/>
              </w:rPr>
              <w:t>»М</w:t>
            </w:r>
            <w:proofErr w:type="gramEnd"/>
            <w:r w:rsidRPr="00A46D12">
              <w:rPr>
                <w:rFonts w:ascii="Times New Roman" w:hAnsi="Times New Roman" w:cs="Times New Roman"/>
                <w:sz w:val="28"/>
                <w:szCs w:val="28"/>
              </w:rPr>
              <w:t>осква</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289</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12.06.2003</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153,00р.</w:t>
            </w:r>
          </w:p>
        </w:tc>
      </w:tr>
      <w:tr w:rsidR="00A46D12" w:rsidRPr="00A46D12">
        <w:trPr>
          <w:trHeight w:val="315"/>
        </w:trPr>
        <w:tc>
          <w:tcPr>
            <w:tcW w:w="35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17</w:t>
            </w:r>
          </w:p>
        </w:tc>
        <w:tc>
          <w:tcPr>
            <w:tcW w:w="62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С.Луганова</w:t>
            </w:r>
          </w:p>
        </w:tc>
        <w:tc>
          <w:tcPr>
            <w:tcW w:w="75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Сталин</w:t>
            </w:r>
          </w:p>
        </w:tc>
        <w:tc>
          <w:tcPr>
            <w:tcW w:w="600"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Автобиография</w:t>
            </w:r>
          </w:p>
        </w:tc>
        <w:tc>
          <w:tcPr>
            <w:tcW w:w="676"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«Арго</w:t>
            </w:r>
            <w:proofErr w:type="gramStart"/>
            <w:r w:rsidRPr="00A46D12">
              <w:rPr>
                <w:rFonts w:ascii="Times New Roman" w:hAnsi="Times New Roman" w:cs="Times New Roman"/>
                <w:sz w:val="28"/>
                <w:szCs w:val="28"/>
              </w:rPr>
              <w:t>»О</w:t>
            </w:r>
            <w:proofErr w:type="gramEnd"/>
            <w:r w:rsidRPr="00A46D12">
              <w:rPr>
                <w:rFonts w:ascii="Times New Roman" w:hAnsi="Times New Roman" w:cs="Times New Roman"/>
                <w:sz w:val="28"/>
                <w:szCs w:val="28"/>
              </w:rPr>
              <w:t>рёл</w:t>
            </w:r>
          </w:p>
        </w:tc>
        <w:tc>
          <w:tcPr>
            <w:tcW w:w="372"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293</w:t>
            </w:r>
          </w:p>
        </w:tc>
        <w:tc>
          <w:tcPr>
            <w:tcW w:w="469"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04.05.2003</w:t>
            </w:r>
          </w:p>
        </w:tc>
        <w:tc>
          <w:tcPr>
            <w:tcW w:w="384"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Твердая</w:t>
            </w:r>
          </w:p>
        </w:tc>
        <w:tc>
          <w:tcPr>
            <w:tcW w:w="368" w:type="pct"/>
          </w:tcPr>
          <w:p w:rsidR="00C10497" w:rsidRPr="00A46D12" w:rsidRDefault="00C10497"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t xml:space="preserve"> </w:t>
            </w:r>
          </w:p>
        </w:tc>
        <w:tc>
          <w:tcPr>
            <w:tcW w:w="396" w:type="pct"/>
          </w:tcPr>
          <w:p w:rsidR="00C10497" w:rsidRPr="00A46D12" w:rsidRDefault="00C10497" w:rsidP="00A46D12">
            <w:pPr>
              <w:spacing w:line="360" w:lineRule="auto"/>
              <w:ind w:firstLine="19"/>
              <w:jc w:val="both"/>
              <w:rPr>
                <w:rFonts w:ascii="Times New Roman" w:hAnsi="Times New Roman" w:cs="Times New Roman"/>
                <w:sz w:val="28"/>
                <w:szCs w:val="28"/>
              </w:rPr>
            </w:pPr>
            <w:r w:rsidRPr="00A46D12">
              <w:rPr>
                <w:rFonts w:ascii="Times New Roman" w:hAnsi="Times New Roman" w:cs="Times New Roman"/>
                <w:sz w:val="28"/>
                <w:szCs w:val="28"/>
              </w:rPr>
              <w:t>171,00р.</w:t>
            </w:r>
          </w:p>
        </w:tc>
      </w:tr>
    </w:tbl>
    <w:p w:rsidR="00C269B9" w:rsidRPr="00A46D12" w:rsidRDefault="00C269B9" w:rsidP="00A46D12">
      <w:pPr>
        <w:tabs>
          <w:tab w:val="left" w:pos="3516"/>
        </w:tabs>
        <w:spacing w:line="360" w:lineRule="auto"/>
        <w:ind w:firstLine="709"/>
        <w:jc w:val="both"/>
        <w:rPr>
          <w:rFonts w:ascii="Times New Roman" w:hAnsi="Times New Roman" w:cs="Times New Roman"/>
          <w:bCs/>
          <w:sz w:val="28"/>
          <w:szCs w:val="28"/>
        </w:rPr>
      </w:pPr>
    </w:p>
    <w:p w:rsidR="00C269B9" w:rsidRPr="00A46D12" w:rsidRDefault="00C269B9" w:rsidP="00A46D12">
      <w:pPr>
        <w:pStyle w:val="4"/>
        <w:widowControl w:val="0"/>
        <w:spacing w:before="0" w:beforeAutospacing="0" w:after="0" w:afterAutospacing="0" w:line="360" w:lineRule="auto"/>
        <w:ind w:firstLine="709"/>
        <w:jc w:val="both"/>
        <w:rPr>
          <w:rFonts w:ascii="Times New Roman" w:hAnsi="Times New Roman" w:cs="Times New Roman"/>
          <w:b w:val="0"/>
          <w:color w:val="auto"/>
          <w:sz w:val="28"/>
          <w:szCs w:val="28"/>
        </w:rPr>
        <w:sectPr w:rsidR="00C269B9" w:rsidRPr="00A46D12" w:rsidSect="00C10497">
          <w:pgSz w:w="16838" w:h="11906" w:orient="landscape"/>
          <w:pgMar w:top="1134" w:right="851" w:bottom="1134" w:left="1701" w:header="709" w:footer="709" w:gutter="0"/>
          <w:cols w:space="708"/>
          <w:docGrid w:linePitch="360"/>
        </w:sectPr>
      </w:pPr>
    </w:p>
    <w:p w:rsidR="00C269B9" w:rsidRPr="00A46D12" w:rsidRDefault="00BE01F2" w:rsidP="00A46D12">
      <w:pPr>
        <w:pStyle w:val="4"/>
        <w:widowControl w:val="0"/>
        <w:spacing w:before="0" w:beforeAutospacing="0" w:after="0" w:afterAutospacing="0" w:line="360" w:lineRule="auto"/>
        <w:ind w:firstLine="709"/>
        <w:jc w:val="both"/>
        <w:rPr>
          <w:rFonts w:ascii="Times New Roman" w:hAnsi="Times New Roman" w:cs="Times New Roman"/>
          <w:b w:val="0"/>
          <w:bCs w:val="0"/>
          <w:color w:val="auto"/>
          <w:sz w:val="28"/>
          <w:szCs w:val="28"/>
        </w:rPr>
      </w:pPr>
      <w:r w:rsidRPr="00A46D12">
        <w:rPr>
          <w:rFonts w:ascii="Times New Roman" w:hAnsi="Times New Roman" w:cs="Times New Roman"/>
          <w:b w:val="0"/>
          <w:bCs w:val="0"/>
          <w:color w:val="auto"/>
          <w:sz w:val="28"/>
          <w:szCs w:val="28"/>
        </w:rPr>
        <w:lastRenderedPageBreak/>
        <w:t xml:space="preserve">Далее мы заносим эти данные в </w:t>
      </w:r>
      <w:r w:rsidRPr="00A46D12">
        <w:rPr>
          <w:rFonts w:ascii="Times New Roman" w:hAnsi="Times New Roman" w:cs="Times New Roman"/>
          <w:b w:val="0"/>
          <w:bCs w:val="0"/>
          <w:color w:val="auto"/>
          <w:sz w:val="28"/>
          <w:szCs w:val="28"/>
          <w:lang w:val="en-US"/>
        </w:rPr>
        <w:t>Microsoft</w:t>
      </w:r>
      <w:r w:rsidRPr="00A46D12">
        <w:rPr>
          <w:rFonts w:ascii="Times New Roman" w:hAnsi="Times New Roman" w:cs="Times New Roman"/>
          <w:b w:val="0"/>
          <w:bCs w:val="0"/>
          <w:color w:val="auto"/>
          <w:sz w:val="28"/>
          <w:szCs w:val="28"/>
        </w:rPr>
        <w:t xml:space="preserve"> </w:t>
      </w:r>
      <w:r w:rsidRPr="00A46D12">
        <w:rPr>
          <w:rFonts w:ascii="Times New Roman" w:hAnsi="Times New Roman" w:cs="Times New Roman"/>
          <w:b w:val="0"/>
          <w:bCs w:val="0"/>
          <w:color w:val="auto"/>
          <w:sz w:val="28"/>
          <w:szCs w:val="28"/>
          <w:lang w:val="en-US"/>
        </w:rPr>
        <w:t>Access</w:t>
      </w:r>
      <w:r w:rsidRPr="00A46D12">
        <w:rPr>
          <w:rFonts w:ascii="Times New Roman" w:hAnsi="Times New Roman" w:cs="Times New Roman"/>
          <w:b w:val="0"/>
          <w:bCs w:val="0"/>
          <w:color w:val="auto"/>
          <w:sz w:val="28"/>
          <w:szCs w:val="28"/>
        </w:rPr>
        <w:t xml:space="preserve"> 2003.</w:t>
      </w:r>
    </w:p>
    <w:p w:rsidR="00BE01F2" w:rsidRPr="00A46D12" w:rsidRDefault="00E131BC" w:rsidP="00A46D12">
      <w:pPr>
        <w:pStyle w:val="4"/>
        <w:widowControl w:val="0"/>
        <w:spacing w:before="0" w:beforeAutospacing="0" w:after="0" w:afterAutospacing="0" w:line="360" w:lineRule="auto"/>
        <w:ind w:firstLine="709"/>
        <w:jc w:val="both"/>
        <w:rPr>
          <w:rFonts w:ascii="Times New Roman" w:hAnsi="Times New Roman" w:cs="Times New Roman"/>
          <w:b w:val="0"/>
          <w:color w:val="auto"/>
          <w:sz w:val="28"/>
          <w:szCs w:val="28"/>
        </w:rPr>
      </w:pPr>
      <w:r w:rsidRPr="00A46D12">
        <w:rPr>
          <w:rFonts w:ascii="Times New Roman" w:hAnsi="Times New Roman" w:cs="Times New Roman"/>
          <w:b w:val="0"/>
          <w:color w:val="auto"/>
          <w:sz w:val="28"/>
          <w:szCs w:val="28"/>
        </w:rPr>
        <w:t>Главная таблица</w:t>
      </w:r>
    </w:p>
    <w:p w:rsidR="004E45BA" w:rsidRPr="00A46D12" w:rsidRDefault="00A46D12" w:rsidP="00A46D12">
      <w:pPr>
        <w:pStyle w:val="4"/>
        <w:widowControl w:val="0"/>
        <w:spacing w:before="0" w:beforeAutospacing="0" w:after="0" w:afterAutospacing="0" w:line="360" w:lineRule="auto"/>
        <w:jc w:val="both"/>
        <w:rPr>
          <w:rFonts w:ascii="Times New Roman" w:hAnsi="Times New Roman" w:cs="Times New Roman"/>
          <w:b w:val="0"/>
          <w:color w:val="auto"/>
          <w:sz w:val="28"/>
          <w:szCs w:val="28"/>
        </w:rPr>
      </w:pPr>
      <w:r w:rsidRPr="00A46D12">
        <w:rPr>
          <w:rFonts w:ascii="Times New Roman" w:hAnsi="Times New Roman" w:cs="Times New Roman"/>
          <w:b w:val="0"/>
          <w:color w:val="auto"/>
          <w:sz w:val="28"/>
          <w:szCs w:val="28"/>
        </w:rPr>
        <w:pict>
          <v:shape id="_x0000_i1026" type="#_x0000_t75" style="width:463.5pt;height:423pt">
            <v:imagedata r:id="rId10" o:title=""/>
          </v:shape>
        </w:pict>
      </w:r>
    </w:p>
    <w:p w:rsidR="004E45BA" w:rsidRPr="00A46D12" w:rsidRDefault="004E45BA"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Мы использовали в своей работе следующие типы данных:</w:t>
      </w:r>
    </w:p>
    <w:p w:rsidR="004E45BA" w:rsidRPr="00A46D12" w:rsidRDefault="004E45BA" w:rsidP="00A46D12">
      <w:pPr>
        <w:numPr>
          <w:ilvl w:val="0"/>
          <w:numId w:val="8"/>
        </w:numPr>
        <w:spacing w:line="360" w:lineRule="auto"/>
        <w:ind w:left="0" w:firstLine="709"/>
        <w:jc w:val="both"/>
        <w:rPr>
          <w:rFonts w:ascii="Times New Roman" w:hAnsi="Times New Roman" w:cs="Times New Roman"/>
          <w:sz w:val="28"/>
          <w:szCs w:val="28"/>
        </w:rPr>
      </w:pPr>
      <w:r w:rsidRPr="00A46D12">
        <w:rPr>
          <w:rFonts w:ascii="Times New Roman" w:hAnsi="Times New Roman" w:cs="Times New Roman"/>
          <w:bCs/>
          <w:sz w:val="28"/>
          <w:szCs w:val="28"/>
        </w:rPr>
        <w:t>Текстовый</w:t>
      </w:r>
      <w:r w:rsidRPr="00A46D12">
        <w:rPr>
          <w:rFonts w:ascii="Times New Roman" w:hAnsi="Times New Roman" w:cs="Times New Roman"/>
          <w:sz w:val="28"/>
          <w:szCs w:val="28"/>
        </w:rPr>
        <w:t xml:space="preserve">— </w:t>
      </w:r>
      <w:proofErr w:type="gramStart"/>
      <w:r w:rsidRPr="00A46D12">
        <w:rPr>
          <w:rFonts w:ascii="Times New Roman" w:hAnsi="Times New Roman" w:cs="Times New Roman"/>
          <w:sz w:val="28"/>
          <w:szCs w:val="28"/>
        </w:rPr>
        <w:t>си</w:t>
      </w:r>
      <w:proofErr w:type="gramEnd"/>
      <w:r w:rsidRPr="00A46D12">
        <w:rPr>
          <w:rFonts w:ascii="Times New Roman" w:hAnsi="Times New Roman" w:cs="Times New Roman"/>
          <w:sz w:val="28"/>
          <w:szCs w:val="28"/>
        </w:rPr>
        <w:t xml:space="preserve">мвольные или числовые данные, не требующие вычислений. Поле данного типа может содержать до 255 символов. Размер текстового поля задается с помощью свойства </w:t>
      </w:r>
      <w:r w:rsidRPr="00A46D12">
        <w:rPr>
          <w:rFonts w:ascii="Times New Roman" w:hAnsi="Times New Roman" w:cs="Times New Roman"/>
          <w:bCs/>
          <w:sz w:val="28"/>
          <w:szCs w:val="28"/>
        </w:rPr>
        <w:t xml:space="preserve">Размер поля, </w:t>
      </w:r>
      <w:r w:rsidRPr="00A46D12">
        <w:rPr>
          <w:rFonts w:ascii="Times New Roman" w:hAnsi="Times New Roman" w:cs="Times New Roman"/>
          <w:sz w:val="28"/>
          <w:szCs w:val="28"/>
        </w:rPr>
        <w:t xml:space="preserve">в котором указывается максимальное количество символов, которые могут быть введены в данное поле. </w:t>
      </w:r>
    </w:p>
    <w:p w:rsidR="004E45BA" w:rsidRPr="00A46D12" w:rsidRDefault="004E45BA" w:rsidP="00A46D12">
      <w:pPr>
        <w:numPr>
          <w:ilvl w:val="0"/>
          <w:numId w:val="8"/>
        </w:numPr>
        <w:spacing w:line="360" w:lineRule="auto"/>
        <w:ind w:left="0" w:firstLine="709"/>
        <w:jc w:val="both"/>
        <w:rPr>
          <w:rFonts w:ascii="Times New Roman" w:hAnsi="Times New Roman" w:cs="Times New Roman"/>
          <w:sz w:val="28"/>
          <w:szCs w:val="28"/>
        </w:rPr>
      </w:pPr>
      <w:r w:rsidRPr="00A46D12">
        <w:rPr>
          <w:rFonts w:ascii="Times New Roman" w:hAnsi="Times New Roman" w:cs="Times New Roman"/>
          <w:bCs/>
          <w:sz w:val="28"/>
          <w:szCs w:val="28"/>
        </w:rPr>
        <w:t>Поле MEMO</w:t>
      </w:r>
      <w:r w:rsidRPr="00A46D12">
        <w:rPr>
          <w:rFonts w:ascii="Times New Roman" w:hAnsi="Times New Roman" w:cs="Times New Roman"/>
          <w:sz w:val="28"/>
          <w:szCs w:val="28"/>
        </w:rPr>
        <w:t xml:space="preserve">— поле MEMO предназначено для ввода текстовой информации, по объему превышающей 255 символов. Такое поле может содержать до 65 535 символов. Этот тип данных отличается от типа </w:t>
      </w:r>
      <w:r w:rsidRPr="00A46D12">
        <w:rPr>
          <w:rFonts w:ascii="Times New Roman" w:hAnsi="Times New Roman" w:cs="Times New Roman"/>
          <w:bCs/>
          <w:sz w:val="28"/>
          <w:szCs w:val="28"/>
        </w:rPr>
        <w:t xml:space="preserve">Текстовый </w:t>
      </w:r>
      <w:r w:rsidRPr="00A46D12">
        <w:rPr>
          <w:rFonts w:ascii="Times New Roman" w:hAnsi="Times New Roman" w:cs="Times New Roman"/>
          <w:sz w:val="28"/>
          <w:szCs w:val="28"/>
        </w:rPr>
        <w:t xml:space="preserve">тем, что в таблице хранятся не сами данные, а ссылки на блоки </w:t>
      </w:r>
      <w:r w:rsidRPr="00A46D12">
        <w:rPr>
          <w:rFonts w:ascii="Times New Roman" w:hAnsi="Times New Roman" w:cs="Times New Roman"/>
          <w:sz w:val="28"/>
          <w:szCs w:val="28"/>
        </w:rPr>
        <w:lastRenderedPageBreak/>
        <w:t xml:space="preserve">данных, хранящиеся отдельно. </w:t>
      </w:r>
    </w:p>
    <w:p w:rsidR="004E45BA" w:rsidRPr="00A46D12" w:rsidRDefault="004E45BA" w:rsidP="00A46D12">
      <w:pPr>
        <w:numPr>
          <w:ilvl w:val="0"/>
          <w:numId w:val="8"/>
        </w:numPr>
        <w:spacing w:line="360" w:lineRule="auto"/>
        <w:ind w:left="0" w:firstLine="709"/>
        <w:jc w:val="both"/>
        <w:rPr>
          <w:rFonts w:ascii="Times New Roman" w:hAnsi="Times New Roman" w:cs="Times New Roman"/>
          <w:sz w:val="28"/>
          <w:szCs w:val="28"/>
        </w:rPr>
      </w:pPr>
      <w:r w:rsidRPr="00A46D12">
        <w:rPr>
          <w:rFonts w:ascii="Times New Roman" w:hAnsi="Times New Roman" w:cs="Times New Roman"/>
          <w:bCs/>
          <w:sz w:val="28"/>
          <w:szCs w:val="28"/>
        </w:rPr>
        <w:t>Числовой</w:t>
      </w:r>
      <w:r w:rsidRPr="00A46D12">
        <w:rPr>
          <w:rFonts w:ascii="Times New Roman" w:hAnsi="Times New Roman" w:cs="Times New Roman"/>
          <w:sz w:val="28"/>
          <w:szCs w:val="28"/>
        </w:rPr>
        <w:t xml:space="preserve">— </w:t>
      </w:r>
      <w:proofErr w:type="gramStart"/>
      <w:r w:rsidRPr="00A46D12">
        <w:rPr>
          <w:rFonts w:ascii="Times New Roman" w:hAnsi="Times New Roman" w:cs="Times New Roman"/>
          <w:sz w:val="28"/>
          <w:szCs w:val="28"/>
        </w:rPr>
        <w:t>чи</w:t>
      </w:r>
      <w:proofErr w:type="gramEnd"/>
      <w:r w:rsidRPr="00A46D12">
        <w:rPr>
          <w:rFonts w:ascii="Times New Roman" w:hAnsi="Times New Roman" w:cs="Times New Roman"/>
          <w:sz w:val="28"/>
          <w:szCs w:val="28"/>
        </w:rPr>
        <w:t xml:space="preserve">словой тип применяется для хранения числовых данных, используемых в математических расчетах. </w:t>
      </w:r>
    </w:p>
    <w:p w:rsidR="004E45BA" w:rsidRPr="00A46D12" w:rsidRDefault="004E45BA" w:rsidP="00A46D12">
      <w:pPr>
        <w:numPr>
          <w:ilvl w:val="0"/>
          <w:numId w:val="8"/>
        </w:numPr>
        <w:spacing w:line="360" w:lineRule="auto"/>
        <w:ind w:left="0" w:firstLine="709"/>
        <w:jc w:val="both"/>
        <w:rPr>
          <w:rFonts w:ascii="Times New Roman" w:hAnsi="Times New Roman" w:cs="Times New Roman"/>
          <w:sz w:val="28"/>
          <w:szCs w:val="28"/>
        </w:rPr>
      </w:pPr>
      <w:r w:rsidRPr="00A46D12">
        <w:rPr>
          <w:rFonts w:ascii="Times New Roman" w:hAnsi="Times New Roman" w:cs="Times New Roman"/>
          <w:bCs/>
          <w:sz w:val="28"/>
          <w:szCs w:val="28"/>
        </w:rPr>
        <w:t>Дата/Время</w:t>
      </w:r>
      <w:r w:rsidRPr="00A46D12">
        <w:rPr>
          <w:rFonts w:ascii="Times New Roman" w:hAnsi="Times New Roman" w:cs="Times New Roman"/>
          <w:sz w:val="28"/>
          <w:szCs w:val="28"/>
        </w:rPr>
        <w:t xml:space="preserve">— </w:t>
      </w:r>
      <w:proofErr w:type="gramStart"/>
      <w:r w:rsidRPr="00A46D12">
        <w:rPr>
          <w:rFonts w:ascii="Times New Roman" w:hAnsi="Times New Roman" w:cs="Times New Roman"/>
          <w:sz w:val="28"/>
          <w:szCs w:val="28"/>
        </w:rPr>
        <w:t>ти</w:t>
      </w:r>
      <w:proofErr w:type="gramEnd"/>
      <w:r w:rsidRPr="00A46D12">
        <w:rPr>
          <w:rFonts w:ascii="Times New Roman" w:hAnsi="Times New Roman" w:cs="Times New Roman"/>
          <w:sz w:val="28"/>
          <w:szCs w:val="28"/>
        </w:rPr>
        <w:t xml:space="preserve">п для представления даты и времени. Позволяет вводить даты с 100 по 9999 год. </w:t>
      </w:r>
    </w:p>
    <w:p w:rsidR="004E45BA" w:rsidRPr="00A46D12" w:rsidRDefault="004E45BA" w:rsidP="00A46D12">
      <w:pPr>
        <w:numPr>
          <w:ilvl w:val="0"/>
          <w:numId w:val="8"/>
        </w:numPr>
        <w:spacing w:line="360" w:lineRule="auto"/>
        <w:ind w:left="0" w:firstLine="709"/>
        <w:jc w:val="both"/>
        <w:rPr>
          <w:rFonts w:ascii="Times New Roman" w:hAnsi="Times New Roman" w:cs="Times New Roman"/>
          <w:sz w:val="28"/>
          <w:szCs w:val="28"/>
        </w:rPr>
      </w:pPr>
      <w:r w:rsidRPr="00A46D12">
        <w:rPr>
          <w:rFonts w:ascii="Times New Roman" w:hAnsi="Times New Roman" w:cs="Times New Roman"/>
          <w:bCs/>
          <w:sz w:val="28"/>
          <w:szCs w:val="28"/>
        </w:rPr>
        <w:t>Денежный</w:t>
      </w:r>
      <w:r w:rsidRPr="00A46D12">
        <w:rPr>
          <w:rFonts w:ascii="Times New Roman" w:hAnsi="Times New Roman" w:cs="Times New Roman"/>
          <w:sz w:val="28"/>
          <w:szCs w:val="28"/>
        </w:rPr>
        <w:t xml:space="preserve">— </w:t>
      </w:r>
      <w:proofErr w:type="gramStart"/>
      <w:r w:rsidRPr="00A46D12">
        <w:rPr>
          <w:rFonts w:ascii="Times New Roman" w:hAnsi="Times New Roman" w:cs="Times New Roman"/>
          <w:sz w:val="28"/>
          <w:szCs w:val="28"/>
        </w:rPr>
        <w:t>ти</w:t>
      </w:r>
      <w:proofErr w:type="gramEnd"/>
      <w:r w:rsidRPr="00A46D12">
        <w:rPr>
          <w:rFonts w:ascii="Times New Roman" w:hAnsi="Times New Roman" w:cs="Times New Roman"/>
          <w:sz w:val="28"/>
          <w:szCs w:val="28"/>
        </w:rPr>
        <w:t xml:space="preserve">п данных, предназначенный для хранения данных, точность представления которых колеблется от 1 до 4 десятичных знаков. </w:t>
      </w:r>
    </w:p>
    <w:p w:rsidR="004E45BA" w:rsidRPr="00A46D12" w:rsidRDefault="004E45BA" w:rsidP="00A46D12">
      <w:pPr>
        <w:pStyle w:val="4"/>
        <w:widowControl w:val="0"/>
        <w:numPr>
          <w:ilvl w:val="0"/>
          <w:numId w:val="8"/>
        </w:numPr>
        <w:spacing w:before="0" w:beforeAutospacing="0" w:after="0" w:afterAutospacing="0" w:line="360" w:lineRule="auto"/>
        <w:ind w:left="0" w:firstLine="709"/>
        <w:jc w:val="both"/>
        <w:rPr>
          <w:rFonts w:ascii="Times New Roman" w:hAnsi="Times New Roman" w:cs="Times New Roman"/>
          <w:b w:val="0"/>
          <w:bCs w:val="0"/>
          <w:color w:val="auto"/>
          <w:sz w:val="28"/>
          <w:szCs w:val="28"/>
        </w:rPr>
      </w:pPr>
      <w:r w:rsidRPr="00A46D12">
        <w:rPr>
          <w:rFonts w:ascii="Times New Roman" w:hAnsi="Times New Roman" w:cs="Times New Roman"/>
          <w:b w:val="0"/>
          <w:color w:val="auto"/>
          <w:sz w:val="28"/>
          <w:szCs w:val="28"/>
        </w:rPr>
        <w:t xml:space="preserve">Счетчик— </w:t>
      </w:r>
      <w:proofErr w:type="gramStart"/>
      <w:r w:rsidRPr="00A46D12">
        <w:rPr>
          <w:rFonts w:ascii="Times New Roman" w:hAnsi="Times New Roman" w:cs="Times New Roman"/>
          <w:b w:val="0"/>
          <w:bCs w:val="0"/>
          <w:color w:val="auto"/>
          <w:sz w:val="28"/>
          <w:szCs w:val="28"/>
        </w:rPr>
        <w:t>по</w:t>
      </w:r>
      <w:proofErr w:type="gramEnd"/>
      <w:r w:rsidRPr="00A46D12">
        <w:rPr>
          <w:rFonts w:ascii="Times New Roman" w:hAnsi="Times New Roman" w:cs="Times New Roman"/>
          <w:b w:val="0"/>
          <w:bCs w:val="0"/>
          <w:color w:val="auto"/>
          <w:sz w:val="28"/>
          <w:szCs w:val="28"/>
        </w:rPr>
        <w:t>ле содержит 4-байтный уникальный номер, определяемый Microsoft Access автоматически для каждой новой записи либо случайным образом, либо путем увеличения предыдущего значения на 1.</w:t>
      </w:r>
    </w:p>
    <w:p w:rsidR="00C10497" w:rsidRPr="00A46D12" w:rsidRDefault="00C10497" w:rsidP="00A46D12">
      <w:pPr>
        <w:pStyle w:val="4"/>
        <w:widowControl w:val="0"/>
        <w:spacing w:before="0" w:beforeAutospacing="0" w:after="0" w:afterAutospacing="0" w:line="360" w:lineRule="auto"/>
        <w:ind w:left="709"/>
        <w:jc w:val="both"/>
        <w:rPr>
          <w:rFonts w:ascii="Times New Roman" w:hAnsi="Times New Roman" w:cs="Times New Roman"/>
          <w:b w:val="0"/>
          <w:bCs w:val="0"/>
          <w:color w:val="auto"/>
          <w:sz w:val="28"/>
          <w:szCs w:val="28"/>
        </w:rPr>
      </w:pPr>
    </w:p>
    <w:p w:rsidR="004A5468" w:rsidRPr="00A46D12" w:rsidRDefault="00A46D12" w:rsidP="00A46D12">
      <w:pPr>
        <w:pStyle w:val="4"/>
        <w:widowControl w:val="0"/>
        <w:spacing w:before="0" w:beforeAutospacing="0" w:after="0" w:afterAutospacing="0" w:line="360" w:lineRule="auto"/>
        <w:ind w:firstLine="709"/>
        <w:jc w:val="both"/>
        <w:rPr>
          <w:rFonts w:ascii="Times New Roman" w:hAnsi="Times New Roman" w:cs="Times New Roman"/>
          <w:b w:val="0"/>
          <w:color w:val="auto"/>
          <w:sz w:val="28"/>
          <w:szCs w:val="28"/>
        </w:rPr>
      </w:pPr>
      <w:r w:rsidRPr="00A46D12">
        <w:rPr>
          <w:rFonts w:ascii="Times New Roman" w:hAnsi="Times New Roman" w:cs="Times New Roman"/>
          <w:b w:val="0"/>
          <w:bCs w:val="0"/>
          <w:color w:val="auto"/>
          <w:sz w:val="28"/>
          <w:szCs w:val="28"/>
        </w:rPr>
        <w:pict>
          <v:shape id="_x0000_i1027" type="#_x0000_t75" style="width:434.25pt;height:327.75pt">
            <v:imagedata r:id="rId11" o:title=""/>
          </v:shape>
        </w:pict>
      </w:r>
    </w:p>
    <w:p w:rsidR="00AC1066" w:rsidRPr="00A46D12" w:rsidRDefault="00C10497" w:rsidP="00A46D12">
      <w:pPr>
        <w:spacing w:line="360" w:lineRule="auto"/>
        <w:ind w:firstLine="709"/>
        <w:jc w:val="both"/>
        <w:rPr>
          <w:rFonts w:ascii="Times New Roman" w:hAnsi="Times New Roman" w:cs="Times New Roman"/>
          <w:bCs/>
          <w:sz w:val="28"/>
          <w:szCs w:val="28"/>
        </w:rPr>
      </w:pPr>
      <w:r w:rsidRPr="00A46D12">
        <w:rPr>
          <w:rFonts w:ascii="Times New Roman" w:hAnsi="Times New Roman" w:cs="Times New Roman"/>
          <w:bCs/>
          <w:sz w:val="28"/>
          <w:szCs w:val="28"/>
        </w:rPr>
        <w:br w:type="page"/>
      </w:r>
      <w:r w:rsidR="007C441D" w:rsidRPr="00A46D12">
        <w:rPr>
          <w:rFonts w:ascii="Times New Roman" w:hAnsi="Times New Roman" w:cs="Times New Roman"/>
          <w:bCs/>
          <w:sz w:val="28"/>
          <w:szCs w:val="28"/>
        </w:rPr>
        <w:lastRenderedPageBreak/>
        <w:t xml:space="preserve">3. </w:t>
      </w:r>
      <w:r w:rsidR="00AC1066" w:rsidRPr="00A46D12">
        <w:rPr>
          <w:rFonts w:ascii="Times New Roman" w:hAnsi="Times New Roman" w:cs="Times New Roman"/>
          <w:bCs/>
          <w:sz w:val="28"/>
          <w:szCs w:val="28"/>
        </w:rPr>
        <w:t>Создание вычисляемых полей в запросах</w:t>
      </w:r>
    </w:p>
    <w:p w:rsidR="000905E3" w:rsidRPr="00A46D12" w:rsidRDefault="000905E3" w:rsidP="00A46D12">
      <w:pPr>
        <w:pStyle w:val="a3"/>
        <w:widowControl w:val="0"/>
        <w:spacing w:before="0" w:beforeAutospacing="0" w:after="0" w:afterAutospacing="0" w:line="360" w:lineRule="auto"/>
        <w:jc w:val="both"/>
        <w:rPr>
          <w:rFonts w:ascii="Times New Roman" w:hAnsi="Times New Roman" w:cs="Times New Roman"/>
          <w:color w:val="auto"/>
          <w:sz w:val="28"/>
          <w:szCs w:val="28"/>
        </w:rPr>
      </w:pPr>
    </w:p>
    <w:p w:rsidR="000905E3" w:rsidRPr="00A46D12" w:rsidRDefault="00A46D12" w:rsidP="00A46D12">
      <w:pPr>
        <w:pStyle w:val="a3"/>
        <w:widowControl w:val="0"/>
        <w:spacing w:before="0" w:beforeAutospacing="0" w:after="0" w:afterAutospacing="0" w:line="360" w:lineRule="auto"/>
        <w:jc w:val="both"/>
        <w:rPr>
          <w:rFonts w:ascii="Times New Roman" w:hAnsi="Times New Roman" w:cs="Times New Roman"/>
          <w:color w:val="auto"/>
          <w:sz w:val="28"/>
          <w:szCs w:val="28"/>
        </w:rPr>
      </w:pPr>
      <w:r w:rsidRPr="00A46D12">
        <w:rPr>
          <w:rFonts w:ascii="Times New Roman" w:hAnsi="Times New Roman" w:cs="Times New Roman"/>
          <w:color w:val="auto"/>
          <w:sz w:val="28"/>
          <w:szCs w:val="28"/>
        </w:rPr>
        <w:pict>
          <v:shape id="_x0000_i1028" type="#_x0000_t75" style="width:463.5pt;height:363.75pt">
            <v:imagedata r:id="rId12" o:title=""/>
          </v:shape>
        </w:pict>
      </w:r>
    </w:p>
    <w:p w:rsidR="00C10497" w:rsidRPr="00A46D12" w:rsidRDefault="00AC1066"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r w:rsidRPr="00A46D12">
        <w:rPr>
          <w:rFonts w:ascii="Times New Roman" w:hAnsi="Times New Roman" w:cs="Times New Roman"/>
          <w:color w:val="auto"/>
          <w:sz w:val="28"/>
          <w:szCs w:val="28"/>
        </w:rPr>
        <w:t xml:space="preserve">Создание запросов интересно не только тем, что вы можете в виде одной таблицы представить данные из нескольких связанных таблиц и отобрать нужные записи из этих таблиц. Вы можете создавать столбцы в запросе, которые являются результатом вычислений над значениями других столбцов. Такие столбцы называются </w:t>
      </w:r>
      <w:r w:rsidRPr="00A46D12">
        <w:rPr>
          <w:rFonts w:ascii="Times New Roman" w:hAnsi="Times New Roman" w:cs="Times New Roman"/>
          <w:iCs/>
          <w:color w:val="auto"/>
          <w:sz w:val="28"/>
          <w:szCs w:val="28"/>
        </w:rPr>
        <w:t xml:space="preserve">вычисляемыми. </w:t>
      </w:r>
      <w:r w:rsidRPr="00A46D12">
        <w:rPr>
          <w:rFonts w:ascii="Times New Roman" w:hAnsi="Times New Roman" w:cs="Times New Roman"/>
          <w:color w:val="auto"/>
          <w:sz w:val="28"/>
          <w:szCs w:val="28"/>
        </w:rPr>
        <w:t xml:space="preserve">Это существенно расширяет возможности запросов. Чтобы создать вычисляемое поле, нужно ввести выражение, которое вычисляет требуемое значение, в строку </w:t>
      </w:r>
      <w:r w:rsidRPr="00A46D12">
        <w:rPr>
          <w:rFonts w:ascii="Times New Roman" w:hAnsi="Times New Roman" w:cs="Times New Roman"/>
          <w:bCs/>
          <w:color w:val="auto"/>
          <w:sz w:val="28"/>
          <w:szCs w:val="28"/>
        </w:rPr>
        <w:t xml:space="preserve">Поле </w:t>
      </w:r>
      <w:r w:rsidRPr="00A46D12">
        <w:rPr>
          <w:rFonts w:ascii="Times New Roman" w:hAnsi="Times New Roman" w:cs="Times New Roman"/>
          <w:color w:val="auto"/>
          <w:sz w:val="28"/>
          <w:szCs w:val="28"/>
        </w:rPr>
        <w:t xml:space="preserve">свободного столбца бланка запроса. В данном примере это выражение представляет собой конкатенацию полей, содержащих имя и фамилию сотрудника, с пробелом между ними. </w:t>
      </w:r>
    </w:p>
    <w:p w:rsidR="004E45BA" w:rsidRPr="00A46D12" w:rsidRDefault="00C10497"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r w:rsidRPr="00A46D12">
        <w:rPr>
          <w:rFonts w:ascii="Times New Roman" w:hAnsi="Times New Roman" w:cs="Times New Roman"/>
          <w:color w:val="auto"/>
          <w:sz w:val="28"/>
          <w:szCs w:val="28"/>
        </w:rPr>
        <w:br w:type="page"/>
      </w:r>
      <w:r w:rsidR="00AC1066" w:rsidRPr="00A46D12">
        <w:rPr>
          <w:rFonts w:ascii="Times New Roman" w:hAnsi="Times New Roman" w:cs="Times New Roman"/>
          <w:color w:val="auto"/>
          <w:sz w:val="28"/>
          <w:szCs w:val="28"/>
        </w:rPr>
        <w:lastRenderedPageBreak/>
        <w:t xml:space="preserve">В этом выражении мы используем ссылки на поля таблицы, которые в выражении заключаются в квадратные скобки. </w:t>
      </w:r>
    </w:p>
    <w:p w:rsidR="004E45BA" w:rsidRPr="00A46D12" w:rsidRDefault="004E45BA" w:rsidP="00A46D12">
      <w:pPr>
        <w:tabs>
          <w:tab w:val="left" w:pos="4320"/>
        </w:tabs>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Запрос в режиме Конструктора</w:t>
      </w:r>
    </w:p>
    <w:p w:rsidR="004E45BA" w:rsidRPr="00A46D12" w:rsidRDefault="00A46D12"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pict>
          <v:shape id="_x0000_i1029" type="#_x0000_t75" style="width:465pt;height:363.75pt">
            <v:imagedata r:id="rId13" o:title=""/>
          </v:shape>
        </w:pict>
      </w:r>
    </w:p>
    <w:p w:rsidR="00C10497" w:rsidRPr="00A46D12" w:rsidRDefault="004E45BA" w:rsidP="00A46D12">
      <w:pPr>
        <w:tabs>
          <w:tab w:val="left" w:pos="4283"/>
        </w:tabs>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Запрос по выбору жанра.</w:t>
      </w:r>
    </w:p>
    <w:p w:rsidR="00A900A1" w:rsidRPr="00A46D12" w:rsidRDefault="00C10497" w:rsidP="00A46D12">
      <w:pPr>
        <w:tabs>
          <w:tab w:val="left" w:pos="4283"/>
        </w:tabs>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br w:type="page"/>
      </w:r>
      <w:r w:rsidR="00A46D12" w:rsidRPr="00A46D12">
        <w:rPr>
          <w:rFonts w:ascii="Times New Roman" w:hAnsi="Times New Roman" w:cs="Times New Roman"/>
          <w:sz w:val="28"/>
          <w:szCs w:val="28"/>
        </w:rPr>
        <w:lastRenderedPageBreak/>
        <w:pict>
          <v:shape id="_x0000_i1030" type="#_x0000_t75" style="width:463.5pt;height:369.75pt">
            <v:imagedata r:id="rId14" o:title=""/>
          </v:shape>
        </w:pict>
      </w:r>
    </w:p>
    <w:p w:rsidR="004E45BA" w:rsidRPr="00A46D12" w:rsidRDefault="001F1CCD"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После того как выбрали жанр у нас появится таблица с данными, поэтому жанра.</w:t>
      </w:r>
    </w:p>
    <w:p w:rsidR="001F1CCD" w:rsidRPr="00A46D12" w:rsidRDefault="001F1CCD" w:rsidP="00A46D12">
      <w:pPr>
        <w:spacing w:line="360" w:lineRule="auto"/>
        <w:ind w:firstLine="709"/>
        <w:jc w:val="both"/>
        <w:rPr>
          <w:rFonts w:ascii="Times New Roman" w:hAnsi="Times New Roman" w:cs="Times New Roman"/>
          <w:sz w:val="28"/>
          <w:szCs w:val="28"/>
        </w:rPr>
      </w:pPr>
    </w:p>
    <w:p w:rsidR="00591B7A" w:rsidRPr="00A46D12" w:rsidRDefault="006B49F0" w:rsidP="00A46D12">
      <w:pPr>
        <w:spacing w:line="360" w:lineRule="auto"/>
        <w:ind w:firstLine="709"/>
        <w:jc w:val="both"/>
        <w:rPr>
          <w:rFonts w:ascii="Times New Roman" w:hAnsi="Times New Roman" w:cs="Times New Roman"/>
          <w:bCs/>
          <w:sz w:val="28"/>
          <w:szCs w:val="28"/>
        </w:rPr>
      </w:pPr>
      <w:r w:rsidRPr="00A46D12">
        <w:rPr>
          <w:rFonts w:ascii="Times New Roman" w:hAnsi="Times New Roman" w:cs="Times New Roman"/>
          <w:bCs/>
          <w:sz w:val="28"/>
          <w:szCs w:val="28"/>
        </w:rPr>
        <w:br w:type="page"/>
      </w:r>
      <w:r w:rsidR="007C441D" w:rsidRPr="00A46D12">
        <w:rPr>
          <w:rFonts w:ascii="Times New Roman" w:hAnsi="Times New Roman" w:cs="Times New Roman"/>
          <w:bCs/>
          <w:sz w:val="28"/>
          <w:szCs w:val="28"/>
        </w:rPr>
        <w:lastRenderedPageBreak/>
        <w:t xml:space="preserve">4. </w:t>
      </w:r>
      <w:r w:rsidR="00591B7A" w:rsidRPr="00A46D12">
        <w:rPr>
          <w:rFonts w:ascii="Times New Roman" w:hAnsi="Times New Roman" w:cs="Times New Roman"/>
          <w:bCs/>
          <w:sz w:val="28"/>
          <w:szCs w:val="28"/>
        </w:rPr>
        <w:t>Автоматическое создание формы на основе таблицы или запроса</w:t>
      </w:r>
    </w:p>
    <w:p w:rsidR="00C10497" w:rsidRPr="00A46D12" w:rsidRDefault="00C10497" w:rsidP="00A46D12">
      <w:pPr>
        <w:spacing w:line="360" w:lineRule="auto"/>
        <w:ind w:firstLine="709"/>
        <w:jc w:val="both"/>
        <w:rPr>
          <w:rFonts w:ascii="Times New Roman" w:hAnsi="Times New Roman" w:cs="Times New Roman"/>
          <w:sz w:val="28"/>
          <w:szCs w:val="28"/>
        </w:rPr>
      </w:pPr>
    </w:p>
    <w:p w:rsidR="00591B7A" w:rsidRPr="00A46D12" w:rsidRDefault="00591B7A"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Access 200</w:t>
      </w:r>
      <w:r w:rsidR="001F1CCD" w:rsidRPr="00A46D12">
        <w:rPr>
          <w:rFonts w:ascii="Times New Roman" w:hAnsi="Times New Roman" w:cs="Times New Roman"/>
          <w:sz w:val="28"/>
          <w:szCs w:val="28"/>
        </w:rPr>
        <w:t>3</w:t>
      </w:r>
      <w:r w:rsidRPr="00A46D12">
        <w:rPr>
          <w:rFonts w:ascii="Times New Roman" w:hAnsi="Times New Roman" w:cs="Times New Roman"/>
          <w:sz w:val="28"/>
          <w:szCs w:val="28"/>
        </w:rPr>
        <w:t xml:space="preserve"> предлагает</w:t>
      </w:r>
      <w:r w:rsidR="00C10497" w:rsidRPr="00A46D12">
        <w:rPr>
          <w:rFonts w:ascii="Times New Roman" w:hAnsi="Times New Roman" w:cs="Times New Roman"/>
          <w:sz w:val="28"/>
          <w:szCs w:val="28"/>
        </w:rPr>
        <w:t xml:space="preserve"> </w:t>
      </w:r>
      <w:r w:rsidR="001F1CCD" w:rsidRPr="00A46D12">
        <w:rPr>
          <w:rFonts w:ascii="Times New Roman" w:hAnsi="Times New Roman" w:cs="Times New Roman"/>
          <w:sz w:val="28"/>
          <w:szCs w:val="28"/>
        </w:rPr>
        <w:t>н</w:t>
      </w:r>
      <w:r w:rsidRPr="00A46D12">
        <w:rPr>
          <w:rFonts w:ascii="Times New Roman" w:hAnsi="Times New Roman" w:cs="Times New Roman"/>
          <w:sz w:val="28"/>
          <w:szCs w:val="28"/>
        </w:rPr>
        <w:t xml:space="preserve">есколько способов создания форм. Самым простым из них является использование средств автоматического создания форм на основе таблицы или запроса. Автоматически создаваемые формы бывают нескольких видов, каждый из которых отличается способом отображения данных. </w:t>
      </w:r>
    </w:p>
    <w:p w:rsidR="00591B7A" w:rsidRPr="00A46D12" w:rsidRDefault="00591B7A" w:rsidP="00A46D12">
      <w:pPr>
        <w:numPr>
          <w:ilvl w:val="0"/>
          <w:numId w:val="5"/>
        </w:numPr>
        <w:spacing w:line="360" w:lineRule="auto"/>
        <w:ind w:left="0"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Автоформа, организованная </w:t>
      </w:r>
      <w:r w:rsidRPr="00A46D12">
        <w:rPr>
          <w:rFonts w:ascii="Times New Roman" w:hAnsi="Times New Roman" w:cs="Times New Roman"/>
          <w:iCs/>
          <w:sz w:val="28"/>
          <w:szCs w:val="28"/>
        </w:rPr>
        <w:t>"в столбец"</w:t>
      </w:r>
      <w:proofErr w:type="gramStart"/>
      <w:r w:rsidRPr="00A46D12">
        <w:rPr>
          <w:rFonts w:ascii="Times New Roman" w:hAnsi="Times New Roman" w:cs="Times New Roman"/>
          <w:iCs/>
          <w:sz w:val="28"/>
          <w:szCs w:val="28"/>
        </w:rPr>
        <w:t xml:space="preserve"> </w:t>
      </w:r>
      <w:r w:rsidR="005A6B4A" w:rsidRPr="00A46D12">
        <w:rPr>
          <w:rFonts w:ascii="Times New Roman" w:hAnsi="Times New Roman" w:cs="Times New Roman"/>
          <w:iCs/>
          <w:sz w:val="28"/>
          <w:szCs w:val="28"/>
        </w:rPr>
        <w:t>.</w:t>
      </w:r>
      <w:proofErr w:type="gramEnd"/>
      <w:r w:rsidRPr="00A46D12">
        <w:rPr>
          <w:rFonts w:ascii="Times New Roman" w:hAnsi="Times New Roman" w:cs="Times New Roman"/>
          <w:sz w:val="28"/>
          <w:szCs w:val="28"/>
        </w:rPr>
        <w:t xml:space="preserve">В такой форме поля каждой записи отображаются в виде набора элементов управления, расположенных в один или несколько столбцов. Это компактное и, пожалуй, самое удачное представление для быстрого создания формы. </w:t>
      </w:r>
    </w:p>
    <w:p w:rsidR="00591B7A" w:rsidRPr="00A46D12" w:rsidRDefault="00591B7A"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Автоматически созданная форма включает все поля выбранного источника данных. Чтобы создать форму с помощью средства автоматического создания форм: </w:t>
      </w:r>
    </w:p>
    <w:p w:rsidR="00591B7A" w:rsidRPr="00A46D12" w:rsidRDefault="00591B7A" w:rsidP="00A46D12">
      <w:pPr>
        <w:numPr>
          <w:ilvl w:val="0"/>
          <w:numId w:val="6"/>
        </w:numPr>
        <w:spacing w:line="360" w:lineRule="auto"/>
        <w:ind w:left="0"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Щелкните по ярлыку </w:t>
      </w:r>
      <w:r w:rsidRPr="00A46D12">
        <w:rPr>
          <w:rFonts w:ascii="Times New Roman" w:hAnsi="Times New Roman" w:cs="Times New Roman"/>
          <w:bCs/>
          <w:sz w:val="28"/>
          <w:szCs w:val="28"/>
        </w:rPr>
        <w:t xml:space="preserve">Формы </w:t>
      </w:r>
      <w:r w:rsidRPr="00A46D12">
        <w:rPr>
          <w:rFonts w:ascii="Times New Roman" w:hAnsi="Times New Roman" w:cs="Times New Roman"/>
          <w:sz w:val="28"/>
          <w:szCs w:val="28"/>
        </w:rPr>
        <w:t xml:space="preserve">в окне </w:t>
      </w:r>
      <w:r w:rsidRPr="00A46D12">
        <w:rPr>
          <w:rFonts w:ascii="Times New Roman" w:hAnsi="Times New Roman" w:cs="Times New Roman"/>
          <w:bCs/>
          <w:sz w:val="28"/>
          <w:szCs w:val="28"/>
        </w:rPr>
        <w:t xml:space="preserve">База данных </w:t>
      </w:r>
      <w:r w:rsidRPr="00A46D12">
        <w:rPr>
          <w:rFonts w:ascii="Times New Roman" w:hAnsi="Times New Roman" w:cs="Times New Roman"/>
          <w:sz w:val="28"/>
          <w:szCs w:val="28"/>
        </w:rPr>
        <w:t>и нажмите кнопку</w:t>
      </w:r>
      <w:proofErr w:type="gramStart"/>
      <w:r w:rsidRPr="00A46D12">
        <w:rPr>
          <w:rFonts w:ascii="Times New Roman" w:hAnsi="Times New Roman" w:cs="Times New Roman"/>
          <w:sz w:val="28"/>
          <w:szCs w:val="28"/>
        </w:rPr>
        <w:t xml:space="preserve"> </w:t>
      </w:r>
      <w:r w:rsidRPr="00A46D12">
        <w:rPr>
          <w:rFonts w:ascii="Times New Roman" w:hAnsi="Times New Roman" w:cs="Times New Roman"/>
          <w:bCs/>
          <w:sz w:val="28"/>
          <w:szCs w:val="28"/>
        </w:rPr>
        <w:t>С</w:t>
      </w:r>
      <w:proofErr w:type="gramEnd"/>
      <w:r w:rsidRPr="00A46D12">
        <w:rPr>
          <w:rFonts w:ascii="Times New Roman" w:hAnsi="Times New Roman" w:cs="Times New Roman"/>
          <w:bCs/>
          <w:sz w:val="28"/>
          <w:szCs w:val="28"/>
        </w:rPr>
        <w:t>оздать</w:t>
      </w:r>
      <w:r w:rsidRPr="00A46D12">
        <w:rPr>
          <w:rFonts w:ascii="Times New Roman" w:hAnsi="Times New Roman" w:cs="Times New Roman"/>
          <w:sz w:val="28"/>
          <w:szCs w:val="28"/>
        </w:rPr>
        <w:t xml:space="preserve">. Появится диалоговое окно </w:t>
      </w:r>
      <w:r w:rsidRPr="00A46D12">
        <w:rPr>
          <w:rFonts w:ascii="Times New Roman" w:hAnsi="Times New Roman" w:cs="Times New Roman"/>
          <w:bCs/>
          <w:sz w:val="28"/>
          <w:szCs w:val="28"/>
        </w:rPr>
        <w:t>Новая форма</w:t>
      </w:r>
      <w:r w:rsidRPr="00A46D12">
        <w:rPr>
          <w:rFonts w:ascii="Times New Roman" w:hAnsi="Times New Roman" w:cs="Times New Roman"/>
          <w:sz w:val="28"/>
          <w:szCs w:val="28"/>
        </w:rPr>
        <w:t xml:space="preserve">, представленное на рис </w:t>
      </w:r>
      <w:r w:rsidR="005A6B4A" w:rsidRPr="00A46D12">
        <w:rPr>
          <w:rFonts w:ascii="Times New Roman" w:hAnsi="Times New Roman" w:cs="Times New Roman"/>
          <w:sz w:val="28"/>
          <w:szCs w:val="28"/>
        </w:rPr>
        <w:t>….</w:t>
      </w:r>
    </w:p>
    <w:p w:rsidR="00591B7A" w:rsidRPr="00A46D12" w:rsidRDefault="00591B7A" w:rsidP="00A46D12">
      <w:pPr>
        <w:numPr>
          <w:ilvl w:val="0"/>
          <w:numId w:val="7"/>
        </w:numPr>
        <w:spacing w:line="360" w:lineRule="auto"/>
        <w:ind w:left="0"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В списке диалогового окна </w:t>
      </w:r>
      <w:r w:rsidRPr="00A46D12">
        <w:rPr>
          <w:rFonts w:ascii="Times New Roman" w:hAnsi="Times New Roman" w:cs="Times New Roman"/>
          <w:bCs/>
          <w:sz w:val="28"/>
          <w:szCs w:val="28"/>
        </w:rPr>
        <w:t xml:space="preserve">Новая форма </w:t>
      </w:r>
      <w:r w:rsidRPr="00A46D12">
        <w:rPr>
          <w:rFonts w:ascii="Times New Roman" w:hAnsi="Times New Roman" w:cs="Times New Roman"/>
          <w:sz w:val="28"/>
          <w:szCs w:val="28"/>
        </w:rPr>
        <w:t xml:space="preserve">выделите один из вариантов автоформы, например: </w:t>
      </w:r>
      <w:r w:rsidRPr="00A46D12">
        <w:rPr>
          <w:rFonts w:ascii="Times New Roman" w:hAnsi="Times New Roman" w:cs="Times New Roman"/>
          <w:bCs/>
          <w:sz w:val="28"/>
          <w:szCs w:val="28"/>
        </w:rPr>
        <w:t xml:space="preserve">Автоформа: в столбец </w:t>
      </w:r>
    </w:p>
    <w:p w:rsidR="00591B7A" w:rsidRPr="00A46D12" w:rsidRDefault="00591B7A" w:rsidP="00A46D12">
      <w:pPr>
        <w:numPr>
          <w:ilvl w:val="0"/>
          <w:numId w:val="7"/>
        </w:numPr>
        <w:spacing w:line="360" w:lineRule="auto"/>
        <w:ind w:left="0"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В поле со списком, находящимся в нижней части диалогового окна </w:t>
      </w:r>
      <w:r w:rsidRPr="00A46D12">
        <w:rPr>
          <w:rFonts w:ascii="Times New Roman" w:hAnsi="Times New Roman" w:cs="Times New Roman"/>
          <w:bCs/>
          <w:sz w:val="28"/>
          <w:szCs w:val="28"/>
        </w:rPr>
        <w:t xml:space="preserve">Новая форма, </w:t>
      </w:r>
      <w:r w:rsidRPr="00A46D12">
        <w:rPr>
          <w:rFonts w:ascii="Times New Roman" w:hAnsi="Times New Roman" w:cs="Times New Roman"/>
          <w:sz w:val="28"/>
          <w:szCs w:val="28"/>
        </w:rPr>
        <w:t xml:space="preserve">содержатся имена всех таблиц и запросов базы данных, которые могут быть использованы в качестве источника данных для формы. Щелкните левой кнопкой мыши по кнопке со стрелкой, чтобы раскрыть список, и выберите в нем нужный элемент. </w:t>
      </w:r>
    </w:p>
    <w:p w:rsidR="00591B7A" w:rsidRPr="00A46D12" w:rsidRDefault="00591B7A" w:rsidP="00A46D12">
      <w:pPr>
        <w:numPr>
          <w:ilvl w:val="0"/>
          <w:numId w:val="7"/>
        </w:numPr>
        <w:spacing w:line="360" w:lineRule="auto"/>
        <w:ind w:left="0"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Нажмите кнопку </w:t>
      </w:r>
      <w:r w:rsidRPr="00A46D12">
        <w:rPr>
          <w:rFonts w:ascii="Times New Roman" w:hAnsi="Times New Roman" w:cs="Times New Roman"/>
          <w:bCs/>
          <w:sz w:val="28"/>
          <w:szCs w:val="28"/>
        </w:rPr>
        <w:t xml:space="preserve">ОК. </w:t>
      </w:r>
    </w:p>
    <w:p w:rsidR="006B49F0" w:rsidRPr="00A46D12" w:rsidRDefault="00591B7A"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В результате будет автоматически создана и открыта форма выбранного вида. Чтобы созданную форму можно было использовать в дальнейшем, ее необходимо сохранить. </w:t>
      </w:r>
    </w:p>
    <w:p w:rsidR="006B49F0" w:rsidRPr="00A46D12" w:rsidRDefault="006B49F0"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br w:type="page"/>
      </w:r>
      <w:r w:rsidR="00A46D12" w:rsidRPr="00A46D12">
        <w:rPr>
          <w:rFonts w:ascii="Times New Roman" w:hAnsi="Times New Roman" w:cs="Times New Roman"/>
          <w:sz w:val="28"/>
          <w:szCs w:val="28"/>
        </w:rPr>
        <w:lastRenderedPageBreak/>
        <w:pict>
          <v:shape id="_x0000_i1031" type="#_x0000_t75" style="width:409.5pt;height:242.25pt">
            <v:imagedata r:id="rId15" o:title=""/>
          </v:shape>
        </w:pict>
      </w:r>
    </w:p>
    <w:p w:rsidR="006B49F0" w:rsidRPr="00A46D12" w:rsidRDefault="006B49F0" w:rsidP="00A46D12">
      <w:pPr>
        <w:spacing w:line="360" w:lineRule="auto"/>
        <w:ind w:firstLine="709"/>
        <w:jc w:val="both"/>
        <w:rPr>
          <w:rFonts w:ascii="Times New Roman" w:hAnsi="Times New Roman" w:cs="Times New Roman"/>
          <w:sz w:val="28"/>
          <w:szCs w:val="28"/>
        </w:rPr>
      </w:pPr>
    </w:p>
    <w:p w:rsidR="00591B7A" w:rsidRPr="00A46D12" w:rsidRDefault="00591B7A" w:rsidP="00A46D12">
      <w:pPr>
        <w:spacing w:line="360" w:lineRule="auto"/>
        <w:ind w:firstLine="709"/>
        <w:jc w:val="both"/>
        <w:rPr>
          <w:rFonts w:ascii="Times New Roman" w:hAnsi="Times New Roman" w:cs="Times New Roman"/>
          <w:bCs/>
          <w:sz w:val="28"/>
          <w:szCs w:val="28"/>
        </w:rPr>
      </w:pPr>
      <w:r w:rsidRPr="00A46D12">
        <w:rPr>
          <w:rFonts w:ascii="Times New Roman" w:hAnsi="Times New Roman" w:cs="Times New Roman"/>
          <w:sz w:val="28"/>
          <w:szCs w:val="28"/>
        </w:rPr>
        <w:t xml:space="preserve">Для сохранения формы выберите команду </w:t>
      </w:r>
      <w:r w:rsidRPr="00A46D12">
        <w:rPr>
          <w:rFonts w:ascii="Times New Roman" w:hAnsi="Times New Roman" w:cs="Times New Roman"/>
          <w:bCs/>
          <w:sz w:val="28"/>
          <w:szCs w:val="28"/>
        </w:rPr>
        <w:t>Файл, Сохранить</w:t>
      </w:r>
      <w:r w:rsidRPr="00A46D12">
        <w:rPr>
          <w:rFonts w:ascii="Times New Roman" w:hAnsi="Times New Roman" w:cs="Times New Roman"/>
          <w:sz w:val="28"/>
          <w:szCs w:val="28"/>
        </w:rPr>
        <w:t xml:space="preserve">. В поле </w:t>
      </w:r>
      <w:r w:rsidRPr="00A46D12">
        <w:rPr>
          <w:rFonts w:ascii="Times New Roman" w:hAnsi="Times New Roman" w:cs="Times New Roman"/>
          <w:bCs/>
          <w:sz w:val="28"/>
          <w:szCs w:val="28"/>
        </w:rPr>
        <w:t xml:space="preserve">Имя формы </w:t>
      </w:r>
      <w:r w:rsidRPr="00A46D12">
        <w:rPr>
          <w:rFonts w:ascii="Times New Roman" w:hAnsi="Times New Roman" w:cs="Times New Roman"/>
          <w:sz w:val="28"/>
          <w:szCs w:val="28"/>
        </w:rPr>
        <w:t xml:space="preserve">появившегося диалогового окна </w:t>
      </w:r>
      <w:r w:rsidRPr="00A46D12">
        <w:rPr>
          <w:rFonts w:ascii="Times New Roman" w:hAnsi="Times New Roman" w:cs="Times New Roman"/>
          <w:bCs/>
          <w:sz w:val="28"/>
          <w:szCs w:val="28"/>
        </w:rPr>
        <w:t xml:space="preserve">Сохранение </w:t>
      </w:r>
      <w:r w:rsidRPr="00A46D12">
        <w:rPr>
          <w:rFonts w:ascii="Times New Roman" w:hAnsi="Times New Roman" w:cs="Times New Roman"/>
          <w:sz w:val="28"/>
          <w:szCs w:val="28"/>
        </w:rPr>
        <w:t xml:space="preserve">введите нужное название и нажмите кнопку </w:t>
      </w:r>
      <w:r w:rsidRPr="00A46D12">
        <w:rPr>
          <w:rFonts w:ascii="Times New Roman" w:hAnsi="Times New Roman" w:cs="Times New Roman"/>
          <w:bCs/>
          <w:sz w:val="28"/>
          <w:szCs w:val="28"/>
        </w:rPr>
        <w:t xml:space="preserve">ОК. </w:t>
      </w:r>
    </w:p>
    <w:p w:rsidR="001F1CCD" w:rsidRPr="00A46D12" w:rsidRDefault="002B4ECC"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После разработки базы данных средствами </w:t>
      </w:r>
      <w:r w:rsidRPr="00A46D12">
        <w:rPr>
          <w:rFonts w:ascii="Times New Roman" w:hAnsi="Times New Roman" w:cs="Times New Roman"/>
          <w:sz w:val="28"/>
          <w:szCs w:val="28"/>
          <w:lang w:val="en-US"/>
        </w:rPr>
        <w:t>Microsoft</w:t>
      </w:r>
      <w:r w:rsidRPr="00A46D12">
        <w:rPr>
          <w:rFonts w:ascii="Times New Roman" w:hAnsi="Times New Roman" w:cs="Times New Roman"/>
          <w:sz w:val="28"/>
          <w:szCs w:val="28"/>
        </w:rPr>
        <w:t xml:space="preserve"> </w:t>
      </w:r>
      <w:r w:rsidRPr="00A46D12">
        <w:rPr>
          <w:rFonts w:ascii="Times New Roman" w:hAnsi="Times New Roman" w:cs="Times New Roman"/>
          <w:sz w:val="28"/>
          <w:szCs w:val="28"/>
          <w:lang w:val="en-US"/>
        </w:rPr>
        <w:t>Access</w:t>
      </w:r>
      <w:r w:rsidRPr="00A46D12">
        <w:rPr>
          <w:rFonts w:ascii="Times New Roman" w:hAnsi="Times New Roman" w:cs="Times New Roman"/>
          <w:sz w:val="28"/>
          <w:szCs w:val="28"/>
        </w:rPr>
        <w:t xml:space="preserve"> мы решили разработать эту базу данных при помощи </w:t>
      </w:r>
      <w:r w:rsidRPr="00A46D12">
        <w:rPr>
          <w:rFonts w:ascii="Times New Roman" w:hAnsi="Times New Roman" w:cs="Times New Roman"/>
          <w:sz w:val="28"/>
          <w:szCs w:val="28"/>
          <w:lang w:val="en-US"/>
        </w:rPr>
        <w:t>SQL</w:t>
      </w:r>
      <w:r w:rsidRPr="00A46D12">
        <w:rPr>
          <w:rFonts w:ascii="Times New Roman" w:hAnsi="Times New Roman" w:cs="Times New Roman"/>
          <w:sz w:val="28"/>
          <w:szCs w:val="28"/>
        </w:rPr>
        <w:t xml:space="preserve">. </w:t>
      </w:r>
      <w:proofErr w:type="gramStart"/>
      <w:r w:rsidRPr="00A46D12">
        <w:rPr>
          <w:rFonts w:ascii="Times New Roman" w:hAnsi="Times New Roman" w:cs="Times New Roman"/>
          <w:sz w:val="28"/>
          <w:szCs w:val="28"/>
        </w:rPr>
        <w:t xml:space="preserve">Создание запросов является его главным направлением, а также при помощи </w:t>
      </w:r>
      <w:r w:rsidRPr="00A46D12">
        <w:rPr>
          <w:rFonts w:ascii="Times New Roman" w:hAnsi="Times New Roman" w:cs="Times New Roman"/>
          <w:sz w:val="28"/>
          <w:szCs w:val="28"/>
          <w:lang w:val="en-US"/>
        </w:rPr>
        <w:t>SQL</w:t>
      </w:r>
      <w:r w:rsidRPr="00A46D12">
        <w:rPr>
          <w:rFonts w:ascii="Times New Roman" w:hAnsi="Times New Roman" w:cs="Times New Roman"/>
          <w:sz w:val="28"/>
          <w:szCs w:val="28"/>
        </w:rPr>
        <w:t xml:space="preserve"> </w:t>
      </w:r>
      <w:r w:rsidR="0096156E" w:rsidRPr="00A46D12">
        <w:rPr>
          <w:rFonts w:ascii="Times New Roman" w:hAnsi="Times New Roman" w:cs="Times New Roman"/>
          <w:sz w:val="28"/>
          <w:szCs w:val="28"/>
        </w:rPr>
        <w:t xml:space="preserve">можно пересылать данные по локальной и другим видам сетей при помощи сервера. </w:t>
      </w:r>
      <w:proofErr w:type="gramEnd"/>
    </w:p>
    <w:p w:rsidR="00A900A1" w:rsidRPr="00A46D12" w:rsidRDefault="00A900A1" w:rsidP="00A46D12">
      <w:pPr>
        <w:spacing w:line="360" w:lineRule="auto"/>
        <w:ind w:firstLine="709"/>
        <w:jc w:val="both"/>
        <w:rPr>
          <w:rFonts w:ascii="Times New Roman" w:hAnsi="Times New Roman" w:cs="Times New Roman"/>
          <w:sz w:val="28"/>
          <w:szCs w:val="28"/>
        </w:rPr>
      </w:pPr>
    </w:p>
    <w:p w:rsidR="002D3502" w:rsidRPr="00A46D12" w:rsidRDefault="006B49F0" w:rsidP="00A46D12">
      <w:pPr>
        <w:spacing w:line="360" w:lineRule="auto"/>
        <w:ind w:firstLine="709"/>
        <w:jc w:val="both"/>
        <w:outlineLvl w:val="3"/>
        <w:rPr>
          <w:rFonts w:ascii="Times New Roman" w:hAnsi="Times New Roman" w:cs="Times New Roman"/>
          <w:bCs/>
          <w:sz w:val="28"/>
          <w:szCs w:val="28"/>
        </w:rPr>
      </w:pPr>
      <w:r w:rsidRPr="00A46D12">
        <w:rPr>
          <w:rFonts w:ascii="Times New Roman" w:hAnsi="Times New Roman" w:cs="Times New Roman"/>
          <w:bCs/>
          <w:sz w:val="28"/>
          <w:szCs w:val="28"/>
        </w:rPr>
        <w:br w:type="page"/>
      </w:r>
      <w:r w:rsidR="007C441D" w:rsidRPr="00A46D12">
        <w:rPr>
          <w:rFonts w:ascii="Times New Roman" w:hAnsi="Times New Roman" w:cs="Times New Roman"/>
          <w:bCs/>
          <w:sz w:val="28"/>
          <w:szCs w:val="28"/>
        </w:rPr>
        <w:lastRenderedPageBreak/>
        <w:t xml:space="preserve">5. </w:t>
      </w:r>
      <w:r w:rsidR="002D3502" w:rsidRPr="00A46D12">
        <w:rPr>
          <w:rFonts w:ascii="Times New Roman" w:hAnsi="Times New Roman" w:cs="Times New Roman"/>
          <w:bCs/>
          <w:sz w:val="28"/>
          <w:szCs w:val="28"/>
        </w:rPr>
        <w:t xml:space="preserve">Что такое </w:t>
      </w:r>
      <w:r w:rsidR="00A900A1" w:rsidRPr="00A46D12">
        <w:rPr>
          <w:rFonts w:ascii="Times New Roman" w:hAnsi="Times New Roman" w:cs="Times New Roman"/>
          <w:bCs/>
          <w:sz w:val="28"/>
          <w:szCs w:val="28"/>
        </w:rPr>
        <w:t>SQL</w:t>
      </w:r>
      <w:r w:rsidR="002D3502" w:rsidRPr="00A46D12">
        <w:rPr>
          <w:rFonts w:ascii="Times New Roman" w:hAnsi="Times New Roman" w:cs="Times New Roman"/>
          <w:bCs/>
          <w:sz w:val="28"/>
          <w:szCs w:val="28"/>
        </w:rPr>
        <w:t>?</w:t>
      </w:r>
    </w:p>
    <w:p w:rsidR="006B49F0" w:rsidRPr="00A46D12" w:rsidRDefault="006B49F0" w:rsidP="00A46D12">
      <w:pPr>
        <w:spacing w:line="360" w:lineRule="auto"/>
        <w:ind w:firstLine="709"/>
        <w:jc w:val="both"/>
        <w:outlineLvl w:val="3"/>
        <w:rPr>
          <w:rFonts w:ascii="Times New Roman" w:hAnsi="Times New Roman" w:cs="Times New Roman"/>
          <w:sz w:val="28"/>
          <w:szCs w:val="28"/>
        </w:rPr>
      </w:pPr>
    </w:p>
    <w:p w:rsidR="00A900A1" w:rsidRPr="00A46D12" w:rsidRDefault="00A900A1" w:rsidP="00A46D12">
      <w:pPr>
        <w:spacing w:line="360" w:lineRule="auto"/>
        <w:ind w:firstLine="709"/>
        <w:jc w:val="both"/>
        <w:outlineLvl w:val="3"/>
        <w:rPr>
          <w:rFonts w:ascii="Times New Roman" w:hAnsi="Times New Roman" w:cs="Times New Roman"/>
          <w:sz w:val="28"/>
          <w:szCs w:val="28"/>
        </w:rPr>
      </w:pPr>
      <w:r w:rsidRPr="00A46D12">
        <w:rPr>
          <w:rFonts w:ascii="Times New Roman" w:hAnsi="Times New Roman" w:cs="Times New Roman"/>
          <w:sz w:val="28"/>
          <w:szCs w:val="28"/>
        </w:rPr>
        <w:t xml:space="preserve">Все языки манипулирования данными (ЯМД), созданные до появления реляционных баз данных и разработанные для многих систем управления базами данных (СУБД) персональных компьютеров, были ориентированы на операции с данными, представленными в виде логических записей файлов. Это требовало от пользователей детального знания организации хранения данных и достаточных усилий для указания не только того, какие данные нужны, но и того, где они размещены и как шаг за шагом </w:t>
      </w:r>
      <w:proofErr w:type="gramStart"/>
      <w:r w:rsidRPr="00A46D12">
        <w:rPr>
          <w:rFonts w:ascii="Times New Roman" w:hAnsi="Times New Roman" w:cs="Times New Roman"/>
          <w:sz w:val="28"/>
          <w:szCs w:val="28"/>
        </w:rPr>
        <w:t>получить</w:t>
      </w:r>
      <w:proofErr w:type="gramEnd"/>
      <w:r w:rsidRPr="00A46D12">
        <w:rPr>
          <w:rFonts w:ascii="Times New Roman" w:hAnsi="Times New Roman" w:cs="Times New Roman"/>
          <w:sz w:val="28"/>
          <w:szCs w:val="28"/>
        </w:rPr>
        <w:t xml:space="preserve"> их.</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Рассматриваемый же ниже непроцедурный язык SQL (Structured Query Language - структуризованный язык запросов) ориентирован на операции с данными, представленными в виде логически взаимосвязанных совокупностей таблиц. Особенность предложений этого языка состоит в том, что они ориентированы в большей степени на конечный результат обработки данных, чем на процедуру этой обработки. SQL сам определяет, где находятся данные, какие индексы и даже наиболее эффективные последовательности операций следует использовать для их получения: не надо указывать эти детали в запросе к базе данных.</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Для иллюстрации различий между ЯМД рассмотрим следующую ситуацию. Пусть, например, вы собираетесь посмотреть кинофильм и хотите воспользоваться для поездки в кинотеатр услугами такси. Одному шоферу такси достаточно сказать название фильма - и он сам найдет вам кинотеатр, в котором показывают нужный фильм. (Подобным же образом, самостоятельно, отыскивает запрошенные данные SQL.)</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Для другого шофера такси вам, возможно, потребуется самому узнать, где демонстрируется нужный фильм и назвать кинотеатр. Тогда водитель должен найти адрес этого кинотеатра. Может случиться и так, что вам придется самому узнать адрес кинотеатра и предложить водителю проехать к нему по таким-то и таким-то улицам. В самом худшем случае вам, может быть, даже придется по дороге давать указания: "Повернуть налево... </w:t>
      </w:r>
      <w:r w:rsidRPr="00A46D12">
        <w:rPr>
          <w:rFonts w:ascii="Times New Roman" w:hAnsi="Times New Roman" w:cs="Times New Roman"/>
          <w:sz w:val="28"/>
          <w:szCs w:val="28"/>
        </w:rPr>
        <w:lastRenderedPageBreak/>
        <w:t>проехать пять кварталов... повернуть направо...". (Аналогично больший или меньший уровень детализации запроса приходится создавать пользователю в разных СУБД, не имеющих языка SQL.)</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Появление теории реляционных баз данных и предложенного Коддом языка запросов "alpha", основанного на реляционном исчислении [2, 3], инициировало разработку ряда языков запросов, которые можно отнести к двум классам:</w:t>
      </w:r>
    </w:p>
    <w:p w:rsidR="00A900A1" w:rsidRPr="00A46D12" w:rsidRDefault="00A900A1" w:rsidP="00A46D12">
      <w:pPr>
        <w:numPr>
          <w:ilvl w:val="0"/>
          <w:numId w:val="9"/>
        </w:numPr>
        <w:spacing w:line="360" w:lineRule="auto"/>
        <w:ind w:left="0"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Алгебраические языки, позволяющие выражать запросы средствами специализированных операторов, применяемых к отношениям (JOIN - соединить, INTERSECT - пересечь, SUBTRACT - вычесть и т.д.). </w:t>
      </w:r>
    </w:p>
    <w:p w:rsidR="00A900A1" w:rsidRPr="00A46D12" w:rsidRDefault="00A900A1" w:rsidP="00A46D12">
      <w:pPr>
        <w:numPr>
          <w:ilvl w:val="0"/>
          <w:numId w:val="9"/>
        </w:numPr>
        <w:spacing w:line="360" w:lineRule="auto"/>
        <w:ind w:left="0" w:firstLine="709"/>
        <w:jc w:val="both"/>
        <w:rPr>
          <w:rFonts w:ascii="Times New Roman" w:hAnsi="Times New Roman" w:cs="Times New Roman"/>
          <w:sz w:val="28"/>
          <w:szCs w:val="28"/>
        </w:rPr>
      </w:pPr>
      <w:r w:rsidRPr="00A46D12">
        <w:rPr>
          <w:rFonts w:ascii="Times New Roman" w:hAnsi="Times New Roman" w:cs="Times New Roman"/>
          <w:sz w:val="28"/>
          <w:szCs w:val="28"/>
        </w:rPr>
        <w:t>Языки исчисления предикатов представляют собой набор правил для записи выражения, определяющего новое отношение из заданной совокупности существующих отношений. Другими словами исчисление предикатов есть метод определения того отношения, которое нам желательно получить (как ответ на запро</w:t>
      </w:r>
      <w:proofErr w:type="gramStart"/>
      <w:r w:rsidRPr="00A46D12">
        <w:rPr>
          <w:rFonts w:ascii="Times New Roman" w:hAnsi="Times New Roman" w:cs="Times New Roman"/>
          <w:sz w:val="28"/>
          <w:szCs w:val="28"/>
        </w:rPr>
        <w:t>c</w:t>
      </w:r>
      <w:proofErr w:type="gramEnd"/>
      <w:r w:rsidRPr="00A46D12">
        <w:rPr>
          <w:rFonts w:ascii="Times New Roman" w:hAnsi="Times New Roman" w:cs="Times New Roman"/>
          <w:sz w:val="28"/>
          <w:szCs w:val="28"/>
        </w:rPr>
        <w:t>) из отношений, уже имеющихся в базе данных.</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Разработка, в основном, шла в отделениях фирмы IBM (языки ISBL, SQL, QBE) и университетах США (PIQUE, QUEL) [3]. </w:t>
      </w:r>
      <w:proofErr w:type="gramStart"/>
      <w:r w:rsidRPr="00A46D12">
        <w:rPr>
          <w:rFonts w:ascii="Times New Roman" w:hAnsi="Times New Roman" w:cs="Times New Roman"/>
          <w:sz w:val="28"/>
          <w:szCs w:val="28"/>
        </w:rPr>
        <w:t>Последний</w:t>
      </w:r>
      <w:proofErr w:type="gramEnd"/>
      <w:r w:rsidRPr="00A46D12">
        <w:rPr>
          <w:rFonts w:ascii="Times New Roman" w:hAnsi="Times New Roman" w:cs="Times New Roman"/>
          <w:sz w:val="28"/>
          <w:szCs w:val="28"/>
        </w:rPr>
        <w:t xml:space="preserve"> создавался для СУБД INGRES (Interactive Graphics and Retrieval System), которая была разработана в начале 70-х годов в Университете шт. Калифорния и сегодня входит в пятерку лучших профессиональных СУБД. Сегодня из всех этих языков полностью сохранились и развиваются QBE (Query-By-Example - запрос по образцу) и SQL, а из остальных взяты в расширение внутренних языков СУБД только наиболее интересные конструкции.</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В начале 80-х годов SQL "победил" другие языки запросов и стал фактическим стандартом таких языков для профессиональных реляционных СУБД. В 1987 году он стал международным стандартом языка баз данных и начал внедряться во все </w:t>
      </w:r>
      <w:proofErr w:type="gramStart"/>
      <w:r w:rsidRPr="00A46D12">
        <w:rPr>
          <w:rFonts w:ascii="Times New Roman" w:hAnsi="Times New Roman" w:cs="Times New Roman"/>
          <w:sz w:val="28"/>
          <w:szCs w:val="28"/>
        </w:rPr>
        <w:t>распро-страненные</w:t>
      </w:r>
      <w:proofErr w:type="gramEnd"/>
      <w:r w:rsidRPr="00A46D12">
        <w:rPr>
          <w:rFonts w:ascii="Times New Roman" w:hAnsi="Times New Roman" w:cs="Times New Roman"/>
          <w:sz w:val="28"/>
          <w:szCs w:val="28"/>
        </w:rPr>
        <w:t xml:space="preserve"> СУБД персональных компьютеров. Почему же это произошло?</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Непрерывный рост быстродействия, а также снижение энергопотребления, размеров и стоимости компьютеров привели к резкому </w:t>
      </w:r>
      <w:r w:rsidRPr="00A46D12">
        <w:rPr>
          <w:rFonts w:ascii="Times New Roman" w:hAnsi="Times New Roman" w:cs="Times New Roman"/>
          <w:sz w:val="28"/>
          <w:szCs w:val="28"/>
        </w:rPr>
        <w:lastRenderedPageBreak/>
        <w:t>расширению возможных рынков их сбыта, круга пользователей, разнообразия типов и цен. Естественно, что расширился спрос на разнообразное программное обеспечение.</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Борясь за покупателя, фирмы, производящие программное обеспечение, стали выпускать на рынок все более и более интеллектуальные и, следовательно, объемные программные комплексы. Приобретая (желая приобрести) такие комплексы, многие организации и отдельные пользователи часто не могли разместить их на собственных ЭВМ, однако не </w:t>
      </w:r>
      <w:proofErr w:type="gramStart"/>
      <w:r w:rsidRPr="00A46D12">
        <w:rPr>
          <w:rFonts w:ascii="Times New Roman" w:hAnsi="Times New Roman" w:cs="Times New Roman"/>
          <w:sz w:val="28"/>
          <w:szCs w:val="28"/>
        </w:rPr>
        <w:t>хотели</w:t>
      </w:r>
      <w:proofErr w:type="gramEnd"/>
      <w:r w:rsidRPr="00A46D12">
        <w:rPr>
          <w:rFonts w:ascii="Times New Roman" w:hAnsi="Times New Roman" w:cs="Times New Roman"/>
          <w:sz w:val="28"/>
          <w:szCs w:val="28"/>
        </w:rPr>
        <w:t xml:space="preserve"> и отказываться от нового сервиса. Для обмена информацией и ее обобществления были созданы сети ЭВМ, где обобществляемые программы и данные стали размещать на специальных обслуживающих устройствах - файловых серверах.</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СУБД, работающие с файловыми серверами, позволяют множеству пользователей разных ЭВМ (иногда расположенных достаточно далеко друг от друга) получать доступ к одним и тем же базам данных. При этом упрощается разработка различных автоматизированных систем управления организациями, учебных комплексов, информационных и других систем, где множество сотрудников (учащихся) должны использовать общие данные и обмениваться создаваемыми в процессе работы (обучения). Однако при такой идеологии вся обработка запросов из программ или с терминалов пользовательских ЭВМ выполняется на этих же ЭВМ. Поэтому для реализации даже простого запроса ЭВМ часто должна считывать из файлового сервера и (или) записывать на сервер целые файлы, что ведет к конфликтным ситуациям и перегрузке сети.</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Для исключения указанных и некоторых других недостатков была предложена технология "Клиент-Сервер", по которой запросы пользовательских ЭВМ (Клиент) обрабатываются на специальных серверах баз данных (Сервер), а на ЭВМ возвращаются лишь результаты обработки запроса. При этом, естественно, нужен единый язык общения с Сервером и в качестве такого языка выбран SQL. Поэтому все современные версии </w:t>
      </w:r>
      <w:r w:rsidRPr="00A46D12">
        <w:rPr>
          <w:rFonts w:ascii="Times New Roman" w:hAnsi="Times New Roman" w:cs="Times New Roman"/>
          <w:sz w:val="28"/>
          <w:szCs w:val="28"/>
        </w:rPr>
        <w:lastRenderedPageBreak/>
        <w:t>профессиональных реляционных СУБД (DB2, Oracle, Ingres, Informix, Sybase, Progress, Rdb) и даже нереляционных СУБД (например, Adabas) используют технологию "Клиент-Сервер" и язык SQL. К тому же приходят разработчики СУБД персональных ЭВМ, многие из которых уже сегодня снабжены языком SQL.</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Бытует мнение: Поскольку большая часть запросов формулируется на SQL, практически безразлично, что это за СУБД - был бы SQL.</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Реализация в SQL концепции операций, ориентированных на табличное представление данных, позволило создать компактный язык с небольшим (менее 30) набором предложений. SQL может использоваться как </w:t>
      </w:r>
      <w:proofErr w:type="gramStart"/>
      <w:r w:rsidRPr="00A46D12">
        <w:rPr>
          <w:rFonts w:ascii="Times New Roman" w:hAnsi="Times New Roman" w:cs="Times New Roman"/>
          <w:sz w:val="28"/>
          <w:szCs w:val="28"/>
        </w:rPr>
        <w:t>интерактивный</w:t>
      </w:r>
      <w:proofErr w:type="gramEnd"/>
      <w:r w:rsidRPr="00A46D12">
        <w:rPr>
          <w:rFonts w:ascii="Times New Roman" w:hAnsi="Times New Roman" w:cs="Times New Roman"/>
          <w:sz w:val="28"/>
          <w:szCs w:val="28"/>
        </w:rPr>
        <w:t xml:space="preserve"> (для выполнения запросов) и как встроенный (для построения прикладных программ). В нем существуют:</w:t>
      </w:r>
    </w:p>
    <w:p w:rsidR="00A900A1" w:rsidRPr="00A46D12" w:rsidRDefault="00A900A1" w:rsidP="00A46D12">
      <w:pPr>
        <w:numPr>
          <w:ilvl w:val="0"/>
          <w:numId w:val="10"/>
        </w:numPr>
        <w:tabs>
          <w:tab w:val="left" w:pos="1134"/>
        </w:tabs>
        <w:spacing w:line="360" w:lineRule="auto"/>
        <w:ind w:left="0"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предложения определения данных (определение баз данных, а также определение и уничтожение таблиц и индексов); </w:t>
      </w:r>
    </w:p>
    <w:p w:rsidR="00A900A1" w:rsidRPr="00A46D12" w:rsidRDefault="00A900A1" w:rsidP="00A46D12">
      <w:pPr>
        <w:numPr>
          <w:ilvl w:val="0"/>
          <w:numId w:val="10"/>
        </w:numPr>
        <w:tabs>
          <w:tab w:val="left" w:pos="1134"/>
        </w:tabs>
        <w:spacing w:line="360" w:lineRule="auto"/>
        <w:ind w:left="0"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запросы на выбор данных (предложение SELECT); </w:t>
      </w:r>
    </w:p>
    <w:p w:rsidR="00A900A1" w:rsidRPr="00A46D12" w:rsidRDefault="00A900A1" w:rsidP="00A46D12">
      <w:pPr>
        <w:numPr>
          <w:ilvl w:val="0"/>
          <w:numId w:val="10"/>
        </w:numPr>
        <w:tabs>
          <w:tab w:val="left" w:pos="1134"/>
        </w:tabs>
        <w:spacing w:line="360" w:lineRule="auto"/>
        <w:ind w:left="0"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предложения модификации данных (добавление, удаление и изменение данных); </w:t>
      </w:r>
    </w:p>
    <w:p w:rsidR="00A900A1" w:rsidRPr="00A46D12" w:rsidRDefault="00A900A1" w:rsidP="00A46D12">
      <w:pPr>
        <w:numPr>
          <w:ilvl w:val="0"/>
          <w:numId w:val="10"/>
        </w:numPr>
        <w:tabs>
          <w:tab w:val="left" w:pos="1134"/>
        </w:tabs>
        <w:spacing w:line="360" w:lineRule="auto"/>
        <w:ind w:left="0"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предложения управления данными (предоставление и отмена привилегий на доступ к данным, управление транзакциями и другие). Кроме того, он предоставляет возможность выполнять в этих предложениях: </w:t>
      </w:r>
    </w:p>
    <w:p w:rsidR="00A900A1" w:rsidRPr="00A46D12" w:rsidRDefault="00A900A1" w:rsidP="00A46D12">
      <w:pPr>
        <w:numPr>
          <w:ilvl w:val="0"/>
          <w:numId w:val="10"/>
        </w:numPr>
        <w:tabs>
          <w:tab w:val="left" w:pos="1134"/>
        </w:tabs>
        <w:spacing w:line="360" w:lineRule="auto"/>
        <w:ind w:left="0"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арифметические вычисления (включая разнообразные функциональные преобразования), обработку текстовых строк и выполнение операций сравнения значений арифметических выражений и текстов; </w:t>
      </w:r>
    </w:p>
    <w:p w:rsidR="00A900A1" w:rsidRPr="00A46D12" w:rsidRDefault="00A900A1" w:rsidP="00A46D12">
      <w:pPr>
        <w:numPr>
          <w:ilvl w:val="0"/>
          <w:numId w:val="10"/>
        </w:numPr>
        <w:tabs>
          <w:tab w:val="left" w:pos="1134"/>
        </w:tabs>
        <w:spacing w:line="360" w:lineRule="auto"/>
        <w:ind w:left="0"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упорядочение строк и (или) столбцов при выводе содержимого таблиц на печать или экран дисплея; </w:t>
      </w:r>
    </w:p>
    <w:p w:rsidR="00A900A1" w:rsidRPr="00A46D12" w:rsidRDefault="00A900A1" w:rsidP="00A46D12">
      <w:pPr>
        <w:numPr>
          <w:ilvl w:val="0"/>
          <w:numId w:val="10"/>
        </w:numPr>
        <w:tabs>
          <w:tab w:val="left" w:pos="1134"/>
        </w:tabs>
        <w:spacing w:line="360" w:lineRule="auto"/>
        <w:ind w:left="0"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создание представлений (виртуальных таблиц), позволяющих пользователям иметь свой взгляд на данные без увеличения их объема в базе данных; </w:t>
      </w:r>
    </w:p>
    <w:p w:rsidR="00A900A1" w:rsidRPr="00A46D12" w:rsidRDefault="00A900A1" w:rsidP="00A46D12">
      <w:pPr>
        <w:numPr>
          <w:ilvl w:val="0"/>
          <w:numId w:val="10"/>
        </w:numPr>
        <w:tabs>
          <w:tab w:val="left" w:pos="1134"/>
        </w:tabs>
        <w:spacing w:line="360" w:lineRule="auto"/>
        <w:ind w:left="0"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запоминание выводимого по запросу содержимого таблицы, нескольких таблиц или представления в другой таблице (реляционная </w:t>
      </w:r>
      <w:r w:rsidRPr="00A46D12">
        <w:rPr>
          <w:rFonts w:ascii="Times New Roman" w:hAnsi="Times New Roman" w:cs="Times New Roman"/>
          <w:sz w:val="28"/>
          <w:szCs w:val="28"/>
        </w:rPr>
        <w:lastRenderedPageBreak/>
        <w:t xml:space="preserve">операция присваивания). </w:t>
      </w:r>
    </w:p>
    <w:p w:rsidR="00A900A1" w:rsidRPr="00A46D12" w:rsidRDefault="00A900A1" w:rsidP="00A46D12">
      <w:pPr>
        <w:numPr>
          <w:ilvl w:val="0"/>
          <w:numId w:val="10"/>
        </w:numPr>
        <w:tabs>
          <w:tab w:val="left" w:pos="1134"/>
        </w:tabs>
        <w:spacing w:line="360" w:lineRule="auto"/>
        <w:ind w:left="0"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агрегатирование данных: группирование данных и применение к этим группам таких операций, как среднее, сумма, максимум, минимум, число элементов и т.п.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В SQL используются следующие основные типы данных, форматы которых могут несколько различаться для разных СУБД:</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INTEGER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 целое число (обычно до 10 значащих цифр и знак);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SMALLINT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 "короткое целое" (обычно до 5 значащих цифр и знак);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DECIMAL(p,q)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 десятичное число, имеющее p цифр (0 &lt; p &lt; 16) и знак; с помощью q задается число цифр справа от десятичной точки (q &lt; p, если q = 0, оно может быть опущено);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FLOAT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 вещественное число с 15 значащими цифрами и целочисленным порядком, определяемым типом СУБД;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CHAR(n)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 символьная строка фиксированной длины из n символов (0 &lt; n &lt; 256);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VARCHAR(n)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 символьная строка переменной длины, не превышающей n символов (n &gt; 0 и </w:t>
      </w:r>
      <w:proofErr w:type="gramStart"/>
      <w:r w:rsidRPr="00A46D12">
        <w:rPr>
          <w:rFonts w:ascii="Times New Roman" w:hAnsi="Times New Roman" w:cs="Times New Roman"/>
          <w:sz w:val="28"/>
          <w:szCs w:val="28"/>
        </w:rPr>
        <w:t>разное</w:t>
      </w:r>
      <w:proofErr w:type="gramEnd"/>
      <w:r w:rsidRPr="00A46D12">
        <w:rPr>
          <w:rFonts w:ascii="Times New Roman" w:hAnsi="Times New Roman" w:cs="Times New Roman"/>
          <w:sz w:val="28"/>
          <w:szCs w:val="28"/>
        </w:rPr>
        <w:t xml:space="preserve"> в разных СУБД, но не меньше 4096);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DATE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 дата в формате, определяемом специальной командой (по умолчанию mm/dd/yy); поля даты могут содержать только реальные даты, начинающиеся за несколько тысячелетий до н.э. и ограниченные пятым-десятым тысячелетием н.э.;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TIME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 время в формате, определяемом специальной командой, (по умолчанию hh.mm.ss);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lastRenderedPageBreak/>
        <w:t xml:space="preserve">DATETIME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 комбинация даты и времени;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MONEY </w:t>
      </w: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деньги в формате, определяющем символ денежной единицы</w:t>
      </w:r>
      <w:proofErr w:type="gramStart"/>
      <w:r w:rsidRPr="00A46D12">
        <w:rPr>
          <w:rFonts w:ascii="Times New Roman" w:hAnsi="Times New Roman" w:cs="Times New Roman"/>
          <w:sz w:val="28"/>
          <w:szCs w:val="28"/>
        </w:rPr>
        <w:t xml:space="preserve"> ($, </w:t>
      </w:r>
      <w:proofErr w:type="gramEnd"/>
      <w:r w:rsidRPr="00A46D12">
        <w:rPr>
          <w:rFonts w:ascii="Times New Roman" w:hAnsi="Times New Roman" w:cs="Times New Roman"/>
          <w:sz w:val="28"/>
          <w:szCs w:val="28"/>
        </w:rPr>
        <w:t xml:space="preserve">руб, ...) и его расположение (суффикс или префикс), точность дробной части и условие для показа денежного значения. </w:t>
      </w:r>
    </w:p>
    <w:p w:rsidR="006B49F0" w:rsidRPr="00A46D12" w:rsidRDefault="006B49F0" w:rsidP="00A46D12">
      <w:pPr>
        <w:spacing w:line="360" w:lineRule="auto"/>
        <w:ind w:firstLine="709"/>
        <w:jc w:val="both"/>
        <w:rPr>
          <w:rFonts w:ascii="Times New Roman" w:hAnsi="Times New Roman" w:cs="Times New Roman"/>
          <w:sz w:val="28"/>
          <w:szCs w:val="28"/>
        </w:rPr>
      </w:pPr>
    </w:p>
    <w:p w:rsidR="006B49F0" w:rsidRPr="00A46D12" w:rsidRDefault="00A46D12"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pict>
          <v:shape id="_x0000_i1032" type="#_x0000_t75" style="width:292.5pt;height:229.5pt">
            <v:imagedata r:id="rId16" o:title=""/>
          </v:shape>
        </w:pict>
      </w:r>
    </w:p>
    <w:p w:rsidR="006B49F0" w:rsidRPr="00A46D12" w:rsidRDefault="006B49F0" w:rsidP="00A46D12">
      <w:pPr>
        <w:spacing w:line="360" w:lineRule="auto"/>
        <w:ind w:firstLine="709"/>
        <w:jc w:val="both"/>
        <w:rPr>
          <w:rFonts w:ascii="Times New Roman" w:hAnsi="Times New Roman" w:cs="Times New Roman"/>
          <w:sz w:val="28"/>
          <w:szCs w:val="28"/>
        </w:rPr>
      </w:pPr>
    </w:p>
    <w:p w:rsidR="00A900A1" w:rsidRPr="00A46D12" w:rsidRDefault="00A900A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В некоторых СУБД еще существует тип данных LOGICAL, DOUBLE и ряд других. СУБД INGRES предоставляет пользователю возможность самостоятельного определения новых типов данных, например, плоскостные или пространственные координаты, единицы различных метрик, пяти- или шестидневные недели (рабочая неделя, где сразу после пятницы или субботы следует понедельник), дроби, графика, большие целые числа (что стало очень актуальным для российских банков) и т.п.</w:t>
      </w:r>
    </w:p>
    <w:p w:rsidR="00A900A1" w:rsidRPr="00A46D12" w:rsidRDefault="00A900A1" w:rsidP="00A46D12">
      <w:pPr>
        <w:spacing w:line="360" w:lineRule="auto"/>
        <w:ind w:firstLine="709"/>
        <w:jc w:val="both"/>
        <w:rPr>
          <w:rFonts w:ascii="Times New Roman" w:hAnsi="Times New Roman" w:cs="Times New Roman"/>
          <w:sz w:val="28"/>
          <w:szCs w:val="28"/>
        </w:rPr>
      </w:pPr>
      <w:proofErr w:type="gramStart"/>
      <w:r w:rsidRPr="00A46D12">
        <w:rPr>
          <w:rFonts w:ascii="Times New Roman" w:hAnsi="Times New Roman" w:cs="Times New Roman"/>
          <w:sz w:val="28"/>
          <w:szCs w:val="28"/>
        </w:rPr>
        <w:t>Ориентированный</w:t>
      </w:r>
      <w:proofErr w:type="gramEnd"/>
      <w:r w:rsidRPr="00A46D12">
        <w:rPr>
          <w:rFonts w:ascii="Times New Roman" w:hAnsi="Times New Roman" w:cs="Times New Roman"/>
          <w:sz w:val="28"/>
          <w:szCs w:val="28"/>
        </w:rPr>
        <w:t xml:space="preserve"> на работу с таблицами SQL не имеет достаточных средств для создания сложных прикладных программ. </w:t>
      </w:r>
      <w:proofErr w:type="gramStart"/>
      <w:r w:rsidRPr="00A46D12">
        <w:rPr>
          <w:rFonts w:ascii="Times New Roman" w:hAnsi="Times New Roman" w:cs="Times New Roman"/>
          <w:sz w:val="28"/>
          <w:szCs w:val="28"/>
        </w:rPr>
        <w:t xml:space="preserve">Поэтому в разных СУБД он либо используется вместе с языками программирования высокого уровня (например, такими как Си или Паскаль), либо включен в состав команд специально разработанного языка СУБД (язык систем dBASE, </w:t>
      </w:r>
      <w:r w:rsidRPr="00A46D12">
        <w:rPr>
          <w:rFonts w:ascii="Times New Roman" w:hAnsi="Times New Roman" w:cs="Times New Roman"/>
          <w:sz w:val="28"/>
          <w:szCs w:val="28"/>
        </w:rPr>
        <w:lastRenderedPageBreak/>
        <w:t>R:BASE и т.п.).</w:t>
      </w:r>
      <w:proofErr w:type="gramEnd"/>
      <w:r w:rsidRPr="00A46D12">
        <w:rPr>
          <w:rFonts w:ascii="Times New Roman" w:hAnsi="Times New Roman" w:cs="Times New Roman"/>
          <w:sz w:val="28"/>
          <w:szCs w:val="28"/>
        </w:rPr>
        <w:t xml:space="preserve"> Унификация полных языков современных профессиональных СУБД достигается за счет внедрения объектно-ориентированного языка четвертого поколения 4GL. </w:t>
      </w:r>
      <w:proofErr w:type="gramStart"/>
      <w:r w:rsidRPr="00A46D12">
        <w:rPr>
          <w:rFonts w:ascii="Times New Roman" w:hAnsi="Times New Roman" w:cs="Times New Roman"/>
          <w:sz w:val="28"/>
          <w:szCs w:val="28"/>
        </w:rPr>
        <w:t>Последний позволяет организовывать циклы, условные предложения, меню, экранные формы, сложные запросы к базам данных с интерфейсом, ориентированным как на алфавитно-цифровые терминалы, так и на оконный графический интерфейс (X-Windows, MS-Windows).</w:t>
      </w:r>
      <w:proofErr w:type="gramEnd"/>
    </w:p>
    <w:p w:rsidR="00A900A1" w:rsidRPr="00A46D12" w:rsidRDefault="00A900A1" w:rsidP="00A46D12">
      <w:pPr>
        <w:spacing w:line="360" w:lineRule="auto"/>
        <w:ind w:firstLine="709"/>
        <w:jc w:val="both"/>
        <w:rPr>
          <w:rFonts w:ascii="Times New Roman" w:hAnsi="Times New Roman" w:cs="Times New Roman"/>
          <w:sz w:val="28"/>
          <w:szCs w:val="28"/>
        </w:rPr>
      </w:pPr>
    </w:p>
    <w:p w:rsidR="009E28F1" w:rsidRPr="00A46D12" w:rsidRDefault="007C441D" w:rsidP="00A46D12">
      <w:pPr>
        <w:autoSpaceDE w:val="0"/>
        <w:autoSpaceDN w:val="0"/>
        <w:adjustRightInd w:val="0"/>
        <w:spacing w:line="360" w:lineRule="auto"/>
        <w:ind w:firstLine="709"/>
        <w:jc w:val="both"/>
        <w:rPr>
          <w:rFonts w:ascii="Times New Roman" w:hAnsi="Times New Roman" w:cs="Times New Roman"/>
          <w:bCs/>
          <w:sz w:val="28"/>
          <w:szCs w:val="28"/>
        </w:rPr>
      </w:pPr>
      <w:r w:rsidRPr="00A46D12">
        <w:rPr>
          <w:rFonts w:ascii="Times New Roman" w:hAnsi="Times New Roman" w:cs="Times New Roman"/>
          <w:bCs/>
          <w:sz w:val="28"/>
          <w:szCs w:val="28"/>
        </w:rPr>
        <w:t xml:space="preserve">5.1 </w:t>
      </w:r>
      <w:r w:rsidR="006B49F0" w:rsidRPr="00A46D12">
        <w:rPr>
          <w:rFonts w:ascii="Times New Roman" w:hAnsi="Times New Roman" w:cs="Times New Roman"/>
          <w:bCs/>
          <w:sz w:val="28"/>
          <w:szCs w:val="28"/>
        </w:rPr>
        <w:t>Основы SQL Server</w:t>
      </w:r>
    </w:p>
    <w:p w:rsidR="006B49F0" w:rsidRPr="00A46D12" w:rsidRDefault="006B49F0" w:rsidP="00A46D12">
      <w:pPr>
        <w:autoSpaceDE w:val="0"/>
        <w:autoSpaceDN w:val="0"/>
        <w:adjustRightInd w:val="0"/>
        <w:spacing w:line="360" w:lineRule="auto"/>
        <w:ind w:firstLine="709"/>
        <w:jc w:val="both"/>
        <w:rPr>
          <w:rFonts w:ascii="Times New Roman" w:hAnsi="Times New Roman" w:cs="Times New Roman"/>
          <w:sz w:val="28"/>
          <w:szCs w:val="28"/>
        </w:rPr>
      </w:pPr>
    </w:p>
    <w:p w:rsidR="009E28F1" w:rsidRPr="00A46D12" w:rsidRDefault="002D3502"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SQL Server</w:t>
      </w:r>
      <w:r w:rsidR="00C10497" w:rsidRPr="00A46D12">
        <w:rPr>
          <w:rFonts w:ascii="Times New Roman" w:hAnsi="Times New Roman" w:cs="Times New Roman"/>
          <w:sz w:val="28"/>
          <w:szCs w:val="28"/>
        </w:rPr>
        <w:t xml:space="preserve"> </w:t>
      </w:r>
      <w:r w:rsidR="009E28F1" w:rsidRPr="00A46D12">
        <w:rPr>
          <w:rFonts w:ascii="Times New Roman" w:hAnsi="Times New Roman" w:cs="Times New Roman"/>
          <w:sz w:val="28"/>
          <w:szCs w:val="28"/>
        </w:rPr>
        <w:t>— семейство продуктов, разработа</w:t>
      </w:r>
      <w:r w:rsidR="005C16FE" w:rsidRPr="00A46D12">
        <w:rPr>
          <w:rFonts w:ascii="Times New Roman" w:hAnsi="Times New Roman" w:cs="Times New Roman"/>
          <w:sz w:val="28"/>
          <w:szCs w:val="28"/>
        </w:rPr>
        <w:t>нных для хранения данных в боль</w:t>
      </w:r>
      <w:r w:rsidR="009E28F1" w:rsidRPr="00A46D12">
        <w:rPr>
          <w:rFonts w:ascii="Times New Roman" w:hAnsi="Times New Roman" w:cs="Times New Roman"/>
          <w:sz w:val="28"/>
          <w:szCs w:val="28"/>
        </w:rPr>
        <w:t>ших</w:t>
      </w:r>
      <w:r w:rsidR="00C10497" w:rsidRPr="00A46D12">
        <w:rPr>
          <w:rFonts w:ascii="Times New Roman" w:hAnsi="Times New Roman" w:cs="Times New Roman"/>
          <w:sz w:val="28"/>
          <w:szCs w:val="28"/>
        </w:rPr>
        <w:t xml:space="preserve"> </w:t>
      </w:r>
      <w:r w:rsidR="009E28F1" w:rsidRPr="00A46D12">
        <w:rPr>
          <w:rFonts w:ascii="Times New Roman" w:hAnsi="Times New Roman" w:cs="Times New Roman"/>
          <w:sz w:val="28"/>
          <w:szCs w:val="28"/>
        </w:rPr>
        <w:t>системах, осуществляющих обработку инфор</w:t>
      </w:r>
      <w:r w:rsidR="005C16FE" w:rsidRPr="00A46D12">
        <w:rPr>
          <w:rFonts w:ascii="Times New Roman" w:hAnsi="Times New Roman" w:cs="Times New Roman"/>
          <w:sz w:val="28"/>
          <w:szCs w:val="28"/>
        </w:rPr>
        <w:t>мации, и обслуживания коммерчес</w:t>
      </w:r>
      <w:r w:rsidR="009E28F1" w:rsidRPr="00A46D12">
        <w:rPr>
          <w:rFonts w:ascii="Times New Roman" w:hAnsi="Times New Roman" w:cs="Times New Roman"/>
          <w:sz w:val="28"/>
          <w:szCs w:val="28"/>
        </w:rPr>
        <w:t xml:space="preserve">ких </w:t>
      </w:r>
      <w:r w:rsidRPr="00A46D12">
        <w:rPr>
          <w:rFonts w:ascii="Times New Roman" w:hAnsi="Times New Roman" w:cs="Times New Roman"/>
          <w:sz w:val="28"/>
          <w:szCs w:val="28"/>
        </w:rPr>
        <w:t>Web-узлов. SQL Server</w:t>
      </w:r>
      <w:r w:rsidR="00C10497" w:rsidRPr="00A46D12">
        <w:rPr>
          <w:rFonts w:ascii="Times New Roman" w:hAnsi="Times New Roman" w:cs="Times New Roman"/>
          <w:sz w:val="28"/>
          <w:szCs w:val="28"/>
        </w:rPr>
        <w:t xml:space="preserve"> </w:t>
      </w:r>
      <w:r w:rsidR="009E28F1" w:rsidRPr="00A46D12">
        <w:rPr>
          <w:rFonts w:ascii="Times New Roman" w:hAnsi="Times New Roman" w:cs="Times New Roman"/>
          <w:sz w:val="28"/>
          <w:szCs w:val="28"/>
        </w:rPr>
        <w:t>прост и удобен в</w:t>
      </w:r>
      <w:r w:rsidR="005C16FE" w:rsidRPr="00A46D12">
        <w:rPr>
          <w:rFonts w:ascii="Times New Roman" w:hAnsi="Times New Roman" w:cs="Times New Roman"/>
          <w:sz w:val="28"/>
          <w:szCs w:val="28"/>
        </w:rPr>
        <w:t xml:space="preserve"> использовании, он широко приме</w:t>
      </w:r>
      <w:r w:rsidR="009E28F1" w:rsidRPr="00A46D12">
        <w:rPr>
          <w:rFonts w:ascii="Times New Roman" w:hAnsi="Times New Roman" w:cs="Times New Roman"/>
          <w:sz w:val="28"/>
          <w:szCs w:val="28"/>
        </w:rPr>
        <w:t xml:space="preserve">няется как в сложных системах, с которыми работают сотни пользователей, так и </w:t>
      </w:r>
      <w:proofErr w:type="gramStart"/>
      <w:r w:rsidR="009E28F1" w:rsidRPr="00A46D12">
        <w:rPr>
          <w:rFonts w:ascii="Times New Roman" w:hAnsi="Times New Roman" w:cs="Times New Roman"/>
          <w:sz w:val="28"/>
          <w:szCs w:val="28"/>
        </w:rPr>
        <w:t>в</w:t>
      </w:r>
      <w:proofErr w:type="gramEnd"/>
    </w:p>
    <w:p w:rsidR="009E28F1" w:rsidRPr="00A46D12" w:rsidRDefault="009E28F1" w:rsidP="00A46D12">
      <w:pPr>
        <w:autoSpaceDE w:val="0"/>
        <w:autoSpaceDN w:val="0"/>
        <w:adjustRightInd w:val="0"/>
        <w:spacing w:line="360" w:lineRule="auto"/>
        <w:ind w:firstLine="709"/>
        <w:jc w:val="both"/>
        <w:rPr>
          <w:rFonts w:ascii="Times New Roman" w:hAnsi="Times New Roman" w:cs="Times New Roman"/>
          <w:sz w:val="28"/>
          <w:szCs w:val="28"/>
        </w:rPr>
      </w:pPr>
      <w:proofErr w:type="gramStart"/>
      <w:r w:rsidRPr="00A46D12">
        <w:rPr>
          <w:rFonts w:ascii="Times New Roman" w:hAnsi="Times New Roman" w:cs="Times New Roman"/>
          <w:sz w:val="28"/>
          <w:szCs w:val="28"/>
        </w:rPr>
        <w:t>малом</w:t>
      </w:r>
      <w:proofErr w:type="gramEnd"/>
      <w:r w:rsidRPr="00A46D12">
        <w:rPr>
          <w:rFonts w:ascii="Times New Roman" w:hAnsi="Times New Roman" w:cs="Times New Roman"/>
          <w:sz w:val="28"/>
          <w:szCs w:val="28"/>
        </w:rPr>
        <w:t xml:space="preserve"> бизнесе. Он популярен также у отдельных пользователей, которым нужен </w:t>
      </w:r>
      <w:proofErr w:type="gramStart"/>
      <w:r w:rsidRPr="00A46D12">
        <w:rPr>
          <w:rFonts w:ascii="Times New Roman" w:hAnsi="Times New Roman" w:cs="Times New Roman"/>
          <w:sz w:val="28"/>
          <w:szCs w:val="28"/>
        </w:rPr>
        <w:t>на</w:t>
      </w:r>
      <w:proofErr w:type="gramEnd"/>
      <w:r w:rsidRPr="00A46D12">
        <w:rPr>
          <w:rFonts w:ascii="Times New Roman" w:hAnsi="Times New Roman" w:cs="Times New Roman"/>
          <w:sz w:val="28"/>
          <w:szCs w:val="28"/>
        </w:rPr>
        <w:t>-</w:t>
      </w:r>
    </w:p>
    <w:p w:rsidR="009E28F1" w:rsidRPr="00A46D12" w:rsidRDefault="009E28F1"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дежный и удобный сер</w:t>
      </w:r>
      <w:r w:rsidR="002D3502" w:rsidRPr="00A46D12">
        <w:rPr>
          <w:rFonts w:ascii="Times New Roman" w:hAnsi="Times New Roman" w:cs="Times New Roman"/>
          <w:sz w:val="28"/>
          <w:szCs w:val="28"/>
        </w:rPr>
        <w:t>вер БД. В состав SQL Server</w:t>
      </w:r>
      <w:r w:rsidR="00C10497" w:rsidRPr="00A46D12">
        <w:rPr>
          <w:rFonts w:ascii="Times New Roman" w:hAnsi="Times New Roman" w:cs="Times New Roman"/>
          <w:sz w:val="28"/>
          <w:szCs w:val="28"/>
        </w:rPr>
        <w:t xml:space="preserve"> </w:t>
      </w:r>
      <w:r w:rsidRPr="00A46D12">
        <w:rPr>
          <w:rFonts w:ascii="Times New Roman" w:hAnsi="Times New Roman" w:cs="Times New Roman"/>
          <w:sz w:val="28"/>
          <w:szCs w:val="28"/>
        </w:rPr>
        <w:t>входят две основные службы,</w:t>
      </w:r>
    </w:p>
    <w:p w:rsidR="009E28F1" w:rsidRPr="00A46D12" w:rsidRDefault="009E28F1"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предназначенные для новой платформы Microsoft .NET и систем </w:t>
      </w:r>
      <w:proofErr w:type="gramStart"/>
      <w:r w:rsidRPr="00A46D12">
        <w:rPr>
          <w:rFonts w:ascii="Times New Roman" w:hAnsi="Times New Roman" w:cs="Times New Roman"/>
          <w:sz w:val="28"/>
          <w:szCs w:val="28"/>
        </w:rPr>
        <w:t>с</w:t>
      </w:r>
      <w:proofErr w:type="gramEnd"/>
      <w:r w:rsidRPr="00A46D12">
        <w:rPr>
          <w:rFonts w:ascii="Times New Roman" w:hAnsi="Times New Roman" w:cs="Times New Roman"/>
          <w:sz w:val="28"/>
          <w:szCs w:val="28"/>
        </w:rPr>
        <w:t xml:space="preserve"> традиционной</w:t>
      </w:r>
    </w:p>
    <w:p w:rsidR="009E28F1" w:rsidRPr="00A46D12" w:rsidRDefault="009E28F1"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двухуровневой клиент-серверной архитектурой</w:t>
      </w:r>
    </w:p>
    <w:p w:rsidR="00653C0C" w:rsidRPr="00A46D12" w:rsidRDefault="00653C0C"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Традиционная клиент-серверная архитектура БД состоит из двух компонентов: клиентского приложения и </w:t>
      </w:r>
      <w:r w:rsidRPr="00A46D12">
        <w:rPr>
          <w:rFonts w:ascii="Times New Roman" w:hAnsi="Times New Roman" w:cs="Times New Roman"/>
          <w:iCs/>
          <w:sz w:val="28"/>
          <w:szCs w:val="28"/>
        </w:rPr>
        <w:t xml:space="preserve">системы управления реляционными базами </w:t>
      </w:r>
      <w:proofErr w:type="gramStart"/>
      <w:r w:rsidRPr="00A46D12">
        <w:rPr>
          <w:rFonts w:ascii="Times New Roman" w:hAnsi="Times New Roman" w:cs="Times New Roman"/>
          <w:iCs/>
          <w:sz w:val="28"/>
          <w:szCs w:val="28"/>
        </w:rPr>
        <w:t>данных</w:t>
      </w:r>
      <w:proofErr w:type="gramEnd"/>
      <w:r w:rsidRPr="00A46D12">
        <w:rPr>
          <w:rFonts w:ascii="Times New Roman" w:hAnsi="Times New Roman" w:cs="Times New Roman"/>
          <w:iCs/>
          <w:sz w:val="28"/>
          <w:szCs w:val="28"/>
        </w:rPr>
        <w:t xml:space="preserve"> </w:t>
      </w:r>
      <w:r w:rsidRPr="00A46D12">
        <w:rPr>
          <w:rFonts w:ascii="Times New Roman" w:hAnsi="Times New Roman" w:cs="Times New Roman"/>
          <w:sz w:val="28"/>
          <w:szCs w:val="28"/>
        </w:rPr>
        <w:t>которая обеспечивает хранение и управление</w:t>
      </w:r>
    </w:p>
    <w:p w:rsidR="00653C0C" w:rsidRPr="00A46D12" w:rsidRDefault="00653C0C"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данными.</w:t>
      </w:r>
    </w:p>
    <w:p w:rsidR="006B49F0" w:rsidRPr="00A46D12" w:rsidRDefault="006B49F0" w:rsidP="00A46D12">
      <w:pPr>
        <w:autoSpaceDE w:val="0"/>
        <w:autoSpaceDN w:val="0"/>
        <w:adjustRightInd w:val="0"/>
        <w:spacing w:line="360" w:lineRule="auto"/>
        <w:ind w:firstLine="709"/>
        <w:jc w:val="both"/>
        <w:rPr>
          <w:rFonts w:ascii="Times New Roman" w:hAnsi="Times New Roman" w:cs="Times New Roman"/>
          <w:bCs/>
          <w:sz w:val="28"/>
          <w:szCs w:val="28"/>
        </w:rPr>
      </w:pPr>
    </w:p>
    <w:p w:rsidR="00653C0C" w:rsidRPr="00A46D12" w:rsidRDefault="006B49F0" w:rsidP="00A46D12">
      <w:pPr>
        <w:autoSpaceDE w:val="0"/>
        <w:autoSpaceDN w:val="0"/>
        <w:adjustRightInd w:val="0"/>
        <w:spacing w:line="360" w:lineRule="auto"/>
        <w:ind w:firstLine="709"/>
        <w:jc w:val="both"/>
        <w:rPr>
          <w:rFonts w:ascii="Times New Roman" w:hAnsi="Times New Roman" w:cs="Times New Roman"/>
          <w:bCs/>
          <w:sz w:val="28"/>
          <w:szCs w:val="28"/>
        </w:rPr>
      </w:pPr>
      <w:r w:rsidRPr="00A46D12">
        <w:rPr>
          <w:rFonts w:ascii="Times New Roman" w:hAnsi="Times New Roman" w:cs="Times New Roman"/>
          <w:bCs/>
          <w:sz w:val="28"/>
          <w:szCs w:val="28"/>
        </w:rPr>
        <w:br w:type="page"/>
      </w:r>
      <w:r w:rsidR="007C441D" w:rsidRPr="00A46D12">
        <w:rPr>
          <w:rFonts w:ascii="Times New Roman" w:hAnsi="Times New Roman" w:cs="Times New Roman"/>
          <w:bCs/>
          <w:sz w:val="28"/>
          <w:szCs w:val="28"/>
        </w:rPr>
        <w:lastRenderedPageBreak/>
        <w:t xml:space="preserve">5.2 </w:t>
      </w:r>
      <w:r w:rsidR="00653C0C" w:rsidRPr="00A46D12">
        <w:rPr>
          <w:rFonts w:ascii="Times New Roman" w:hAnsi="Times New Roman" w:cs="Times New Roman"/>
          <w:bCs/>
          <w:sz w:val="28"/>
          <w:szCs w:val="28"/>
        </w:rPr>
        <w:t>Рел</w:t>
      </w:r>
      <w:r w:rsidRPr="00A46D12">
        <w:rPr>
          <w:rFonts w:ascii="Times New Roman" w:hAnsi="Times New Roman" w:cs="Times New Roman"/>
          <w:bCs/>
          <w:sz w:val="28"/>
          <w:szCs w:val="28"/>
        </w:rPr>
        <w:t>яционное ядро БД SQL Server</w:t>
      </w:r>
    </w:p>
    <w:p w:rsidR="006B49F0" w:rsidRPr="00A46D12" w:rsidRDefault="006B49F0" w:rsidP="00A46D12">
      <w:pPr>
        <w:autoSpaceDE w:val="0"/>
        <w:autoSpaceDN w:val="0"/>
        <w:adjustRightInd w:val="0"/>
        <w:spacing w:line="360" w:lineRule="auto"/>
        <w:ind w:firstLine="709"/>
        <w:jc w:val="both"/>
        <w:rPr>
          <w:rFonts w:ascii="Times New Roman" w:hAnsi="Times New Roman" w:cs="Times New Roman"/>
          <w:sz w:val="28"/>
          <w:szCs w:val="28"/>
        </w:rPr>
      </w:pPr>
    </w:p>
    <w:p w:rsidR="00653C0C" w:rsidRPr="00A46D12" w:rsidRDefault="00653C0C"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Рел</w:t>
      </w:r>
      <w:r w:rsidR="002D3502" w:rsidRPr="00A46D12">
        <w:rPr>
          <w:rFonts w:ascii="Times New Roman" w:hAnsi="Times New Roman" w:cs="Times New Roman"/>
          <w:sz w:val="28"/>
          <w:szCs w:val="28"/>
        </w:rPr>
        <w:t>яционное ядро БД SQL Server</w:t>
      </w:r>
      <w:r w:rsidR="00C10497" w:rsidRPr="00A46D12">
        <w:rPr>
          <w:rFonts w:ascii="Times New Roman" w:hAnsi="Times New Roman" w:cs="Times New Roman"/>
          <w:sz w:val="28"/>
          <w:szCs w:val="28"/>
        </w:rPr>
        <w:t xml:space="preserve"> </w:t>
      </w:r>
      <w:r w:rsidRPr="00A46D12">
        <w:rPr>
          <w:rFonts w:ascii="Times New Roman" w:hAnsi="Times New Roman" w:cs="Times New Roman"/>
          <w:sz w:val="28"/>
          <w:szCs w:val="28"/>
        </w:rPr>
        <w:t>— это реляционная СУБД, хранящая и осуществляющая управление данными в реляционных таблицах. Каждая таблица представляет отдельный объект, например клиентов, сотрудников или товары, которыми торгует фирма. Столбцы таблиц представляют' атрибуты, а ряды — экземпляры</w:t>
      </w:r>
      <w:r w:rsidR="00C10497" w:rsidRPr="00A46D12">
        <w:rPr>
          <w:rFonts w:ascii="Times New Roman" w:hAnsi="Times New Roman" w:cs="Times New Roman"/>
          <w:sz w:val="28"/>
          <w:szCs w:val="28"/>
        </w:rPr>
        <w:t xml:space="preserve"> </w:t>
      </w:r>
      <w:r w:rsidRPr="00A46D12">
        <w:rPr>
          <w:rFonts w:ascii="Times New Roman" w:hAnsi="Times New Roman" w:cs="Times New Roman"/>
          <w:sz w:val="28"/>
          <w:szCs w:val="28"/>
        </w:rPr>
        <w:t xml:space="preserve">соответствующих объектов. По запросу приложения реляционное ядро БД связывает таблицы друг с другом. Реляционное ядро БД хранит подробные записи о транзакциях, генерируемых </w:t>
      </w:r>
      <w:r w:rsidRPr="00A46D12">
        <w:rPr>
          <w:rFonts w:ascii="Times New Roman" w:hAnsi="Times New Roman" w:cs="Times New Roman"/>
          <w:iCs/>
          <w:sz w:val="28"/>
          <w:szCs w:val="28"/>
        </w:rPr>
        <w:t xml:space="preserve">системами оперативной обработки транзакций </w:t>
      </w:r>
      <w:r w:rsidRPr="00A46D12">
        <w:rPr>
          <w:rFonts w:ascii="Times New Roman" w:hAnsi="Times New Roman" w:cs="Times New Roman"/>
          <w:sz w:val="28"/>
          <w:szCs w:val="28"/>
        </w:rPr>
        <w:t>(OLTP) по запросу специализированных хранилищ данных. Реляционное ядро БД обеспечивает достоверность и защиту хранимых данных, отказоустойчивость, динамически оптимизирует производительность, а также налагает блокировки для реализации параллелизма.</w:t>
      </w:r>
    </w:p>
    <w:p w:rsidR="006B49F0" w:rsidRPr="00A46D12" w:rsidRDefault="006B49F0" w:rsidP="00A46D12">
      <w:pPr>
        <w:autoSpaceDE w:val="0"/>
        <w:autoSpaceDN w:val="0"/>
        <w:adjustRightInd w:val="0"/>
        <w:spacing w:line="360" w:lineRule="auto"/>
        <w:ind w:firstLine="709"/>
        <w:jc w:val="both"/>
        <w:rPr>
          <w:rFonts w:ascii="Times New Roman" w:hAnsi="Times New Roman" w:cs="Times New Roman"/>
          <w:bCs/>
          <w:sz w:val="28"/>
          <w:szCs w:val="28"/>
        </w:rPr>
      </w:pPr>
    </w:p>
    <w:p w:rsidR="00653C0C" w:rsidRPr="00A46D12" w:rsidRDefault="007C441D" w:rsidP="00A46D12">
      <w:pPr>
        <w:autoSpaceDE w:val="0"/>
        <w:autoSpaceDN w:val="0"/>
        <w:adjustRightInd w:val="0"/>
        <w:spacing w:line="360" w:lineRule="auto"/>
        <w:ind w:firstLine="709"/>
        <w:jc w:val="both"/>
        <w:rPr>
          <w:rFonts w:ascii="Times New Roman" w:hAnsi="Times New Roman" w:cs="Times New Roman"/>
          <w:bCs/>
          <w:sz w:val="28"/>
          <w:szCs w:val="28"/>
        </w:rPr>
      </w:pPr>
      <w:r w:rsidRPr="00A46D12">
        <w:rPr>
          <w:rFonts w:ascii="Times New Roman" w:hAnsi="Times New Roman" w:cs="Times New Roman"/>
          <w:bCs/>
          <w:sz w:val="28"/>
          <w:szCs w:val="28"/>
        </w:rPr>
        <w:t xml:space="preserve">5.3 </w:t>
      </w:r>
      <w:r w:rsidR="002D3502" w:rsidRPr="00A46D12">
        <w:rPr>
          <w:rFonts w:ascii="Times New Roman" w:hAnsi="Times New Roman" w:cs="Times New Roman"/>
          <w:bCs/>
          <w:sz w:val="28"/>
          <w:szCs w:val="28"/>
        </w:rPr>
        <w:t xml:space="preserve">Редакции SQL Server. </w:t>
      </w:r>
    </w:p>
    <w:p w:rsidR="006B49F0" w:rsidRPr="00A46D12" w:rsidRDefault="006B49F0" w:rsidP="00A46D12">
      <w:pPr>
        <w:autoSpaceDE w:val="0"/>
        <w:autoSpaceDN w:val="0"/>
        <w:adjustRightInd w:val="0"/>
        <w:spacing w:line="360" w:lineRule="auto"/>
        <w:ind w:firstLine="709"/>
        <w:jc w:val="both"/>
        <w:rPr>
          <w:rFonts w:ascii="Times New Roman" w:hAnsi="Times New Roman" w:cs="Times New Roman"/>
          <w:sz w:val="28"/>
          <w:szCs w:val="28"/>
        </w:rPr>
      </w:pPr>
    </w:p>
    <w:p w:rsidR="00653C0C" w:rsidRPr="00A46D12" w:rsidRDefault="00653C0C"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Существует шесть ра</w:t>
      </w:r>
      <w:r w:rsidR="002D3502" w:rsidRPr="00A46D12">
        <w:rPr>
          <w:rFonts w:ascii="Times New Roman" w:hAnsi="Times New Roman" w:cs="Times New Roman"/>
          <w:sz w:val="28"/>
          <w:szCs w:val="28"/>
        </w:rPr>
        <w:t xml:space="preserve">зличных редакций SQL Server </w:t>
      </w:r>
      <w:r w:rsidRPr="00A46D12">
        <w:rPr>
          <w:rFonts w:ascii="Times New Roman" w:hAnsi="Times New Roman" w:cs="Times New Roman"/>
          <w:sz w:val="28"/>
          <w:szCs w:val="28"/>
        </w:rPr>
        <w:t xml:space="preserve">. Четыре из них предназначены для производственных систем, одна — для разработки приложений и еще одна </w:t>
      </w:r>
      <w:proofErr w:type="gramStart"/>
      <w:r w:rsidRPr="00A46D12">
        <w:rPr>
          <w:rFonts w:ascii="Times New Roman" w:hAnsi="Times New Roman" w:cs="Times New Roman"/>
          <w:sz w:val="28"/>
          <w:szCs w:val="28"/>
        </w:rPr>
        <w:t>—о</w:t>
      </w:r>
      <w:proofErr w:type="gramEnd"/>
      <w:r w:rsidRPr="00A46D12">
        <w:rPr>
          <w:rFonts w:ascii="Times New Roman" w:hAnsi="Times New Roman" w:cs="Times New Roman"/>
          <w:sz w:val="28"/>
          <w:szCs w:val="28"/>
        </w:rPr>
        <w:t>знакомительная редакция. Кроме</w:t>
      </w:r>
      <w:r w:rsidR="002D3502" w:rsidRPr="00A46D12">
        <w:rPr>
          <w:rFonts w:ascii="Times New Roman" w:hAnsi="Times New Roman" w:cs="Times New Roman"/>
          <w:sz w:val="28"/>
          <w:szCs w:val="28"/>
        </w:rPr>
        <w:t xml:space="preserve"> того, компонент SQL Server</w:t>
      </w:r>
      <w:r w:rsidR="00C10497" w:rsidRPr="00A46D12">
        <w:rPr>
          <w:rFonts w:ascii="Times New Roman" w:hAnsi="Times New Roman" w:cs="Times New Roman"/>
          <w:sz w:val="28"/>
          <w:szCs w:val="28"/>
        </w:rPr>
        <w:t xml:space="preserve"> </w:t>
      </w:r>
      <w:r w:rsidRPr="00A46D12">
        <w:rPr>
          <w:rFonts w:ascii="Times New Roman" w:hAnsi="Times New Roman" w:cs="Times New Roman"/>
          <w:sz w:val="28"/>
          <w:szCs w:val="28"/>
        </w:rPr>
        <w:t>Desktop Engine можно распространять вместе с использующими его приложениями.</w:t>
      </w:r>
    </w:p>
    <w:p w:rsidR="007D7342" w:rsidRPr="00A46D12" w:rsidRDefault="002D3502" w:rsidP="00A46D12">
      <w:pPr>
        <w:autoSpaceDE w:val="0"/>
        <w:autoSpaceDN w:val="0"/>
        <w:adjustRightInd w:val="0"/>
        <w:spacing w:line="360" w:lineRule="auto"/>
        <w:ind w:firstLine="709"/>
        <w:jc w:val="both"/>
        <w:rPr>
          <w:rFonts w:ascii="Times New Roman" w:hAnsi="Times New Roman" w:cs="Times New Roman"/>
          <w:bCs/>
          <w:sz w:val="28"/>
          <w:szCs w:val="28"/>
        </w:rPr>
      </w:pPr>
      <w:r w:rsidRPr="00A46D12">
        <w:rPr>
          <w:rFonts w:ascii="Times New Roman" w:hAnsi="Times New Roman" w:cs="Times New Roman"/>
          <w:bCs/>
          <w:sz w:val="28"/>
          <w:szCs w:val="28"/>
        </w:rPr>
        <w:t>Компоненты SQL Server.</w:t>
      </w:r>
    </w:p>
    <w:p w:rsidR="007D7342" w:rsidRPr="00A46D12" w:rsidRDefault="002D3502"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В SQL Server</w:t>
      </w:r>
      <w:r w:rsidR="00C10497" w:rsidRPr="00A46D12">
        <w:rPr>
          <w:rFonts w:ascii="Times New Roman" w:hAnsi="Times New Roman" w:cs="Times New Roman"/>
          <w:sz w:val="28"/>
          <w:szCs w:val="28"/>
        </w:rPr>
        <w:t xml:space="preserve"> </w:t>
      </w:r>
      <w:r w:rsidR="007D7342" w:rsidRPr="00A46D12">
        <w:rPr>
          <w:rFonts w:ascii="Times New Roman" w:hAnsi="Times New Roman" w:cs="Times New Roman"/>
          <w:sz w:val="28"/>
          <w:szCs w:val="28"/>
        </w:rPr>
        <w:t>имеется несколько различных видов комп</w:t>
      </w:r>
      <w:r w:rsidRPr="00A46D12">
        <w:rPr>
          <w:rFonts w:ascii="Times New Roman" w:hAnsi="Times New Roman" w:cs="Times New Roman"/>
          <w:sz w:val="28"/>
          <w:szCs w:val="28"/>
        </w:rPr>
        <w:t xml:space="preserve">онентов. Основу SQL Server </w:t>
      </w:r>
      <w:r w:rsidR="007D7342" w:rsidRPr="00A46D12">
        <w:rPr>
          <w:rFonts w:ascii="Times New Roman" w:hAnsi="Times New Roman" w:cs="Times New Roman"/>
          <w:sz w:val="28"/>
          <w:szCs w:val="28"/>
        </w:rPr>
        <w:t>составляют серверные компоненты, в большинстве своем реализованные в виде 32-разрядных служб Windows. В состав SQL</w:t>
      </w:r>
      <w:r w:rsidRPr="00A46D12">
        <w:rPr>
          <w:rFonts w:ascii="Times New Roman" w:hAnsi="Times New Roman" w:cs="Times New Roman"/>
          <w:sz w:val="28"/>
          <w:szCs w:val="28"/>
        </w:rPr>
        <w:t xml:space="preserve"> Server</w:t>
      </w:r>
      <w:r w:rsidR="00C10497" w:rsidRPr="00A46D12">
        <w:rPr>
          <w:rFonts w:ascii="Times New Roman" w:hAnsi="Times New Roman" w:cs="Times New Roman"/>
          <w:sz w:val="28"/>
          <w:szCs w:val="28"/>
        </w:rPr>
        <w:t xml:space="preserve"> </w:t>
      </w:r>
      <w:r w:rsidR="007D7342" w:rsidRPr="00A46D12">
        <w:rPr>
          <w:rFonts w:ascii="Times New Roman" w:hAnsi="Times New Roman" w:cs="Times New Roman"/>
          <w:sz w:val="28"/>
          <w:szCs w:val="28"/>
        </w:rPr>
        <w:t>входят также различные средства администрирования сервера — графические клиентские приложения и утилиты командной строки. Они, как и другие клиентские приложения, используют средства обмена данными между клиентом и сервером, предоставляемые SQ</w:t>
      </w:r>
      <w:r w:rsidRPr="00A46D12">
        <w:rPr>
          <w:rFonts w:ascii="Times New Roman" w:hAnsi="Times New Roman" w:cs="Times New Roman"/>
          <w:sz w:val="28"/>
          <w:szCs w:val="28"/>
        </w:rPr>
        <w:t xml:space="preserve">L Server. Компоненты SQL </w:t>
      </w:r>
      <w:r w:rsidRPr="00A46D12">
        <w:rPr>
          <w:rFonts w:ascii="Times New Roman" w:hAnsi="Times New Roman" w:cs="Times New Roman"/>
          <w:sz w:val="28"/>
          <w:szCs w:val="28"/>
        </w:rPr>
        <w:lastRenderedPageBreak/>
        <w:t>Server</w:t>
      </w:r>
      <w:r w:rsidR="007D7342" w:rsidRPr="00A46D12">
        <w:rPr>
          <w:rFonts w:ascii="Times New Roman" w:hAnsi="Times New Roman" w:cs="Times New Roman"/>
          <w:sz w:val="28"/>
          <w:szCs w:val="28"/>
        </w:rPr>
        <w:t>, обеспечивающие обмен данными между клиентом и сервером, предоставляют клиентским приложениям множество способов доступа к данным сервера. Эти компоненты реализованы в виде поставщиков, драйверов, интерфейсов БД и сетевых библиотек Net-Libraries. Помимо них, в ч</w:t>
      </w:r>
      <w:r w:rsidRPr="00A46D12">
        <w:rPr>
          <w:rFonts w:ascii="Times New Roman" w:hAnsi="Times New Roman" w:cs="Times New Roman"/>
          <w:sz w:val="28"/>
          <w:szCs w:val="28"/>
        </w:rPr>
        <w:t>исло компонентов SQL Server</w:t>
      </w:r>
      <w:r w:rsidR="00C10497" w:rsidRPr="00A46D12">
        <w:rPr>
          <w:rFonts w:ascii="Times New Roman" w:hAnsi="Times New Roman" w:cs="Times New Roman"/>
          <w:sz w:val="28"/>
          <w:szCs w:val="28"/>
        </w:rPr>
        <w:t xml:space="preserve"> </w:t>
      </w:r>
      <w:r w:rsidR="007D7342" w:rsidRPr="00A46D12">
        <w:rPr>
          <w:rFonts w:ascii="Times New Roman" w:hAnsi="Times New Roman" w:cs="Times New Roman"/>
          <w:sz w:val="28"/>
          <w:szCs w:val="28"/>
        </w:rPr>
        <w:t>входит интерактивная сп</w:t>
      </w:r>
      <w:r w:rsidRPr="00A46D12">
        <w:rPr>
          <w:rFonts w:ascii="Times New Roman" w:hAnsi="Times New Roman" w:cs="Times New Roman"/>
          <w:sz w:val="28"/>
          <w:szCs w:val="28"/>
        </w:rPr>
        <w:t>равочная система SQL Server</w:t>
      </w:r>
      <w:r w:rsidR="00C10497" w:rsidRPr="00A46D12">
        <w:rPr>
          <w:rFonts w:ascii="Times New Roman" w:hAnsi="Times New Roman" w:cs="Times New Roman"/>
          <w:sz w:val="28"/>
          <w:szCs w:val="28"/>
        </w:rPr>
        <w:t xml:space="preserve"> </w:t>
      </w:r>
      <w:r w:rsidR="007D7342" w:rsidRPr="00A46D12">
        <w:rPr>
          <w:rFonts w:ascii="Times New Roman" w:hAnsi="Times New Roman" w:cs="Times New Roman"/>
          <w:sz w:val="28"/>
          <w:szCs w:val="28"/>
          <w:lang w:val="en-US"/>
        </w:rPr>
        <w:t>Books</w:t>
      </w:r>
      <w:r w:rsidR="007D7342" w:rsidRPr="00A46D12">
        <w:rPr>
          <w:rFonts w:ascii="Times New Roman" w:hAnsi="Times New Roman" w:cs="Times New Roman"/>
          <w:sz w:val="28"/>
          <w:szCs w:val="28"/>
        </w:rPr>
        <w:t xml:space="preserve"> </w:t>
      </w:r>
      <w:r w:rsidR="007D7342" w:rsidRPr="00A46D12">
        <w:rPr>
          <w:rFonts w:ascii="Times New Roman" w:hAnsi="Times New Roman" w:cs="Times New Roman"/>
          <w:sz w:val="28"/>
          <w:szCs w:val="28"/>
          <w:lang w:val="en-US"/>
        </w:rPr>
        <w:t>Online</w:t>
      </w:r>
      <w:r w:rsidR="007D7342" w:rsidRPr="00A46D12">
        <w:rPr>
          <w:rFonts w:ascii="Times New Roman" w:hAnsi="Times New Roman" w:cs="Times New Roman"/>
          <w:sz w:val="28"/>
          <w:szCs w:val="28"/>
        </w:rPr>
        <w:t xml:space="preserve"> в </w:t>
      </w:r>
      <w:r w:rsidR="007D7342" w:rsidRPr="00A46D12">
        <w:rPr>
          <w:rFonts w:ascii="Times New Roman" w:hAnsi="Times New Roman" w:cs="Times New Roman"/>
          <w:sz w:val="28"/>
          <w:szCs w:val="28"/>
          <w:lang w:val="en-US"/>
        </w:rPr>
        <w:t>HTML</w:t>
      </w:r>
      <w:r w:rsidR="007D7342" w:rsidRPr="00A46D12">
        <w:rPr>
          <w:rFonts w:ascii="Times New Roman" w:hAnsi="Times New Roman" w:cs="Times New Roman"/>
          <w:sz w:val="28"/>
          <w:szCs w:val="28"/>
        </w:rPr>
        <w:t>-формате.</w:t>
      </w:r>
    </w:p>
    <w:p w:rsidR="009410E2" w:rsidRPr="00A46D12" w:rsidRDefault="006B49F0" w:rsidP="00A46D12">
      <w:pPr>
        <w:pStyle w:val="2"/>
        <w:keepNext w:val="0"/>
        <w:widowControl w:val="0"/>
        <w:spacing w:before="0" w:after="0" w:line="360" w:lineRule="auto"/>
        <w:ind w:firstLine="709"/>
        <w:jc w:val="both"/>
        <w:rPr>
          <w:rFonts w:ascii="Times New Roman" w:hAnsi="Times New Roman" w:cs="Times New Roman"/>
          <w:b w:val="0"/>
          <w:i w:val="0"/>
          <w:iCs w:val="0"/>
        </w:rPr>
      </w:pPr>
      <w:r w:rsidRPr="00A46D12">
        <w:rPr>
          <w:rFonts w:ascii="Times New Roman" w:hAnsi="Times New Roman" w:cs="Times New Roman"/>
          <w:b w:val="0"/>
          <w:i w:val="0"/>
          <w:iCs w:val="0"/>
        </w:rPr>
        <w:br w:type="page"/>
      </w:r>
      <w:r w:rsidR="007C441D" w:rsidRPr="00A46D12">
        <w:rPr>
          <w:rFonts w:ascii="Times New Roman" w:hAnsi="Times New Roman" w:cs="Times New Roman"/>
          <w:b w:val="0"/>
          <w:i w:val="0"/>
          <w:iCs w:val="0"/>
        </w:rPr>
        <w:lastRenderedPageBreak/>
        <w:t xml:space="preserve">6. </w:t>
      </w:r>
      <w:r w:rsidRPr="00A46D12">
        <w:rPr>
          <w:rFonts w:ascii="Times New Roman" w:hAnsi="Times New Roman" w:cs="Times New Roman"/>
          <w:b w:val="0"/>
          <w:i w:val="0"/>
          <w:iCs w:val="0"/>
        </w:rPr>
        <w:t>Введение в реляционную базу данных</w:t>
      </w:r>
    </w:p>
    <w:p w:rsidR="006B49F0" w:rsidRPr="00A46D12" w:rsidRDefault="006B49F0" w:rsidP="00A46D12">
      <w:pPr>
        <w:pStyle w:val="a3"/>
        <w:widowControl w:val="0"/>
        <w:spacing w:before="0" w:beforeAutospacing="0" w:after="0" w:afterAutospacing="0" w:line="360" w:lineRule="auto"/>
        <w:ind w:firstLine="709"/>
        <w:jc w:val="both"/>
        <w:rPr>
          <w:rFonts w:ascii="Times New Roman" w:hAnsi="Times New Roman" w:cs="Times New Roman"/>
          <w:bCs/>
          <w:color w:val="auto"/>
          <w:sz w:val="28"/>
          <w:szCs w:val="28"/>
        </w:rPr>
      </w:pPr>
    </w:p>
    <w:p w:rsidR="009410E2" w:rsidRPr="00A46D12" w:rsidRDefault="009410E2"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r w:rsidRPr="00A46D12">
        <w:rPr>
          <w:rFonts w:ascii="Times New Roman" w:hAnsi="Times New Roman" w:cs="Times New Roman"/>
          <w:bCs/>
          <w:color w:val="auto"/>
          <w:sz w:val="28"/>
          <w:szCs w:val="28"/>
        </w:rPr>
        <w:t>SQL</w:t>
      </w:r>
      <w:r w:rsidR="005C16FE" w:rsidRPr="00A46D12">
        <w:rPr>
          <w:rFonts w:ascii="Times New Roman" w:hAnsi="Times New Roman" w:cs="Times New Roman"/>
          <w:color w:val="auto"/>
          <w:sz w:val="28"/>
          <w:szCs w:val="28"/>
        </w:rPr>
        <w:t xml:space="preserve"> (</w:t>
      </w:r>
      <w:r w:rsidRPr="00A46D12">
        <w:rPr>
          <w:rFonts w:ascii="Times New Roman" w:hAnsi="Times New Roman" w:cs="Times New Roman"/>
          <w:color w:val="auto"/>
          <w:sz w:val="28"/>
          <w:szCs w:val="28"/>
        </w:rPr>
        <w:t>О</w:t>
      </w:r>
      <w:r w:rsidR="005C16FE" w:rsidRPr="00A46D12">
        <w:rPr>
          <w:rFonts w:ascii="Times New Roman" w:hAnsi="Times New Roman" w:cs="Times New Roman"/>
          <w:color w:val="auto"/>
          <w:sz w:val="28"/>
          <w:szCs w:val="28"/>
        </w:rPr>
        <w:t xml:space="preserve">БЫЧНО </w:t>
      </w:r>
      <w:proofErr w:type="gramStart"/>
      <w:r w:rsidR="005C16FE" w:rsidRPr="00A46D12">
        <w:rPr>
          <w:rFonts w:ascii="Times New Roman" w:hAnsi="Times New Roman" w:cs="Times New Roman"/>
          <w:color w:val="auto"/>
          <w:sz w:val="28"/>
          <w:szCs w:val="28"/>
        </w:rPr>
        <w:t>ПРОИЗНОСИМАЯ</w:t>
      </w:r>
      <w:proofErr w:type="gramEnd"/>
      <w:r w:rsidR="005C16FE" w:rsidRPr="00A46D12">
        <w:rPr>
          <w:rFonts w:ascii="Times New Roman" w:hAnsi="Times New Roman" w:cs="Times New Roman"/>
          <w:color w:val="auto"/>
          <w:sz w:val="28"/>
          <w:szCs w:val="28"/>
        </w:rPr>
        <w:t xml:space="preserve"> КАК "СИКВЭЛ"</w:t>
      </w:r>
      <w:r w:rsidRPr="00A46D12">
        <w:rPr>
          <w:rFonts w:ascii="Times New Roman" w:hAnsi="Times New Roman" w:cs="Times New Roman"/>
          <w:color w:val="auto"/>
          <w:sz w:val="28"/>
          <w:szCs w:val="28"/>
        </w:rPr>
        <w:t>) символизирует собой</w:t>
      </w:r>
      <w:r w:rsidRPr="00A46D12">
        <w:rPr>
          <w:rFonts w:ascii="Times New Roman" w:hAnsi="Times New Roman" w:cs="Times New Roman"/>
          <w:bCs/>
          <w:color w:val="auto"/>
          <w:sz w:val="28"/>
          <w:szCs w:val="28"/>
        </w:rPr>
        <w:t xml:space="preserve"> Структурированный Язык Запросов.</w:t>
      </w:r>
      <w:r w:rsidRPr="00A46D12">
        <w:rPr>
          <w:rFonts w:ascii="Times New Roman" w:hAnsi="Times New Roman" w:cs="Times New Roman"/>
          <w:color w:val="auto"/>
          <w:sz w:val="28"/>
          <w:szCs w:val="28"/>
        </w:rPr>
        <w:t xml:space="preserve"> Это - </w:t>
      </w:r>
      <w:proofErr w:type="gramStart"/>
      <w:r w:rsidRPr="00A46D12">
        <w:rPr>
          <w:rFonts w:ascii="Times New Roman" w:hAnsi="Times New Roman" w:cs="Times New Roman"/>
          <w:color w:val="auto"/>
          <w:sz w:val="28"/>
          <w:szCs w:val="28"/>
        </w:rPr>
        <w:t>язык</w:t>
      </w:r>
      <w:proofErr w:type="gramEnd"/>
      <w:r w:rsidRPr="00A46D12">
        <w:rPr>
          <w:rFonts w:ascii="Times New Roman" w:hAnsi="Times New Roman" w:cs="Times New Roman"/>
          <w:color w:val="auto"/>
          <w:sz w:val="28"/>
          <w:szCs w:val="28"/>
        </w:rPr>
        <w:t xml:space="preserve"> который дает вам возможность создавать и работать в реляционных базах данных, которые являются наборами связанной информации сохраняемой в таблицах. </w:t>
      </w:r>
    </w:p>
    <w:p w:rsidR="009410E2" w:rsidRPr="00A46D12" w:rsidRDefault="009410E2"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r w:rsidRPr="00A46D12">
        <w:rPr>
          <w:rFonts w:ascii="Times New Roman" w:hAnsi="Times New Roman" w:cs="Times New Roman"/>
          <w:color w:val="auto"/>
          <w:sz w:val="28"/>
          <w:szCs w:val="28"/>
        </w:rPr>
        <w:t xml:space="preserve">Мир баз данных становится все более и более единым, что привело к необходимости создания стандартного языка, который мог бы использоваться для функционирования в большом количестве различных видов компьютерных сред. Стандартный язык позволит пользователям, знающим один набор команд, использовать их, чтобы создавать, отыскивать, изменять, и передавать информацию, независимо от того, работают ли они на персональном компьютере, сетевой рабочей станции, или на универсальной ЭВМ. </w:t>
      </w:r>
    </w:p>
    <w:p w:rsidR="009410E2" w:rsidRPr="00A46D12" w:rsidRDefault="009410E2"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r w:rsidRPr="00A46D12">
        <w:rPr>
          <w:rFonts w:ascii="Times New Roman" w:hAnsi="Times New Roman" w:cs="Times New Roman"/>
          <w:color w:val="auto"/>
          <w:sz w:val="28"/>
          <w:szCs w:val="28"/>
        </w:rPr>
        <w:t xml:space="preserve">В нашем все более и более взаимосвязанном компьютерном мире, пользователь снабженный таким языком, имеет огромное преимущество в использовании и обобщении информации из ряда источников с помощью большого количества способов. </w:t>
      </w:r>
    </w:p>
    <w:p w:rsidR="009410E2" w:rsidRPr="00A46D12" w:rsidRDefault="009410E2"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r w:rsidRPr="00A46D12">
        <w:rPr>
          <w:rFonts w:ascii="Times New Roman" w:hAnsi="Times New Roman" w:cs="Times New Roman"/>
          <w:color w:val="auto"/>
          <w:sz w:val="28"/>
          <w:szCs w:val="28"/>
        </w:rPr>
        <w:t xml:space="preserve">Элегантность и независимость от специфики компьютерных технологий, а также его поддержка лидерами промышленности в области технологии реляционных баз данных, сделало </w:t>
      </w:r>
      <w:r w:rsidRPr="00A46D12">
        <w:rPr>
          <w:rFonts w:ascii="Times New Roman" w:hAnsi="Times New Roman" w:cs="Times New Roman"/>
          <w:bCs/>
          <w:color w:val="auto"/>
          <w:sz w:val="28"/>
          <w:szCs w:val="28"/>
        </w:rPr>
        <w:t>SQL,</w:t>
      </w:r>
      <w:r w:rsidRPr="00A46D12">
        <w:rPr>
          <w:rFonts w:ascii="Times New Roman" w:hAnsi="Times New Roman" w:cs="Times New Roman"/>
          <w:color w:val="auto"/>
          <w:sz w:val="28"/>
          <w:szCs w:val="28"/>
        </w:rPr>
        <w:t xml:space="preserve"> и вероятно в течение обозримого будущего оставит его, основным стандартным языком. По этой причине, </w:t>
      </w:r>
      <w:proofErr w:type="gramStart"/>
      <w:r w:rsidRPr="00A46D12">
        <w:rPr>
          <w:rFonts w:ascii="Times New Roman" w:hAnsi="Times New Roman" w:cs="Times New Roman"/>
          <w:color w:val="auto"/>
          <w:sz w:val="28"/>
          <w:szCs w:val="28"/>
        </w:rPr>
        <w:t>любой</w:t>
      </w:r>
      <w:proofErr w:type="gramEnd"/>
      <w:r w:rsidRPr="00A46D12">
        <w:rPr>
          <w:rFonts w:ascii="Times New Roman" w:hAnsi="Times New Roman" w:cs="Times New Roman"/>
          <w:color w:val="auto"/>
          <w:sz w:val="28"/>
          <w:szCs w:val="28"/>
        </w:rPr>
        <w:t xml:space="preserve"> кто хочет работать с базами данных 90-х годов должен знать</w:t>
      </w:r>
      <w:r w:rsidRPr="00A46D12">
        <w:rPr>
          <w:rFonts w:ascii="Times New Roman" w:hAnsi="Times New Roman" w:cs="Times New Roman"/>
          <w:bCs/>
          <w:color w:val="auto"/>
          <w:sz w:val="28"/>
          <w:szCs w:val="28"/>
        </w:rPr>
        <w:t xml:space="preserve"> SQL.</w:t>
      </w:r>
      <w:r w:rsidRPr="00A46D12">
        <w:rPr>
          <w:rFonts w:ascii="Times New Roman" w:hAnsi="Times New Roman" w:cs="Times New Roman"/>
          <w:color w:val="auto"/>
          <w:sz w:val="28"/>
          <w:szCs w:val="28"/>
        </w:rPr>
        <w:t xml:space="preserve"> </w:t>
      </w:r>
    </w:p>
    <w:p w:rsidR="009410E2" w:rsidRPr="00A46D12" w:rsidRDefault="009410E2" w:rsidP="00A46D12">
      <w:pPr>
        <w:pStyle w:val="a3"/>
        <w:widowControl w:val="0"/>
        <w:spacing w:before="0" w:beforeAutospacing="0" w:after="0" w:afterAutospacing="0" w:line="360" w:lineRule="auto"/>
        <w:ind w:firstLine="709"/>
        <w:jc w:val="both"/>
        <w:rPr>
          <w:rFonts w:ascii="Times New Roman" w:hAnsi="Times New Roman" w:cs="Times New Roman"/>
          <w:color w:val="auto"/>
          <w:sz w:val="28"/>
          <w:szCs w:val="28"/>
        </w:rPr>
      </w:pPr>
      <w:r w:rsidRPr="00A46D12">
        <w:rPr>
          <w:rFonts w:ascii="Times New Roman" w:hAnsi="Times New Roman" w:cs="Times New Roman"/>
          <w:bCs/>
          <w:color w:val="auto"/>
          <w:sz w:val="28"/>
          <w:szCs w:val="28"/>
        </w:rPr>
        <w:t>Стандарт SQL</w:t>
      </w:r>
      <w:r w:rsidRPr="00A46D12">
        <w:rPr>
          <w:rFonts w:ascii="Times New Roman" w:hAnsi="Times New Roman" w:cs="Times New Roman"/>
          <w:color w:val="auto"/>
          <w:sz w:val="28"/>
          <w:szCs w:val="28"/>
        </w:rPr>
        <w:t xml:space="preserve"> определяется</w:t>
      </w:r>
      <w:r w:rsidRPr="00A46D12">
        <w:rPr>
          <w:rFonts w:ascii="Times New Roman" w:hAnsi="Times New Roman" w:cs="Times New Roman"/>
          <w:bCs/>
          <w:color w:val="auto"/>
          <w:sz w:val="28"/>
          <w:szCs w:val="28"/>
        </w:rPr>
        <w:t xml:space="preserve"> ANSI (Американским Национальным Институтом Стандартов)</w:t>
      </w:r>
      <w:r w:rsidRPr="00A46D12">
        <w:rPr>
          <w:rFonts w:ascii="Times New Roman" w:hAnsi="Times New Roman" w:cs="Times New Roman"/>
          <w:color w:val="auto"/>
          <w:sz w:val="28"/>
          <w:szCs w:val="28"/>
        </w:rPr>
        <w:t xml:space="preserve"> и в данное время также принимается </w:t>
      </w:r>
      <w:r w:rsidRPr="00A46D12">
        <w:rPr>
          <w:rFonts w:ascii="Times New Roman" w:hAnsi="Times New Roman" w:cs="Times New Roman"/>
          <w:bCs/>
          <w:color w:val="auto"/>
          <w:sz w:val="28"/>
          <w:szCs w:val="28"/>
        </w:rPr>
        <w:t>ISO (Международной организацией по стандартизации).</w:t>
      </w:r>
      <w:r w:rsidRPr="00A46D12">
        <w:rPr>
          <w:rFonts w:ascii="Times New Roman" w:hAnsi="Times New Roman" w:cs="Times New Roman"/>
          <w:color w:val="auto"/>
          <w:sz w:val="28"/>
          <w:szCs w:val="28"/>
        </w:rPr>
        <w:t xml:space="preserve"> Однако</w:t>
      </w:r>
      <w:proofErr w:type="gramStart"/>
      <w:r w:rsidRPr="00A46D12">
        <w:rPr>
          <w:rFonts w:ascii="Times New Roman" w:hAnsi="Times New Roman" w:cs="Times New Roman"/>
          <w:color w:val="auto"/>
          <w:sz w:val="28"/>
          <w:szCs w:val="28"/>
        </w:rPr>
        <w:t>,</w:t>
      </w:r>
      <w:proofErr w:type="gramEnd"/>
      <w:r w:rsidRPr="00A46D12">
        <w:rPr>
          <w:rFonts w:ascii="Times New Roman" w:hAnsi="Times New Roman" w:cs="Times New Roman"/>
          <w:color w:val="auto"/>
          <w:sz w:val="28"/>
          <w:szCs w:val="28"/>
        </w:rPr>
        <w:t xml:space="preserve"> большинство коммерческих программ баз данных расширяют</w:t>
      </w:r>
      <w:r w:rsidRPr="00A46D12">
        <w:rPr>
          <w:rFonts w:ascii="Times New Roman" w:hAnsi="Times New Roman" w:cs="Times New Roman"/>
          <w:bCs/>
          <w:color w:val="auto"/>
          <w:sz w:val="28"/>
          <w:szCs w:val="28"/>
        </w:rPr>
        <w:t xml:space="preserve"> SQL</w:t>
      </w:r>
      <w:r w:rsidRPr="00A46D12">
        <w:rPr>
          <w:rFonts w:ascii="Times New Roman" w:hAnsi="Times New Roman" w:cs="Times New Roman"/>
          <w:color w:val="auto"/>
          <w:sz w:val="28"/>
          <w:szCs w:val="28"/>
        </w:rPr>
        <w:t xml:space="preserve"> без уведомления</w:t>
      </w:r>
      <w:r w:rsidRPr="00A46D12">
        <w:rPr>
          <w:rFonts w:ascii="Times New Roman" w:hAnsi="Times New Roman" w:cs="Times New Roman"/>
          <w:bCs/>
          <w:color w:val="auto"/>
          <w:sz w:val="28"/>
          <w:szCs w:val="28"/>
        </w:rPr>
        <w:t xml:space="preserve"> ANSI,</w:t>
      </w:r>
      <w:r w:rsidRPr="00A46D12">
        <w:rPr>
          <w:rFonts w:ascii="Times New Roman" w:hAnsi="Times New Roman" w:cs="Times New Roman"/>
          <w:color w:val="auto"/>
          <w:sz w:val="28"/>
          <w:szCs w:val="28"/>
        </w:rPr>
        <w:t xml:space="preserve"> добавляя разные другие особенности в этот язык, которые, </w:t>
      </w:r>
      <w:r w:rsidR="00961EEE" w:rsidRPr="00A46D12">
        <w:rPr>
          <w:rFonts w:ascii="Times New Roman" w:hAnsi="Times New Roman" w:cs="Times New Roman"/>
          <w:color w:val="auto"/>
          <w:sz w:val="28"/>
          <w:szCs w:val="28"/>
        </w:rPr>
        <w:t>к</w:t>
      </w:r>
      <w:r w:rsidR="005C16FE" w:rsidRPr="00A46D12">
        <w:rPr>
          <w:rFonts w:ascii="Times New Roman" w:hAnsi="Times New Roman" w:cs="Times New Roman"/>
          <w:color w:val="auto"/>
          <w:sz w:val="28"/>
          <w:szCs w:val="28"/>
        </w:rPr>
        <w:t xml:space="preserve">ак они считают, будут весьма полезны. </w:t>
      </w:r>
      <w:r w:rsidRPr="00A46D12">
        <w:rPr>
          <w:rFonts w:ascii="Times New Roman" w:hAnsi="Times New Roman" w:cs="Times New Roman"/>
          <w:color w:val="auto"/>
          <w:sz w:val="28"/>
          <w:szCs w:val="28"/>
        </w:rPr>
        <w:t xml:space="preserve">Иногда они несколько нарушают стандарт языка, хотя </w:t>
      </w:r>
      <w:r w:rsidRPr="00A46D12">
        <w:rPr>
          <w:rFonts w:ascii="Times New Roman" w:hAnsi="Times New Roman" w:cs="Times New Roman"/>
          <w:color w:val="auto"/>
          <w:sz w:val="28"/>
          <w:szCs w:val="28"/>
        </w:rPr>
        <w:lastRenderedPageBreak/>
        <w:t xml:space="preserve">хорошие идеи имеют тенденцию развиваться и вскоре становиться стандартами "рынка" сами по себе в силу полезности своих качеств. </w:t>
      </w:r>
    </w:p>
    <w:p w:rsidR="006B49F0" w:rsidRPr="00A46D12" w:rsidRDefault="006B49F0" w:rsidP="00A46D12">
      <w:pPr>
        <w:autoSpaceDE w:val="0"/>
        <w:autoSpaceDN w:val="0"/>
        <w:adjustRightInd w:val="0"/>
        <w:spacing w:line="360" w:lineRule="auto"/>
        <w:ind w:firstLine="709"/>
        <w:jc w:val="both"/>
        <w:rPr>
          <w:rFonts w:ascii="Times New Roman" w:hAnsi="Times New Roman" w:cs="Times New Roman"/>
          <w:bCs/>
          <w:sz w:val="28"/>
          <w:szCs w:val="28"/>
        </w:rPr>
      </w:pPr>
    </w:p>
    <w:p w:rsidR="00A35073" w:rsidRPr="00A46D12" w:rsidRDefault="007C441D" w:rsidP="00A46D12">
      <w:pPr>
        <w:autoSpaceDE w:val="0"/>
        <w:autoSpaceDN w:val="0"/>
        <w:adjustRightInd w:val="0"/>
        <w:spacing w:line="360" w:lineRule="auto"/>
        <w:ind w:firstLine="709"/>
        <w:jc w:val="both"/>
        <w:rPr>
          <w:rFonts w:ascii="Times New Roman" w:hAnsi="Times New Roman" w:cs="Times New Roman"/>
          <w:bCs/>
          <w:sz w:val="28"/>
          <w:szCs w:val="28"/>
        </w:rPr>
      </w:pPr>
      <w:r w:rsidRPr="00A46D12">
        <w:rPr>
          <w:rFonts w:ascii="Times New Roman" w:hAnsi="Times New Roman" w:cs="Times New Roman"/>
          <w:bCs/>
          <w:sz w:val="28"/>
          <w:szCs w:val="28"/>
        </w:rPr>
        <w:t xml:space="preserve">6.1 </w:t>
      </w:r>
      <w:r w:rsidR="00A35073" w:rsidRPr="00A46D12">
        <w:rPr>
          <w:rFonts w:ascii="Times New Roman" w:hAnsi="Times New Roman" w:cs="Times New Roman"/>
          <w:bCs/>
          <w:sz w:val="28"/>
          <w:szCs w:val="28"/>
        </w:rPr>
        <w:t>Пользовательские базы данных</w:t>
      </w:r>
    </w:p>
    <w:p w:rsidR="006B49F0" w:rsidRPr="00A46D12" w:rsidRDefault="006B49F0" w:rsidP="00A46D12">
      <w:pPr>
        <w:autoSpaceDE w:val="0"/>
        <w:autoSpaceDN w:val="0"/>
        <w:adjustRightInd w:val="0"/>
        <w:spacing w:line="360" w:lineRule="auto"/>
        <w:ind w:firstLine="709"/>
        <w:jc w:val="both"/>
        <w:rPr>
          <w:rFonts w:ascii="Times New Roman" w:hAnsi="Times New Roman" w:cs="Times New Roman"/>
          <w:sz w:val="28"/>
          <w:szCs w:val="28"/>
        </w:rPr>
      </w:pPr>
    </w:p>
    <w:p w:rsidR="00A35073" w:rsidRPr="00A46D12" w:rsidRDefault="00A35073"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При создании новой пользовательской БД следует </w:t>
      </w:r>
      <w:r w:rsidR="00A21C55" w:rsidRPr="00A46D12">
        <w:rPr>
          <w:rFonts w:ascii="Times New Roman" w:hAnsi="Times New Roman" w:cs="Times New Roman"/>
          <w:sz w:val="28"/>
          <w:szCs w:val="28"/>
        </w:rPr>
        <w:t>помнить о том, что имена БД уни</w:t>
      </w:r>
      <w:r w:rsidRPr="00A46D12">
        <w:rPr>
          <w:rFonts w:ascii="Times New Roman" w:hAnsi="Times New Roman" w:cs="Times New Roman"/>
          <w:sz w:val="28"/>
          <w:szCs w:val="28"/>
        </w:rPr>
        <w:t>кальны для ка</w:t>
      </w:r>
      <w:r w:rsidR="002D3502" w:rsidRPr="00A46D12">
        <w:rPr>
          <w:rFonts w:ascii="Times New Roman" w:hAnsi="Times New Roman" w:cs="Times New Roman"/>
          <w:sz w:val="28"/>
          <w:szCs w:val="28"/>
        </w:rPr>
        <w:t>ждого экземпляра SQL Server</w:t>
      </w:r>
      <w:r w:rsidRPr="00A46D12">
        <w:rPr>
          <w:rFonts w:ascii="Times New Roman" w:hAnsi="Times New Roman" w:cs="Times New Roman"/>
          <w:sz w:val="28"/>
          <w:szCs w:val="28"/>
        </w:rPr>
        <w:t>. Для создания пользовательской БД</w:t>
      </w:r>
    </w:p>
    <w:p w:rsidR="00A35073" w:rsidRPr="00A46D12" w:rsidRDefault="00A35073"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не нужно явно определять никакие другие атрибуты. </w:t>
      </w:r>
      <w:r w:rsidR="00A21C55" w:rsidRPr="00A46D12">
        <w:rPr>
          <w:rFonts w:ascii="Times New Roman" w:hAnsi="Times New Roman" w:cs="Times New Roman"/>
          <w:sz w:val="28"/>
          <w:szCs w:val="28"/>
        </w:rPr>
        <w:t>При выборе имени рекоменду</w:t>
      </w:r>
      <w:r w:rsidRPr="00A46D12">
        <w:rPr>
          <w:rFonts w:ascii="Times New Roman" w:hAnsi="Times New Roman" w:cs="Times New Roman"/>
          <w:sz w:val="28"/>
          <w:szCs w:val="28"/>
        </w:rPr>
        <w:t>ется следовать правилам, установленным для имен</w:t>
      </w:r>
      <w:r w:rsidR="002D3502" w:rsidRPr="00A46D12">
        <w:rPr>
          <w:rFonts w:ascii="Times New Roman" w:hAnsi="Times New Roman" w:cs="Times New Roman"/>
          <w:sz w:val="28"/>
          <w:szCs w:val="28"/>
        </w:rPr>
        <w:t xml:space="preserve"> идентификаторов SQL Server</w:t>
      </w:r>
      <w:r w:rsidRPr="00A46D12">
        <w:rPr>
          <w:rFonts w:ascii="Times New Roman" w:hAnsi="Times New Roman" w:cs="Times New Roman"/>
          <w:sz w:val="28"/>
          <w:szCs w:val="28"/>
        </w:rPr>
        <w:t>,</w:t>
      </w:r>
    </w:p>
    <w:p w:rsidR="00A35073" w:rsidRPr="00A46D12" w:rsidRDefault="00A35073"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хотя</w:t>
      </w:r>
      <w:r w:rsidR="00A21C55" w:rsidRPr="00A46D12">
        <w:rPr>
          <w:rFonts w:ascii="Times New Roman" w:hAnsi="Times New Roman" w:cs="Times New Roman"/>
          <w:sz w:val="28"/>
          <w:szCs w:val="28"/>
        </w:rPr>
        <w:t xml:space="preserve"> </w:t>
      </w:r>
      <w:r w:rsidRPr="00A46D12">
        <w:rPr>
          <w:rFonts w:ascii="Times New Roman" w:hAnsi="Times New Roman" w:cs="Times New Roman"/>
          <w:sz w:val="28"/>
          <w:szCs w:val="28"/>
        </w:rPr>
        <w:t>это и не обязательно:</w:t>
      </w:r>
    </w:p>
    <w:p w:rsidR="00A35073" w:rsidRPr="00A46D12" w:rsidRDefault="00A35073"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первым символом в имени должна быть буква, символ подчеркивания</w:t>
      </w:r>
      <w:proofErr w:type="gramStart"/>
      <w:r w:rsidRPr="00A46D12">
        <w:rPr>
          <w:rFonts w:ascii="Times New Roman" w:hAnsi="Times New Roman" w:cs="Times New Roman"/>
          <w:sz w:val="28"/>
          <w:szCs w:val="28"/>
        </w:rPr>
        <w:t xml:space="preserve"> (_), </w:t>
      </w:r>
      <w:proofErr w:type="gramEnd"/>
      <w:r w:rsidRPr="00A46D12">
        <w:rPr>
          <w:rFonts w:ascii="Times New Roman" w:hAnsi="Times New Roman" w:cs="Times New Roman"/>
          <w:sz w:val="28"/>
          <w:szCs w:val="28"/>
        </w:rPr>
        <w:t>знак @,</w:t>
      </w:r>
    </w:p>
    <w:p w:rsidR="00A35073" w:rsidRPr="00A46D12" w:rsidRDefault="00A35073"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который обозначает локальную переменную или параметр, или знак #, который</w:t>
      </w:r>
    </w:p>
    <w:p w:rsidR="00A35073" w:rsidRPr="00A46D12" w:rsidRDefault="00A35073"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обозначает временную таблицу или процедуру;</w:t>
      </w:r>
    </w:p>
    <w:p w:rsidR="00A35073" w:rsidRPr="00A46D12" w:rsidRDefault="00A35073"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все символы в имени идентификатора после пер</w:t>
      </w:r>
      <w:r w:rsidR="00A21C55" w:rsidRPr="00A46D12">
        <w:rPr>
          <w:rFonts w:ascii="Times New Roman" w:hAnsi="Times New Roman" w:cs="Times New Roman"/>
          <w:sz w:val="28"/>
          <w:szCs w:val="28"/>
        </w:rPr>
        <w:t>вого могут быть цифрами или зна</w:t>
      </w:r>
      <w:r w:rsidRPr="00A46D12">
        <w:rPr>
          <w:rFonts w:ascii="Times New Roman" w:hAnsi="Times New Roman" w:cs="Times New Roman"/>
          <w:sz w:val="28"/>
          <w:szCs w:val="28"/>
        </w:rPr>
        <w:t>ком доллара</w:t>
      </w:r>
      <w:proofErr w:type="gramStart"/>
      <w:r w:rsidRPr="00A46D12">
        <w:rPr>
          <w:rFonts w:ascii="Times New Roman" w:hAnsi="Times New Roman" w:cs="Times New Roman"/>
          <w:sz w:val="28"/>
          <w:szCs w:val="28"/>
        </w:rPr>
        <w:t xml:space="preserve"> ($);</w:t>
      </w:r>
      <w:proofErr w:type="gramEnd"/>
    </w:p>
    <w:p w:rsidR="00A35073" w:rsidRPr="00A46D12" w:rsidRDefault="00A35073"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имя идентификатора не должно содержать пробелов и специальных символов;</w:t>
      </w:r>
    </w:p>
    <w:p w:rsidR="00A35073" w:rsidRPr="00A46D12" w:rsidRDefault="00A35073"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 запрещается использовать в качестве имен идентификаторов </w:t>
      </w:r>
      <w:proofErr w:type="gramStart"/>
      <w:r w:rsidRPr="00A46D12">
        <w:rPr>
          <w:rFonts w:ascii="Times New Roman" w:hAnsi="Times New Roman" w:cs="Times New Roman"/>
          <w:sz w:val="28"/>
          <w:szCs w:val="28"/>
        </w:rPr>
        <w:t>зарезервированные</w:t>
      </w:r>
      <w:proofErr w:type="gramEnd"/>
    </w:p>
    <w:p w:rsidR="00A35073" w:rsidRPr="00A46D12" w:rsidRDefault="002D3502"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слова SQL Server</w:t>
      </w:r>
      <w:r w:rsidR="00A35073" w:rsidRPr="00A46D12">
        <w:rPr>
          <w:rFonts w:ascii="Times New Roman" w:hAnsi="Times New Roman" w:cs="Times New Roman"/>
          <w:sz w:val="28"/>
          <w:szCs w:val="28"/>
        </w:rPr>
        <w:t>, набранные в верхнем или нижнем регистре</w:t>
      </w:r>
      <w:r w:rsidR="00A21C55" w:rsidRPr="00A46D12">
        <w:rPr>
          <w:rFonts w:ascii="Times New Roman" w:hAnsi="Times New Roman" w:cs="Times New Roman"/>
          <w:sz w:val="28"/>
          <w:szCs w:val="28"/>
        </w:rPr>
        <w:t>.</w:t>
      </w:r>
      <w:r w:rsidR="00A35073" w:rsidRPr="00A46D12">
        <w:rPr>
          <w:rFonts w:ascii="Times New Roman" w:hAnsi="Times New Roman" w:cs="Times New Roman"/>
          <w:sz w:val="28"/>
          <w:szCs w:val="28"/>
        </w:rPr>
        <w:t xml:space="preserve"> </w:t>
      </w:r>
    </w:p>
    <w:p w:rsidR="00A35073" w:rsidRPr="00A46D12" w:rsidRDefault="00A35073"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Примечание</w:t>
      </w:r>
      <w:proofErr w:type="gramStart"/>
      <w:r w:rsidRPr="00A46D12">
        <w:rPr>
          <w:rFonts w:ascii="Times New Roman" w:hAnsi="Times New Roman" w:cs="Times New Roman"/>
          <w:sz w:val="28"/>
          <w:szCs w:val="28"/>
        </w:rPr>
        <w:t xml:space="preserve"> Е</w:t>
      </w:r>
      <w:proofErr w:type="gramEnd"/>
      <w:r w:rsidRPr="00A46D12">
        <w:rPr>
          <w:rFonts w:ascii="Times New Roman" w:hAnsi="Times New Roman" w:cs="Times New Roman"/>
          <w:sz w:val="28"/>
          <w:szCs w:val="28"/>
        </w:rPr>
        <w:t>сли при выборе имени идентифик</w:t>
      </w:r>
      <w:r w:rsidR="00A21C55" w:rsidRPr="00A46D12">
        <w:rPr>
          <w:rFonts w:ascii="Times New Roman" w:hAnsi="Times New Roman" w:cs="Times New Roman"/>
          <w:sz w:val="28"/>
          <w:szCs w:val="28"/>
        </w:rPr>
        <w:t>атора не соблюдались перечислен</w:t>
      </w:r>
      <w:r w:rsidRPr="00A46D12">
        <w:rPr>
          <w:rFonts w:ascii="Times New Roman" w:hAnsi="Times New Roman" w:cs="Times New Roman"/>
          <w:sz w:val="28"/>
          <w:szCs w:val="28"/>
        </w:rPr>
        <w:t>ные выше правила именования, то при использов</w:t>
      </w:r>
      <w:r w:rsidR="00A21C55" w:rsidRPr="00A46D12">
        <w:rPr>
          <w:rFonts w:ascii="Times New Roman" w:hAnsi="Times New Roman" w:cs="Times New Roman"/>
          <w:sz w:val="28"/>
          <w:szCs w:val="28"/>
        </w:rPr>
        <w:t>ании имени идентификатора в опе</w:t>
      </w:r>
      <w:r w:rsidRPr="00A46D12">
        <w:rPr>
          <w:rFonts w:ascii="Times New Roman" w:hAnsi="Times New Roman" w:cs="Times New Roman"/>
          <w:sz w:val="28"/>
          <w:szCs w:val="28"/>
        </w:rPr>
        <w:t>раторах необходимо заключать это имя в двойные кавычки или квадратные скобки</w:t>
      </w:r>
      <w:r w:rsidR="00A21C55" w:rsidRPr="00A46D12">
        <w:rPr>
          <w:rFonts w:ascii="Times New Roman" w:hAnsi="Times New Roman" w:cs="Times New Roman"/>
          <w:sz w:val="28"/>
          <w:szCs w:val="28"/>
        </w:rPr>
        <w:t>.</w:t>
      </w:r>
    </w:p>
    <w:p w:rsidR="00A35073" w:rsidRPr="00A46D12" w:rsidRDefault="00A35073"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Существуют также и другие параметры БД, которые вам необходимо определить.</w:t>
      </w:r>
    </w:p>
    <w:p w:rsidR="00A35073" w:rsidRPr="00A46D12" w:rsidRDefault="00A35073"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lastRenderedPageBreak/>
        <w:t>Как правило, при создании БД указываются ее размер, физическое и логическое имя</w:t>
      </w:r>
    </w:p>
    <w:p w:rsidR="00A35073" w:rsidRPr="00A46D12" w:rsidRDefault="00A35073"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файла, а также размещение основного файла данн</w:t>
      </w:r>
      <w:r w:rsidR="00A21C55" w:rsidRPr="00A46D12">
        <w:rPr>
          <w:rFonts w:ascii="Times New Roman" w:hAnsi="Times New Roman" w:cs="Times New Roman"/>
          <w:sz w:val="28"/>
          <w:szCs w:val="28"/>
        </w:rPr>
        <w:t>ых и первого файла журнала тран</w:t>
      </w:r>
      <w:r w:rsidRPr="00A46D12">
        <w:rPr>
          <w:rFonts w:ascii="Times New Roman" w:hAnsi="Times New Roman" w:cs="Times New Roman"/>
          <w:sz w:val="28"/>
          <w:szCs w:val="28"/>
        </w:rPr>
        <w:t>закций на диске. При создании БД можно добавит</w:t>
      </w:r>
      <w:r w:rsidR="002D3502" w:rsidRPr="00A46D12">
        <w:rPr>
          <w:rFonts w:ascii="Times New Roman" w:hAnsi="Times New Roman" w:cs="Times New Roman"/>
          <w:sz w:val="28"/>
          <w:szCs w:val="28"/>
        </w:rPr>
        <w:t>ь несколько файлов данных и фай</w:t>
      </w:r>
      <w:r w:rsidRPr="00A46D12">
        <w:rPr>
          <w:rFonts w:ascii="Times New Roman" w:hAnsi="Times New Roman" w:cs="Times New Roman"/>
          <w:sz w:val="28"/>
          <w:szCs w:val="28"/>
        </w:rPr>
        <w:t>лов журнала транзакций, разместив их на разных дисках, или сделать это уже после</w:t>
      </w:r>
    </w:p>
    <w:p w:rsidR="006B49F0" w:rsidRPr="00A46D12" w:rsidRDefault="006B49F0" w:rsidP="00A46D12">
      <w:pPr>
        <w:autoSpaceDE w:val="0"/>
        <w:autoSpaceDN w:val="0"/>
        <w:adjustRightInd w:val="0"/>
        <w:spacing w:line="360" w:lineRule="auto"/>
        <w:ind w:firstLine="709"/>
        <w:jc w:val="both"/>
        <w:rPr>
          <w:rFonts w:ascii="Times New Roman" w:hAnsi="Times New Roman" w:cs="Times New Roman"/>
          <w:bCs/>
          <w:sz w:val="28"/>
          <w:szCs w:val="28"/>
        </w:rPr>
      </w:pPr>
    </w:p>
    <w:p w:rsidR="00037405" w:rsidRPr="00A46D12" w:rsidRDefault="007C441D" w:rsidP="00A46D12">
      <w:pPr>
        <w:autoSpaceDE w:val="0"/>
        <w:autoSpaceDN w:val="0"/>
        <w:adjustRightInd w:val="0"/>
        <w:spacing w:line="360" w:lineRule="auto"/>
        <w:ind w:firstLine="709"/>
        <w:jc w:val="both"/>
        <w:rPr>
          <w:rFonts w:ascii="Times New Roman" w:hAnsi="Times New Roman" w:cs="Times New Roman"/>
          <w:bCs/>
          <w:sz w:val="28"/>
          <w:szCs w:val="28"/>
        </w:rPr>
      </w:pPr>
      <w:r w:rsidRPr="00A46D12">
        <w:rPr>
          <w:rFonts w:ascii="Times New Roman" w:hAnsi="Times New Roman" w:cs="Times New Roman"/>
          <w:bCs/>
          <w:sz w:val="28"/>
          <w:szCs w:val="28"/>
        </w:rPr>
        <w:t xml:space="preserve">6.2 </w:t>
      </w:r>
      <w:r w:rsidR="00A35073" w:rsidRPr="00A46D12">
        <w:rPr>
          <w:rFonts w:ascii="Times New Roman" w:hAnsi="Times New Roman" w:cs="Times New Roman"/>
          <w:bCs/>
          <w:sz w:val="28"/>
          <w:szCs w:val="28"/>
        </w:rPr>
        <w:t xml:space="preserve">Создание пользовательской базы данных </w:t>
      </w:r>
    </w:p>
    <w:p w:rsidR="006B49F0" w:rsidRPr="00A46D12" w:rsidRDefault="006B49F0" w:rsidP="00A46D12">
      <w:pPr>
        <w:autoSpaceDE w:val="0"/>
        <w:autoSpaceDN w:val="0"/>
        <w:adjustRightInd w:val="0"/>
        <w:spacing w:line="360" w:lineRule="auto"/>
        <w:ind w:firstLine="709"/>
        <w:jc w:val="both"/>
        <w:rPr>
          <w:rFonts w:ascii="Times New Roman" w:hAnsi="Times New Roman" w:cs="Times New Roman"/>
          <w:sz w:val="28"/>
          <w:szCs w:val="28"/>
        </w:rPr>
      </w:pPr>
    </w:p>
    <w:p w:rsidR="00A35073" w:rsidRPr="00A46D12" w:rsidRDefault="006B49F0"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С</w:t>
      </w:r>
      <w:r w:rsidR="00A35073" w:rsidRPr="00A46D12">
        <w:rPr>
          <w:rFonts w:ascii="Times New Roman" w:hAnsi="Times New Roman" w:cs="Times New Roman"/>
          <w:sz w:val="28"/>
          <w:szCs w:val="28"/>
        </w:rPr>
        <w:t>оздания пользовательской БД. Кроме того, можно объединить файлы данных в группы файлов и изменить группу файлов, выбранную по умолчанию. На занятии 4 этой</w:t>
      </w:r>
      <w:r w:rsidR="002D3502" w:rsidRPr="00A46D12">
        <w:rPr>
          <w:rFonts w:ascii="Times New Roman" w:hAnsi="Times New Roman" w:cs="Times New Roman"/>
          <w:sz w:val="28"/>
          <w:szCs w:val="28"/>
        </w:rPr>
        <w:t xml:space="preserve"> </w:t>
      </w:r>
      <w:r w:rsidR="00A35073" w:rsidRPr="00A46D12">
        <w:rPr>
          <w:rFonts w:ascii="Times New Roman" w:hAnsi="Times New Roman" w:cs="Times New Roman"/>
          <w:sz w:val="28"/>
          <w:szCs w:val="28"/>
        </w:rPr>
        <w:t>главы вы узнаете, как разместить файлы БД на нескольких дисках, как использовать</w:t>
      </w:r>
      <w:r w:rsidR="002D3502" w:rsidRPr="00A46D12">
        <w:rPr>
          <w:rFonts w:ascii="Times New Roman" w:hAnsi="Times New Roman" w:cs="Times New Roman"/>
          <w:sz w:val="28"/>
          <w:szCs w:val="28"/>
        </w:rPr>
        <w:t xml:space="preserve"> </w:t>
      </w:r>
      <w:r w:rsidR="00A35073" w:rsidRPr="00A46D12">
        <w:rPr>
          <w:rFonts w:ascii="Times New Roman" w:hAnsi="Times New Roman" w:cs="Times New Roman"/>
          <w:sz w:val="28"/>
          <w:szCs w:val="28"/>
        </w:rPr>
        <w:t>множество файлов данных при создании пользоват</w:t>
      </w:r>
      <w:r w:rsidR="00A21C55" w:rsidRPr="00A46D12">
        <w:rPr>
          <w:rFonts w:ascii="Times New Roman" w:hAnsi="Times New Roman" w:cs="Times New Roman"/>
          <w:sz w:val="28"/>
          <w:szCs w:val="28"/>
        </w:rPr>
        <w:t>ельской БД и как создать пользо</w:t>
      </w:r>
      <w:r w:rsidR="00A35073" w:rsidRPr="00A46D12">
        <w:rPr>
          <w:rFonts w:ascii="Times New Roman" w:hAnsi="Times New Roman" w:cs="Times New Roman"/>
          <w:sz w:val="28"/>
          <w:szCs w:val="28"/>
        </w:rPr>
        <w:t>вательские группы файлов для БД. Для каждого созданного вами файла данных и</w:t>
      </w:r>
      <w:r w:rsidR="002D3502" w:rsidRPr="00A46D12">
        <w:rPr>
          <w:rFonts w:ascii="Times New Roman" w:hAnsi="Times New Roman" w:cs="Times New Roman"/>
          <w:sz w:val="28"/>
          <w:szCs w:val="28"/>
        </w:rPr>
        <w:t xml:space="preserve"> </w:t>
      </w:r>
      <w:r w:rsidR="00A35073" w:rsidRPr="00A46D12">
        <w:rPr>
          <w:rFonts w:ascii="Times New Roman" w:hAnsi="Times New Roman" w:cs="Times New Roman"/>
          <w:sz w:val="28"/>
          <w:szCs w:val="28"/>
        </w:rPr>
        <w:t>файла журнала транзакций вы можете определить следующие параметры: включить</w:t>
      </w:r>
      <w:r w:rsidR="002D3502" w:rsidRPr="00A46D12">
        <w:rPr>
          <w:rFonts w:ascii="Times New Roman" w:hAnsi="Times New Roman" w:cs="Times New Roman"/>
          <w:sz w:val="28"/>
          <w:szCs w:val="28"/>
        </w:rPr>
        <w:t xml:space="preserve"> </w:t>
      </w:r>
      <w:r w:rsidR="00A35073" w:rsidRPr="00A46D12">
        <w:rPr>
          <w:rFonts w:ascii="Times New Roman" w:hAnsi="Times New Roman" w:cs="Times New Roman"/>
          <w:sz w:val="28"/>
          <w:szCs w:val="28"/>
        </w:rPr>
        <w:t>или отключить автоматическое увеличение размера</w:t>
      </w:r>
      <w:r w:rsidR="00A21C55" w:rsidRPr="00A46D12">
        <w:rPr>
          <w:rFonts w:ascii="Times New Roman" w:hAnsi="Times New Roman" w:cs="Times New Roman"/>
          <w:sz w:val="28"/>
          <w:szCs w:val="28"/>
        </w:rPr>
        <w:t xml:space="preserve"> файла при его заполнении, опре</w:t>
      </w:r>
      <w:r w:rsidR="00A35073" w:rsidRPr="00A46D12">
        <w:rPr>
          <w:rFonts w:ascii="Times New Roman" w:hAnsi="Times New Roman" w:cs="Times New Roman"/>
          <w:sz w:val="28"/>
          <w:szCs w:val="28"/>
        </w:rPr>
        <w:t xml:space="preserve">делить величину автоматического </w:t>
      </w:r>
      <w:r w:rsidR="00DC487A" w:rsidRPr="00A46D12">
        <w:rPr>
          <w:rFonts w:ascii="Times New Roman" w:hAnsi="Times New Roman" w:cs="Times New Roman"/>
          <w:sz w:val="28"/>
          <w:szCs w:val="28"/>
        </w:rPr>
        <w:t>приращения</w:t>
      </w:r>
      <w:r w:rsidR="00A35073" w:rsidRPr="00A46D12">
        <w:rPr>
          <w:rFonts w:ascii="Times New Roman" w:hAnsi="Times New Roman" w:cs="Times New Roman"/>
          <w:sz w:val="28"/>
          <w:szCs w:val="28"/>
        </w:rPr>
        <w:t xml:space="preserve"> размера файла, а также установить</w:t>
      </w:r>
      <w:r w:rsidR="002D3502" w:rsidRPr="00A46D12">
        <w:rPr>
          <w:rFonts w:ascii="Times New Roman" w:hAnsi="Times New Roman" w:cs="Times New Roman"/>
          <w:sz w:val="28"/>
          <w:szCs w:val="28"/>
        </w:rPr>
        <w:t xml:space="preserve"> </w:t>
      </w:r>
      <w:r w:rsidR="00A35073" w:rsidRPr="00A46D12">
        <w:rPr>
          <w:rFonts w:ascii="Times New Roman" w:hAnsi="Times New Roman" w:cs="Times New Roman"/>
          <w:sz w:val="28"/>
          <w:szCs w:val="28"/>
        </w:rPr>
        <w:t>максимальный размер файла БД. На занятии 3 этой главы вы узнаете, каким образом</w:t>
      </w:r>
      <w:r w:rsidR="002D3502" w:rsidRPr="00A46D12">
        <w:rPr>
          <w:rFonts w:ascii="Times New Roman" w:hAnsi="Times New Roman" w:cs="Times New Roman"/>
          <w:sz w:val="28"/>
          <w:szCs w:val="28"/>
        </w:rPr>
        <w:t xml:space="preserve"> </w:t>
      </w:r>
      <w:r w:rsidR="00A35073" w:rsidRPr="00A46D12">
        <w:rPr>
          <w:rFonts w:ascii="Times New Roman" w:hAnsi="Times New Roman" w:cs="Times New Roman"/>
          <w:sz w:val="28"/>
          <w:szCs w:val="28"/>
        </w:rPr>
        <w:t>вы можете контролировать увеличение размера БД.</w:t>
      </w:r>
    </w:p>
    <w:p w:rsidR="00A35073" w:rsidRPr="00A46D12" w:rsidRDefault="00A35073"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Если при создании пользовательской БД не о</w:t>
      </w:r>
      <w:r w:rsidR="00A21C55" w:rsidRPr="00A46D12">
        <w:rPr>
          <w:rFonts w:ascii="Times New Roman" w:hAnsi="Times New Roman" w:cs="Times New Roman"/>
          <w:sz w:val="28"/>
          <w:szCs w:val="28"/>
        </w:rPr>
        <w:t>пределены перечисленные выше до</w:t>
      </w:r>
      <w:r w:rsidRPr="00A46D12">
        <w:rPr>
          <w:rFonts w:ascii="Times New Roman" w:hAnsi="Times New Roman" w:cs="Times New Roman"/>
          <w:sz w:val="28"/>
          <w:szCs w:val="28"/>
        </w:rPr>
        <w:t>полнительные</w:t>
      </w:r>
      <w:r w:rsidR="00A21C55" w:rsidRPr="00A46D12">
        <w:rPr>
          <w:rFonts w:ascii="Times New Roman" w:hAnsi="Times New Roman" w:cs="Times New Roman"/>
          <w:sz w:val="28"/>
          <w:szCs w:val="28"/>
        </w:rPr>
        <w:t xml:space="preserve"> </w:t>
      </w:r>
      <w:r w:rsidR="002D3502" w:rsidRPr="00A46D12">
        <w:rPr>
          <w:rFonts w:ascii="Times New Roman" w:hAnsi="Times New Roman" w:cs="Times New Roman"/>
          <w:sz w:val="28"/>
          <w:szCs w:val="28"/>
        </w:rPr>
        <w:t>параметры, SQL Server</w:t>
      </w:r>
      <w:r w:rsidRPr="00A46D12">
        <w:rPr>
          <w:rFonts w:ascii="Times New Roman" w:hAnsi="Times New Roman" w:cs="Times New Roman"/>
          <w:sz w:val="28"/>
          <w:szCs w:val="28"/>
        </w:rPr>
        <w:t xml:space="preserve"> использует значения по умолчанию. В табл.</w:t>
      </w:r>
    </w:p>
    <w:p w:rsidR="00A35073" w:rsidRPr="00A46D12" w:rsidRDefault="00A35073"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6-1 перечислены значения параметров по умолчани</w:t>
      </w:r>
      <w:r w:rsidR="00A21C55" w:rsidRPr="00A46D12">
        <w:rPr>
          <w:rFonts w:ascii="Times New Roman" w:hAnsi="Times New Roman" w:cs="Times New Roman"/>
          <w:sz w:val="28"/>
          <w:szCs w:val="28"/>
        </w:rPr>
        <w:t>ю для БД с именем SelfPaced, со</w:t>
      </w:r>
      <w:r w:rsidRPr="00A46D12">
        <w:rPr>
          <w:rFonts w:ascii="Times New Roman" w:hAnsi="Times New Roman" w:cs="Times New Roman"/>
          <w:sz w:val="28"/>
          <w:szCs w:val="28"/>
        </w:rPr>
        <w:t>зданн</w:t>
      </w:r>
      <w:r w:rsidR="002D3502" w:rsidRPr="00A46D12">
        <w:rPr>
          <w:rFonts w:ascii="Times New Roman" w:hAnsi="Times New Roman" w:cs="Times New Roman"/>
          <w:sz w:val="28"/>
          <w:szCs w:val="28"/>
        </w:rPr>
        <w:t>ой на экземпляре SQL Server</w:t>
      </w:r>
      <w:r w:rsidRPr="00A46D12">
        <w:rPr>
          <w:rFonts w:ascii="Times New Roman" w:hAnsi="Times New Roman" w:cs="Times New Roman"/>
          <w:sz w:val="28"/>
          <w:szCs w:val="28"/>
        </w:rPr>
        <w:t xml:space="preserve"> по умолчанию.</w:t>
      </w:r>
    </w:p>
    <w:p w:rsidR="00961EEE" w:rsidRPr="00A46D12" w:rsidRDefault="00961EEE" w:rsidP="00A46D12">
      <w:pPr>
        <w:autoSpaceDE w:val="0"/>
        <w:autoSpaceDN w:val="0"/>
        <w:adjustRightInd w:val="0"/>
        <w:spacing w:line="360" w:lineRule="auto"/>
        <w:ind w:firstLine="709"/>
        <w:jc w:val="both"/>
        <w:rPr>
          <w:rFonts w:ascii="Times New Roman" w:hAnsi="Times New Roman" w:cs="Times New Roman"/>
          <w:sz w:val="28"/>
          <w:szCs w:val="28"/>
        </w:rPr>
      </w:pPr>
    </w:p>
    <w:p w:rsidR="00961EEE" w:rsidRPr="00A46D12" w:rsidRDefault="006B49F0" w:rsidP="00A46D12">
      <w:pPr>
        <w:autoSpaceDE w:val="0"/>
        <w:autoSpaceDN w:val="0"/>
        <w:adjustRightInd w:val="0"/>
        <w:spacing w:line="360" w:lineRule="auto"/>
        <w:ind w:firstLine="709"/>
        <w:jc w:val="both"/>
        <w:rPr>
          <w:rFonts w:ascii="Times New Roman" w:hAnsi="Times New Roman" w:cs="Times New Roman"/>
          <w:bCs/>
          <w:sz w:val="28"/>
          <w:szCs w:val="28"/>
        </w:rPr>
      </w:pPr>
      <w:r w:rsidRPr="00A46D12">
        <w:rPr>
          <w:rFonts w:ascii="Times New Roman" w:hAnsi="Times New Roman" w:cs="Times New Roman"/>
          <w:bCs/>
          <w:sz w:val="28"/>
          <w:szCs w:val="28"/>
        </w:rPr>
        <w:br w:type="page"/>
      </w:r>
      <w:r w:rsidR="007C441D" w:rsidRPr="00A46D12">
        <w:rPr>
          <w:rFonts w:ascii="Times New Roman" w:hAnsi="Times New Roman" w:cs="Times New Roman"/>
          <w:bCs/>
          <w:sz w:val="28"/>
          <w:szCs w:val="28"/>
        </w:rPr>
        <w:lastRenderedPageBreak/>
        <w:t xml:space="preserve">7. </w:t>
      </w:r>
      <w:r w:rsidR="00961EEE" w:rsidRPr="00A46D12">
        <w:rPr>
          <w:rFonts w:ascii="Times New Roman" w:hAnsi="Times New Roman" w:cs="Times New Roman"/>
          <w:bCs/>
          <w:sz w:val="28"/>
          <w:szCs w:val="28"/>
        </w:rPr>
        <w:t xml:space="preserve">Проектирование базы данных на </w:t>
      </w:r>
      <w:r w:rsidR="00961EEE" w:rsidRPr="00A46D12">
        <w:rPr>
          <w:rFonts w:ascii="Times New Roman" w:hAnsi="Times New Roman" w:cs="Times New Roman"/>
          <w:bCs/>
          <w:sz w:val="28"/>
          <w:szCs w:val="28"/>
          <w:lang w:val="en-US"/>
        </w:rPr>
        <w:t>SQL</w:t>
      </w:r>
    </w:p>
    <w:p w:rsidR="006B49F0" w:rsidRPr="00A46D12" w:rsidRDefault="006B49F0" w:rsidP="00A46D12">
      <w:pPr>
        <w:autoSpaceDE w:val="0"/>
        <w:autoSpaceDN w:val="0"/>
        <w:adjustRightInd w:val="0"/>
        <w:spacing w:line="360" w:lineRule="auto"/>
        <w:ind w:firstLine="709"/>
        <w:jc w:val="both"/>
        <w:rPr>
          <w:rFonts w:ascii="Times New Roman" w:hAnsi="Times New Roman" w:cs="Times New Roman"/>
          <w:sz w:val="28"/>
          <w:szCs w:val="28"/>
        </w:rPr>
      </w:pPr>
    </w:p>
    <w:p w:rsidR="00961EEE" w:rsidRPr="00A46D12" w:rsidRDefault="00961EEE" w:rsidP="00A46D12">
      <w:pPr>
        <w:autoSpaceDE w:val="0"/>
        <w:autoSpaceDN w:val="0"/>
        <w:adjustRightInd w:val="0"/>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Проектирование базы данных  также проводилось при помощи </w:t>
      </w:r>
      <w:r w:rsidRPr="00A46D12">
        <w:rPr>
          <w:rFonts w:ascii="Times New Roman" w:hAnsi="Times New Roman" w:cs="Times New Roman"/>
          <w:sz w:val="28"/>
          <w:szCs w:val="28"/>
          <w:lang w:val="en-US"/>
        </w:rPr>
        <w:t>SQL</w:t>
      </w:r>
      <w:r w:rsidRPr="00A46D12">
        <w:rPr>
          <w:rFonts w:ascii="Times New Roman" w:hAnsi="Times New Roman" w:cs="Times New Roman"/>
          <w:sz w:val="28"/>
          <w:szCs w:val="28"/>
        </w:rPr>
        <w:t xml:space="preserve">. Данная таблица имеет такие же поля, что и таблица в </w:t>
      </w:r>
      <w:r w:rsidRPr="00A46D12">
        <w:rPr>
          <w:rFonts w:ascii="Times New Roman" w:hAnsi="Times New Roman" w:cs="Times New Roman"/>
          <w:sz w:val="28"/>
          <w:szCs w:val="28"/>
          <w:lang w:val="en-US"/>
        </w:rPr>
        <w:t>ACCESS</w:t>
      </w:r>
      <w:r w:rsidRPr="00A46D12">
        <w:rPr>
          <w:rFonts w:ascii="Times New Roman" w:hAnsi="Times New Roman" w:cs="Times New Roman"/>
          <w:sz w:val="28"/>
          <w:szCs w:val="28"/>
        </w:rPr>
        <w:t xml:space="preserve">. Ниже приведена главная таблица в </w:t>
      </w:r>
      <w:r w:rsidRPr="00A46D12">
        <w:rPr>
          <w:rFonts w:ascii="Times New Roman" w:hAnsi="Times New Roman" w:cs="Times New Roman"/>
          <w:sz w:val="28"/>
          <w:szCs w:val="28"/>
          <w:lang w:val="en-US"/>
        </w:rPr>
        <w:t>SQL</w:t>
      </w:r>
      <w:r w:rsidRPr="00A46D12">
        <w:rPr>
          <w:rFonts w:ascii="Times New Roman" w:hAnsi="Times New Roman" w:cs="Times New Roman"/>
          <w:sz w:val="28"/>
          <w:szCs w:val="28"/>
        </w:rPr>
        <w:t>:</w:t>
      </w:r>
    </w:p>
    <w:p w:rsidR="00961EEE" w:rsidRPr="00A46D12" w:rsidRDefault="00961EEE" w:rsidP="00A46D12">
      <w:pPr>
        <w:autoSpaceDE w:val="0"/>
        <w:autoSpaceDN w:val="0"/>
        <w:adjustRightInd w:val="0"/>
        <w:spacing w:line="360" w:lineRule="auto"/>
        <w:ind w:firstLine="709"/>
        <w:jc w:val="both"/>
        <w:rPr>
          <w:rFonts w:ascii="Times New Roman" w:hAnsi="Times New Roman" w:cs="Times New Roman"/>
          <w:sz w:val="28"/>
          <w:szCs w:val="28"/>
        </w:rPr>
      </w:pPr>
    </w:p>
    <w:p w:rsidR="00961EEE" w:rsidRPr="00A46D12" w:rsidRDefault="00A46D12" w:rsidP="00A46D12">
      <w:pPr>
        <w:autoSpaceDE w:val="0"/>
        <w:autoSpaceDN w:val="0"/>
        <w:adjustRightInd w:val="0"/>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pict>
          <v:shape id="_x0000_i1033" type="#_x0000_t75" style="width:462.75pt;height:348pt">
            <v:imagedata r:id="rId17" o:title=""/>
          </v:shape>
        </w:pict>
      </w:r>
    </w:p>
    <w:p w:rsidR="009C0384" w:rsidRPr="00A46D12" w:rsidRDefault="009C0384" w:rsidP="00A46D12">
      <w:pPr>
        <w:tabs>
          <w:tab w:val="left" w:pos="900"/>
        </w:tabs>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Аналогично </w:t>
      </w:r>
      <w:r w:rsidRPr="00A46D12">
        <w:rPr>
          <w:rFonts w:ascii="Times New Roman" w:hAnsi="Times New Roman" w:cs="Times New Roman"/>
          <w:sz w:val="28"/>
          <w:szCs w:val="28"/>
          <w:lang w:val="en-US"/>
        </w:rPr>
        <w:t>ACCESS</w:t>
      </w:r>
      <w:r w:rsidR="00950884" w:rsidRPr="00A46D12">
        <w:rPr>
          <w:rFonts w:ascii="Times New Roman" w:hAnsi="Times New Roman" w:cs="Times New Roman"/>
          <w:sz w:val="28"/>
          <w:szCs w:val="28"/>
        </w:rPr>
        <w:t xml:space="preserve"> выносим данные, которые повторяются в отдельные таблицы.</w:t>
      </w:r>
      <w:r w:rsidRPr="00A46D12">
        <w:rPr>
          <w:rFonts w:ascii="Times New Roman" w:hAnsi="Times New Roman" w:cs="Times New Roman"/>
          <w:sz w:val="28"/>
          <w:szCs w:val="28"/>
        </w:rPr>
        <w:t xml:space="preserve"> </w:t>
      </w:r>
    </w:p>
    <w:p w:rsidR="006B49F0" w:rsidRPr="00A46D12" w:rsidRDefault="006B49F0" w:rsidP="00A46D12">
      <w:pPr>
        <w:tabs>
          <w:tab w:val="left" w:pos="900"/>
        </w:tabs>
        <w:spacing w:line="360" w:lineRule="auto"/>
        <w:ind w:firstLine="709"/>
        <w:jc w:val="both"/>
        <w:rPr>
          <w:rFonts w:ascii="Times New Roman" w:hAnsi="Times New Roman" w:cs="Times New Roman"/>
          <w:sz w:val="28"/>
          <w:szCs w:val="28"/>
        </w:rPr>
      </w:pPr>
    </w:p>
    <w:p w:rsidR="009C0384" w:rsidRPr="00A46D12" w:rsidRDefault="00A46D12"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pict>
          <v:shape id="_x0000_i1034" type="#_x0000_t75" style="width:217.5pt;height:95.25pt">
            <v:imagedata r:id="rId18" o:title=""/>
          </v:shape>
        </w:pict>
      </w:r>
    </w:p>
    <w:p w:rsidR="009C0384" w:rsidRPr="00A46D12" w:rsidRDefault="009C0384" w:rsidP="00A46D12">
      <w:pPr>
        <w:spacing w:line="360" w:lineRule="auto"/>
        <w:ind w:firstLine="709"/>
        <w:jc w:val="both"/>
        <w:rPr>
          <w:rFonts w:ascii="Times New Roman" w:hAnsi="Times New Roman" w:cs="Times New Roman"/>
          <w:sz w:val="28"/>
          <w:szCs w:val="28"/>
        </w:rPr>
      </w:pPr>
    </w:p>
    <w:p w:rsidR="009C0384" w:rsidRPr="00A46D12" w:rsidRDefault="009C0384" w:rsidP="00A46D12">
      <w:pPr>
        <w:spacing w:line="360" w:lineRule="auto"/>
        <w:ind w:firstLine="709"/>
        <w:jc w:val="both"/>
        <w:rPr>
          <w:rFonts w:ascii="Times New Roman" w:hAnsi="Times New Roman" w:cs="Times New Roman"/>
          <w:sz w:val="28"/>
          <w:szCs w:val="28"/>
        </w:rPr>
      </w:pPr>
    </w:p>
    <w:p w:rsidR="005246F9" w:rsidRPr="00A46D12" w:rsidRDefault="00A46D12" w:rsidP="00A46D12">
      <w:pPr>
        <w:tabs>
          <w:tab w:val="left" w:pos="2640"/>
        </w:tabs>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lastRenderedPageBreak/>
        <w:pict>
          <v:shape id="_x0000_i1035" type="#_x0000_t75" style="width:311.25pt;height:60.75pt">
            <v:imagedata r:id="rId19" o:title=""/>
          </v:shape>
        </w:pict>
      </w:r>
    </w:p>
    <w:p w:rsidR="00653C0C" w:rsidRPr="00A46D12" w:rsidRDefault="00653C0C" w:rsidP="00A46D12">
      <w:pPr>
        <w:spacing w:line="360" w:lineRule="auto"/>
        <w:ind w:firstLine="709"/>
        <w:jc w:val="both"/>
        <w:rPr>
          <w:rFonts w:ascii="Times New Roman" w:hAnsi="Times New Roman" w:cs="Times New Roman"/>
          <w:sz w:val="28"/>
          <w:szCs w:val="28"/>
        </w:rPr>
      </w:pPr>
    </w:p>
    <w:p w:rsidR="005246F9" w:rsidRPr="00A46D12" w:rsidRDefault="005246F9"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Данные таблицы связанны между собой. Связи между данными таблицами необходимы для объединения данных  в одну таблицу, которая может содержать все данные в одной таблице</w:t>
      </w:r>
    </w:p>
    <w:p w:rsidR="005246F9" w:rsidRPr="00A46D12" w:rsidRDefault="00A46D12"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pict>
          <v:shape id="_x0000_i1036" type="#_x0000_t75" style="width:445.5pt;height:177.75pt">
            <v:imagedata r:id="rId20" o:title=""/>
          </v:shape>
        </w:pict>
      </w:r>
    </w:p>
    <w:p w:rsidR="005246F9" w:rsidRPr="00A46D12" w:rsidRDefault="005246F9" w:rsidP="00A46D12">
      <w:pPr>
        <w:tabs>
          <w:tab w:val="left" w:pos="1290"/>
        </w:tabs>
        <w:spacing w:line="360" w:lineRule="auto"/>
        <w:ind w:firstLine="709"/>
        <w:jc w:val="both"/>
        <w:rPr>
          <w:rFonts w:ascii="Times New Roman" w:hAnsi="Times New Roman" w:cs="Times New Roman"/>
          <w:sz w:val="28"/>
          <w:szCs w:val="28"/>
        </w:rPr>
      </w:pPr>
    </w:p>
    <w:p w:rsidR="005246F9" w:rsidRPr="00A46D12" w:rsidRDefault="00FB38D5"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Это запрос на выбор данных о поставщике, дате поставки и кто принимал товар из Москвы.</w:t>
      </w:r>
    </w:p>
    <w:p w:rsidR="006B49F0" w:rsidRPr="00A46D12" w:rsidRDefault="006B49F0" w:rsidP="00A46D12">
      <w:pPr>
        <w:spacing w:line="360" w:lineRule="auto"/>
        <w:ind w:firstLine="709"/>
        <w:jc w:val="both"/>
        <w:rPr>
          <w:rFonts w:ascii="Times New Roman" w:hAnsi="Times New Roman" w:cs="Times New Roman"/>
          <w:sz w:val="28"/>
          <w:szCs w:val="28"/>
        </w:rPr>
      </w:pPr>
    </w:p>
    <w:p w:rsidR="00FB38D5" w:rsidRPr="00A46D12" w:rsidRDefault="00A46D12"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pict>
          <v:shape id="_x0000_i1037" type="#_x0000_t75" style="width:464.25pt;height:158.25pt">
            <v:imagedata r:id="rId21" o:title=""/>
          </v:shape>
        </w:pict>
      </w:r>
      <w:r w:rsidR="006B49F0" w:rsidRPr="00A46D12">
        <w:rPr>
          <w:rFonts w:ascii="Times New Roman" w:hAnsi="Times New Roman" w:cs="Times New Roman"/>
          <w:sz w:val="28"/>
          <w:szCs w:val="28"/>
        </w:rPr>
        <w:br w:type="page"/>
      </w:r>
      <w:r w:rsidR="00FB38D5" w:rsidRPr="00A46D12">
        <w:rPr>
          <w:rFonts w:ascii="Times New Roman" w:hAnsi="Times New Roman" w:cs="Times New Roman"/>
          <w:sz w:val="28"/>
          <w:szCs w:val="28"/>
        </w:rPr>
        <w:lastRenderedPageBreak/>
        <w:t>Этот запрос по выбору жанра “Роман”.</w:t>
      </w:r>
    </w:p>
    <w:p w:rsidR="00FB38D5" w:rsidRPr="00A46D12" w:rsidRDefault="00FB38D5" w:rsidP="00A46D12">
      <w:pPr>
        <w:spacing w:line="360" w:lineRule="auto"/>
        <w:ind w:firstLine="709"/>
        <w:jc w:val="both"/>
        <w:rPr>
          <w:rFonts w:ascii="Times New Roman" w:hAnsi="Times New Roman" w:cs="Times New Roman"/>
          <w:sz w:val="28"/>
          <w:szCs w:val="28"/>
        </w:rPr>
      </w:pPr>
    </w:p>
    <w:p w:rsidR="005246F9" w:rsidRPr="00A46D12" w:rsidRDefault="00A46D12" w:rsidP="00A46D12">
      <w:pPr>
        <w:spacing w:line="360" w:lineRule="auto"/>
        <w:jc w:val="both"/>
        <w:rPr>
          <w:rFonts w:ascii="Times New Roman" w:hAnsi="Times New Roman" w:cs="Times New Roman"/>
          <w:sz w:val="28"/>
          <w:szCs w:val="28"/>
        </w:rPr>
      </w:pPr>
      <w:r w:rsidRPr="00A46D12">
        <w:rPr>
          <w:rFonts w:ascii="Times New Roman" w:hAnsi="Times New Roman" w:cs="Times New Roman"/>
          <w:sz w:val="28"/>
          <w:szCs w:val="28"/>
        </w:rPr>
        <w:pict>
          <v:shape id="_x0000_i1038" type="#_x0000_t75" style="width:465pt;height:179.25pt">
            <v:imagedata r:id="rId22" o:title=""/>
          </v:shape>
        </w:pict>
      </w:r>
    </w:p>
    <w:p w:rsidR="005246F9" w:rsidRPr="00A46D12" w:rsidRDefault="00FB38D5"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А этот запрос на выбор </w:t>
      </w:r>
      <w:r w:rsidR="00C24844" w:rsidRPr="00A46D12">
        <w:rPr>
          <w:rFonts w:ascii="Times New Roman" w:hAnsi="Times New Roman" w:cs="Times New Roman"/>
          <w:sz w:val="28"/>
          <w:szCs w:val="28"/>
        </w:rPr>
        <w:t>книг,</w:t>
      </w:r>
      <w:r w:rsidRPr="00A46D12">
        <w:rPr>
          <w:rFonts w:ascii="Times New Roman" w:hAnsi="Times New Roman" w:cs="Times New Roman"/>
          <w:sz w:val="28"/>
          <w:szCs w:val="28"/>
        </w:rPr>
        <w:t xml:space="preserve"> у которых цена больше 100 р.</w:t>
      </w:r>
    </w:p>
    <w:p w:rsidR="005246F9" w:rsidRPr="00A46D12" w:rsidRDefault="005246F9" w:rsidP="00A46D12">
      <w:pPr>
        <w:spacing w:line="360" w:lineRule="auto"/>
        <w:ind w:firstLine="709"/>
        <w:jc w:val="both"/>
        <w:rPr>
          <w:rFonts w:ascii="Times New Roman" w:hAnsi="Times New Roman" w:cs="Times New Roman"/>
          <w:sz w:val="28"/>
          <w:szCs w:val="28"/>
        </w:rPr>
      </w:pPr>
    </w:p>
    <w:p w:rsidR="007C441D" w:rsidRPr="00A46D12" w:rsidRDefault="00A46D12" w:rsidP="00A46D12">
      <w:pPr>
        <w:spacing w:line="360" w:lineRule="auto"/>
        <w:jc w:val="both"/>
        <w:rPr>
          <w:rFonts w:ascii="Times New Roman" w:hAnsi="Times New Roman" w:cs="Times New Roman"/>
          <w:bCs/>
          <w:sz w:val="28"/>
          <w:szCs w:val="28"/>
        </w:rPr>
      </w:pPr>
      <w:r w:rsidRPr="00A46D12">
        <w:rPr>
          <w:rFonts w:ascii="Times New Roman" w:hAnsi="Times New Roman" w:cs="Times New Roman"/>
          <w:bCs/>
          <w:sz w:val="28"/>
          <w:szCs w:val="28"/>
        </w:rPr>
        <w:pict>
          <v:shape id="_x0000_i1039" type="#_x0000_t75" style="width:466.5pt;height:206.25pt">
            <v:imagedata r:id="rId23" o:title=""/>
          </v:shape>
        </w:pict>
      </w:r>
      <w:r w:rsidR="006B49F0" w:rsidRPr="00A46D12">
        <w:rPr>
          <w:rFonts w:ascii="Times New Roman" w:hAnsi="Times New Roman" w:cs="Times New Roman"/>
          <w:bCs/>
          <w:sz w:val="28"/>
          <w:szCs w:val="28"/>
        </w:rPr>
        <w:br w:type="page"/>
      </w:r>
      <w:r w:rsidR="007C441D" w:rsidRPr="00A46D12">
        <w:rPr>
          <w:rFonts w:ascii="Times New Roman" w:hAnsi="Times New Roman" w:cs="Times New Roman"/>
          <w:bCs/>
          <w:sz w:val="28"/>
          <w:szCs w:val="28"/>
        </w:rPr>
        <w:lastRenderedPageBreak/>
        <w:t>Заключение</w:t>
      </w:r>
    </w:p>
    <w:p w:rsidR="007C441D" w:rsidRPr="00A46D12" w:rsidRDefault="007C441D" w:rsidP="00A46D12">
      <w:pPr>
        <w:spacing w:line="360" w:lineRule="auto"/>
        <w:ind w:firstLine="709"/>
        <w:jc w:val="both"/>
        <w:rPr>
          <w:rFonts w:ascii="Times New Roman" w:hAnsi="Times New Roman" w:cs="Times New Roman"/>
          <w:bCs/>
          <w:sz w:val="28"/>
          <w:szCs w:val="28"/>
        </w:rPr>
      </w:pPr>
    </w:p>
    <w:p w:rsidR="007C441D" w:rsidRPr="00A46D12" w:rsidRDefault="007C441D"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Использование баз данных и информационных систем – это составная часть функционирования различных</w:t>
      </w:r>
      <w:r w:rsidR="00C10497" w:rsidRPr="00A46D12">
        <w:rPr>
          <w:rFonts w:ascii="Times New Roman" w:hAnsi="Times New Roman" w:cs="Times New Roman"/>
          <w:sz w:val="28"/>
          <w:szCs w:val="28"/>
        </w:rPr>
        <w:t xml:space="preserve"> </w:t>
      </w:r>
      <w:r w:rsidRPr="00A46D12">
        <w:rPr>
          <w:rFonts w:ascii="Times New Roman" w:hAnsi="Times New Roman" w:cs="Times New Roman"/>
          <w:sz w:val="28"/>
          <w:szCs w:val="28"/>
        </w:rPr>
        <w:t>преуспевающих организаций и деятельности</w:t>
      </w:r>
      <w:r w:rsidR="00C10497" w:rsidRPr="00A46D12">
        <w:rPr>
          <w:rFonts w:ascii="Times New Roman" w:hAnsi="Times New Roman" w:cs="Times New Roman"/>
          <w:sz w:val="28"/>
          <w:szCs w:val="28"/>
        </w:rPr>
        <w:t xml:space="preserve"> </w:t>
      </w:r>
      <w:r w:rsidRPr="00A46D12">
        <w:rPr>
          <w:rFonts w:ascii="Times New Roman" w:hAnsi="Times New Roman" w:cs="Times New Roman"/>
          <w:sz w:val="28"/>
          <w:szCs w:val="28"/>
        </w:rPr>
        <w:t>современного человека. В связи с этим большую актуальность приобретает освоение принципа построения и эффективного применения соответствующих технологий и программных продуктов.</w:t>
      </w:r>
    </w:p>
    <w:p w:rsidR="007C441D" w:rsidRPr="00A46D12" w:rsidRDefault="007C441D"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В настоящее время базы данных почти во все сферы человеческой деятельности. Так как с помощью электронных баз данных работа персонала организации, будь то хоть книжный магазин, становится быстрой, качественной и удобной. </w:t>
      </w:r>
    </w:p>
    <w:p w:rsidR="007C441D" w:rsidRPr="00A46D12" w:rsidRDefault="007C441D"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В результате нашей работы, объектом которой являлся книжный магазин, была создана база данных «</w:t>
      </w:r>
      <w:r w:rsidRPr="00A46D12">
        <w:rPr>
          <w:rFonts w:ascii="Times New Roman" w:hAnsi="Times New Roman" w:cs="Times New Roman"/>
          <w:sz w:val="28"/>
          <w:szCs w:val="28"/>
          <w:lang w:val="en-US"/>
        </w:rPr>
        <w:t>Books</w:t>
      </w:r>
      <w:r w:rsidRPr="00A46D12">
        <w:rPr>
          <w:rFonts w:ascii="Times New Roman" w:hAnsi="Times New Roman" w:cs="Times New Roman"/>
          <w:sz w:val="28"/>
          <w:szCs w:val="28"/>
        </w:rPr>
        <w:t>».</w:t>
      </w:r>
    </w:p>
    <w:p w:rsidR="007C441D" w:rsidRPr="00A46D12" w:rsidRDefault="007C441D"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Проектирование базы данных «</w:t>
      </w:r>
      <w:r w:rsidRPr="00A46D12">
        <w:rPr>
          <w:rFonts w:ascii="Times New Roman" w:hAnsi="Times New Roman" w:cs="Times New Roman"/>
          <w:sz w:val="28"/>
          <w:szCs w:val="28"/>
          <w:lang w:val="en-US"/>
        </w:rPr>
        <w:t>Books</w:t>
      </w:r>
      <w:r w:rsidRPr="00A46D12">
        <w:rPr>
          <w:rFonts w:ascii="Times New Roman" w:hAnsi="Times New Roman" w:cs="Times New Roman"/>
          <w:sz w:val="28"/>
          <w:szCs w:val="28"/>
        </w:rPr>
        <w:t xml:space="preserve">», проводилась помощью СУБД </w:t>
      </w:r>
      <w:r w:rsidRPr="00A46D12">
        <w:rPr>
          <w:rFonts w:ascii="Times New Roman" w:hAnsi="Times New Roman" w:cs="Times New Roman"/>
          <w:sz w:val="28"/>
          <w:szCs w:val="28"/>
          <w:lang w:val="en-US"/>
        </w:rPr>
        <w:t>Microsoft</w:t>
      </w:r>
      <w:r w:rsidRPr="00A46D12">
        <w:rPr>
          <w:rFonts w:ascii="Times New Roman" w:hAnsi="Times New Roman" w:cs="Times New Roman"/>
          <w:sz w:val="28"/>
          <w:szCs w:val="28"/>
        </w:rPr>
        <w:t xml:space="preserve"> </w:t>
      </w:r>
      <w:r w:rsidRPr="00A46D12">
        <w:rPr>
          <w:rFonts w:ascii="Times New Roman" w:hAnsi="Times New Roman" w:cs="Times New Roman"/>
          <w:sz w:val="28"/>
          <w:szCs w:val="28"/>
          <w:lang w:val="en-US"/>
        </w:rPr>
        <w:t>Access</w:t>
      </w:r>
      <w:r w:rsidRPr="00A46D12">
        <w:rPr>
          <w:rFonts w:ascii="Times New Roman" w:hAnsi="Times New Roman" w:cs="Times New Roman"/>
          <w:sz w:val="28"/>
          <w:szCs w:val="28"/>
        </w:rPr>
        <w:t xml:space="preserve"> и языка запросов </w:t>
      </w:r>
      <w:r w:rsidRPr="00A46D12">
        <w:rPr>
          <w:rFonts w:ascii="Times New Roman" w:hAnsi="Times New Roman" w:cs="Times New Roman"/>
          <w:sz w:val="28"/>
          <w:szCs w:val="28"/>
          <w:lang w:val="en-US"/>
        </w:rPr>
        <w:t>SQL</w:t>
      </w:r>
      <w:r w:rsidRPr="00A46D12">
        <w:rPr>
          <w:rFonts w:ascii="Times New Roman" w:hAnsi="Times New Roman" w:cs="Times New Roman"/>
          <w:sz w:val="28"/>
          <w:szCs w:val="28"/>
        </w:rPr>
        <w:t>.Данная база данных, содержит основные характеристики</w:t>
      </w:r>
      <w:proofErr w:type="gramStart"/>
      <w:r w:rsidRPr="00A46D12">
        <w:rPr>
          <w:rFonts w:ascii="Times New Roman" w:hAnsi="Times New Roman" w:cs="Times New Roman"/>
          <w:sz w:val="28"/>
          <w:szCs w:val="28"/>
        </w:rPr>
        <w:t xml:space="preserve"> :</w:t>
      </w:r>
      <w:proofErr w:type="gramEnd"/>
      <w:r w:rsidRPr="00A46D12">
        <w:rPr>
          <w:rFonts w:ascii="Times New Roman" w:hAnsi="Times New Roman" w:cs="Times New Roman"/>
          <w:sz w:val="28"/>
          <w:szCs w:val="28"/>
        </w:rPr>
        <w:t xml:space="preserve"> книжный жанр, название книги, автора книги, издательство, количество страниц, твердый или мягкий</w:t>
      </w:r>
      <w:r w:rsidR="00C10497" w:rsidRPr="00A46D12">
        <w:rPr>
          <w:rFonts w:ascii="Times New Roman" w:hAnsi="Times New Roman" w:cs="Times New Roman"/>
          <w:sz w:val="28"/>
          <w:szCs w:val="28"/>
        </w:rPr>
        <w:t xml:space="preserve"> </w:t>
      </w:r>
      <w:r w:rsidRPr="00A46D12">
        <w:rPr>
          <w:rFonts w:ascii="Times New Roman" w:hAnsi="Times New Roman" w:cs="Times New Roman"/>
          <w:sz w:val="28"/>
          <w:szCs w:val="28"/>
        </w:rPr>
        <w:t>переплет, количество страниц, цену, поставщика, дату поставки. Данный продукт существенно облегчает работу пользователей.</w:t>
      </w:r>
    </w:p>
    <w:p w:rsidR="007C441D" w:rsidRPr="00A46D12" w:rsidRDefault="007C441D"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В данной курсовой работе изложено об основных понятиях, функциях баз данных, использованию и созданию в</w:t>
      </w:r>
      <w:r w:rsidR="00C10497" w:rsidRPr="00A46D12">
        <w:rPr>
          <w:rFonts w:ascii="Times New Roman" w:hAnsi="Times New Roman" w:cs="Times New Roman"/>
          <w:sz w:val="28"/>
          <w:szCs w:val="28"/>
        </w:rPr>
        <w:t xml:space="preserve"> </w:t>
      </w:r>
      <w:r w:rsidRPr="00A46D12">
        <w:rPr>
          <w:rFonts w:ascii="Times New Roman" w:hAnsi="Times New Roman" w:cs="Times New Roman"/>
          <w:sz w:val="28"/>
          <w:szCs w:val="28"/>
          <w:lang w:val="en-US"/>
        </w:rPr>
        <w:t>Microsoft</w:t>
      </w:r>
      <w:r w:rsidRPr="00A46D12">
        <w:rPr>
          <w:rFonts w:ascii="Times New Roman" w:hAnsi="Times New Roman" w:cs="Times New Roman"/>
          <w:sz w:val="28"/>
          <w:szCs w:val="28"/>
        </w:rPr>
        <w:t xml:space="preserve"> </w:t>
      </w:r>
      <w:r w:rsidRPr="00A46D12">
        <w:rPr>
          <w:rFonts w:ascii="Times New Roman" w:hAnsi="Times New Roman" w:cs="Times New Roman"/>
          <w:sz w:val="28"/>
          <w:szCs w:val="28"/>
          <w:lang w:val="en-US"/>
        </w:rPr>
        <w:t>Access</w:t>
      </w:r>
      <w:r w:rsidRPr="00A46D12">
        <w:rPr>
          <w:rFonts w:ascii="Times New Roman" w:hAnsi="Times New Roman" w:cs="Times New Roman"/>
          <w:sz w:val="28"/>
          <w:szCs w:val="28"/>
        </w:rPr>
        <w:t xml:space="preserve"> , а также в </w:t>
      </w:r>
      <w:r w:rsidRPr="00A46D12">
        <w:rPr>
          <w:rFonts w:ascii="Times New Roman" w:hAnsi="Times New Roman" w:cs="Times New Roman"/>
          <w:sz w:val="28"/>
          <w:szCs w:val="28"/>
          <w:lang w:val="en-US"/>
        </w:rPr>
        <w:t>SQL</w:t>
      </w:r>
      <w:r w:rsidRPr="00A46D12">
        <w:rPr>
          <w:rFonts w:ascii="Times New Roman" w:hAnsi="Times New Roman" w:cs="Times New Roman"/>
          <w:sz w:val="28"/>
          <w:szCs w:val="28"/>
        </w:rPr>
        <w:t>.</w:t>
      </w:r>
      <w:r w:rsidR="00C10497" w:rsidRPr="00A46D12">
        <w:rPr>
          <w:rFonts w:ascii="Times New Roman" w:hAnsi="Times New Roman" w:cs="Times New Roman"/>
          <w:sz w:val="28"/>
          <w:szCs w:val="28"/>
        </w:rPr>
        <w:t xml:space="preserve"> </w:t>
      </w:r>
    </w:p>
    <w:p w:rsidR="007C441D" w:rsidRPr="00A46D12" w:rsidRDefault="007C441D"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Также в ней описано об основных моделях баз данных, которые известны в настоящее время. Но и проектирование базы данных «</w:t>
      </w:r>
      <w:r w:rsidRPr="00A46D12">
        <w:rPr>
          <w:rFonts w:ascii="Times New Roman" w:hAnsi="Times New Roman" w:cs="Times New Roman"/>
          <w:sz w:val="28"/>
          <w:szCs w:val="28"/>
          <w:lang w:val="en-US"/>
        </w:rPr>
        <w:t>Books</w:t>
      </w:r>
      <w:r w:rsidRPr="00A46D12">
        <w:rPr>
          <w:rFonts w:ascii="Times New Roman" w:hAnsi="Times New Roman" w:cs="Times New Roman"/>
          <w:sz w:val="28"/>
          <w:szCs w:val="28"/>
        </w:rPr>
        <w:t>»,является неотъемлемой частью курсовой работы.</w:t>
      </w:r>
      <w:r w:rsidR="00C10497" w:rsidRPr="00A46D12">
        <w:rPr>
          <w:rFonts w:ascii="Times New Roman" w:hAnsi="Times New Roman" w:cs="Times New Roman"/>
          <w:sz w:val="28"/>
          <w:szCs w:val="28"/>
        </w:rPr>
        <w:t xml:space="preserve"> </w:t>
      </w:r>
    </w:p>
    <w:p w:rsidR="007C441D" w:rsidRPr="00A46D12" w:rsidRDefault="007C441D"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 xml:space="preserve">После описания проектирования баз данных в СУБД </w:t>
      </w:r>
      <w:r w:rsidRPr="00A46D12">
        <w:rPr>
          <w:rFonts w:ascii="Times New Roman" w:hAnsi="Times New Roman" w:cs="Times New Roman"/>
          <w:sz w:val="28"/>
          <w:szCs w:val="28"/>
          <w:lang w:val="en-US"/>
        </w:rPr>
        <w:t>Microsoft</w:t>
      </w:r>
      <w:r w:rsidRPr="00A46D12">
        <w:rPr>
          <w:rFonts w:ascii="Times New Roman" w:hAnsi="Times New Roman" w:cs="Times New Roman"/>
          <w:sz w:val="28"/>
          <w:szCs w:val="28"/>
        </w:rPr>
        <w:t xml:space="preserve"> </w:t>
      </w:r>
      <w:r w:rsidRPr="00A46D12">
        <w:rPr>
          <w:rFonts w:ascii="Times New Roman" w:hAnsi="Times New Roman" w:cs="Times New Roman"/>
          <w:sz w:val="28"/>
          <w:szCs w:val="28"/>
          <w:lang w:val="en-US"/>
        </w:rPr>
        <w:t>Access</w:t>
      </w:r>
      <w:r w:rsidRPr="00A46D12">
        <w:rPr>
          <w:rFonts w:ascii="Times New Roman" w:hAnsi="Times New Roman" w:cs="Times New Roman"/>
          <w:sz w:val="28"/>
          <w:szCs w:val="28"/>
        </w:rPr>
        <w:t xml:space="preserve"> далее информация о языке запросов </w:t>
      </w:r>
      <w:r w:rsidRPr="00A46D12">
        <w:rPr>
          <w:rFonts w:ascii="Times New Roman" w:hAnsi="Times New Roman" w:cs="Times New Roman"/>
          <w:sz w:val="28"/>
          <w:szCs w:val="28"/>
          <w:lang w:val="en-US"/>
        </w:rPr>
        <w:t>SQL</w:t>
      </w:r>
      <w:r w:rsidRPr="00A46D12">
        <w:rPr>
          <w:rFonts w:ascii="Times New Roman" w:hAnsi="Times New Roman" w:cs="Times New Roman"/>
          <w:sz w:val="28"/>
          <w:szCs w:val="28"/>
        </w:rPr>
        <w:t>.При помощи которого была разработана база данных</w:t>
      </w:r>
      <w:proofErr w:type="gramStart"/>
      <w:r w:rsidRPr="00A46D12">
        <w:rPr>
          <w:rFonts w:ascii="Times New Roman" w:hAnsi="Times New Roman" w:cs="Times New Roman"/>
          <w:sz w:val="28"/>
          <w:szCs w:val="28"/>
        </w:rPr>
        <w:t xml:space="preserve"> .</w:t>
      </w:r>
      <w:proofErr w:type="gramEnd"/>
      <w:r w:rsidRPr="00A46D12">
        <w:rPr>
          <w:rFonts w:ascii="Times New Roman" w:hAnsi="Times New Roman" w:cs="Times New Roman"/>
          <w:sz w:val="28"/>
          <w:szCs w:val="28"/>
        </w:rPr>
        <w:t xml:space="preserve"> </w:t>
      </w:r>
    </w:p>
    <w:p w:rsidR="007C441D" w:rsidRPr="00A46D12" w:rsidRDefault="007C441D" w:rsidP="00A46D12">
      <w:pPr>
        <w:spacing w:line="360" w:lineRule="auto"/>
        <w:ind w:firstLine="709"/>
        <w:jc w:val="both"/>
        <w:rPr>
          <w:rFonts w:ascii="Times New Roman" w:hAnsi="Times New Roman" w:cs="Times New Roman"/>
          <w:sz w:val="28"/>
          <w:szCs w:val="28"/>
        </w:rPr>
      </w:pPr>
      <w:r w:rsidRPr="00A46D12">
        <w:rPr>
          <w:rFonts w:ascii="Times New Roman" w:hAnsi="Times New Roman" w:cs="Times New Roman"/>
          <w:sz w:val="28"/>
          <w:szCs w:val="28"/>
        </w:rPr>
        <w:t>В итоге данная база данных «</w:t>
      </w:r>
      <w:r w:rsidRPr="00A46D12">
        <w:rPr>
          <w:rFonts w:ascii="Times New Roman" w:hAnsi="Times New Roman" w:cs="Times New Roman"/>
          <w:sz w:val="28"/>
          <w:szCs w:val="28"/>
          <w:lang w:val="en-US"/>
        </w:rPr>
        <w:t>Books</w:t>
      </w:r>
      <w:r w:rsidRPr="00A46D12">
        <w:rPr>
          <w:rFonts w:ascii="Times New Roman" w:hAnsi="Times New Roman" w:cs="Times New Roman"/>
          <w:sz w:val="28"/>
          <w:szCs w:val="28"/>
        </w:rPr>
        <w:t>», будет, эффективно применятся в книжных магазинах, обеспечивая</w:t>
      </w:r>
      <w:r w:rsidR="00C10497" w:rsidRPr="00A46D12">
        <w:rPr>
          <w:rFonts w:ascii="Times New Roman" w:hAnsi="Times New Roman" w:cs="Times New Roman"/>
          <w:sz w:val="28"/>
          <w:szCs w:val="28"/>
        </w:rPr>
        <w:t xml:space="preserve"> </w:t>
      </w:r>
      <w:r w:rsidRPr="00A46D12">
        <w:rPr>
          <w:rFonts w:ascii="Times New Roman" w:hAnsi="Times New Roman" w:cs="Times New Roman"/>
          <w:sz w:val="28"/>
          <w:szCs w:val="28"/>
        </w:rPr>
        <w:t>отличный результативность работы.</w:t>
      </w:r>
    </w:p>
    <w:p w:rsidR="00C24844" w:rsidRPr="00A46D12" w:rsidRDefault="006B49F0" w:rsidP="00A46D12">
      <w:pPr>
        <w:tabs>
          <w:tab w:val="left" w:pos="426"/>
        </w:tabs>
        <w:spacing w:line="360" w:lineRule="auto"/>
        <w:jc w:val="both"/>
        <w:rPr>
          <w:rFonts w:ascii="Times New Roman" w:hAnsi="Times New Roman" w:cs="Times New Roman"/>
          <w:bCs/>
          <w:sz w:val="28"/>
          <w:szCs w:val="28"/>
        </w:rPr>
      </w:pPr>
      <w:r w:rsidRPr="00A46D12">
        <w:rPr>
          <w:rFonts w:ascii="Times New Roman" w:hAnsi="Times New Roman" w:cs="Times New Roman"/>
          <w:sz w:val="28"/>
          <w:szCs w:val="28"/>
        </w:rPr>
        <w:br w:type="page"/>
      </w:r>
      <w:r w:rsidRPr="00A46D12">
        <w:rPr>
          <w:rFonts w:ascii="Times New Roman" w:hAnsi="Times New Roman" w:cs="Times New Roman"/>
          <w:bCs/>
          <w:sz w:val="28"/>
          <w:szCs w:val="28"/>
        </w:rPr>
        <w:lastRenderedPageBreak/>
        <w:t>Список используемой литературы</w:t>
      </w:r>
    </w:p>
    <w:p w:rsidR="006B49F0" w:rsidRPr="00A46D12" w:rsidRDefault="006B49F0" w:rsidP="00A46D12">
      <w:pPr>
        <w:tabs>
          <w:tab w:val="left" w:pos="426"/>
        </w:tabs>
        <w:spacing w:line="360" w:lineRule="auto"/>
        <w:jc w:val="both"/>
        <w:rPr>
          <w:rFonts w:ascii="Times New Roman" w:hAnsi="Times New Roman" w:cs="Times New Roman"/>
          <w:sz w:val="28"/>
          <w:szCs w:val="28"/>
        </w:rPr>
      </w:pPr>
    </w:p>
    <w:p w:rsidR="00C24844" w:rsidRPr="00A46D12" w:rsidRDefault="00C24844" w:rsidP="00A46D12">
      <w:pPr>
        <w:numPr>
          <w:ilvl w:val="0"/>
          <w:numId w:val="16"/>
        </w:numPr>
        <w:tabs>
          <w:tab w:val="left" w:pos="426"/>
        </w:tabs>
        <w:spacing w:line="360" w:lineRule="auto"/>
        <w:ind w:left="0" w:firstLine="0"/>
        <w:jc w:val="both"/>
        <w:rPr>
          <w:rFonts w:ascii="Times New Roman" w:hAnsi="Times New Roman" w:cs="Times New Roman"/>
          <w:sz w:val="28"/>
          <w:szCs w:val="28"/>
        </w:rPr>
      </w:pPr>
      <w:r w:rsidRPr="00A46D12">
        <w:rPr>
          <w:rFonts w:ascii="Times New Roman" w:hAnsi="Times New Roman" w:cs="Times New Roman"/>
          <w:sz w:val="28"/>
          <w:szCs w:val="28"/>
        </w:rPr>
        <w:t>Информатика. Базовый курс /Симонович С.В. и др. – СПб: Издательство «Питер», 2000. – 640 с.</w:t>
      </w:r>
    </w:p>
    <w:p w:rsidR="00C24844" w:rsidRPr="00A46D12" w:rsidRDefault="00C24844" w:rsidP="00A46D12">
      <w:pPr>
        <w:numPr>
          <w:ilvl w:val="0"/>
          <w:numId w:val="16"/>
        </w:numPr>
        <w:tabs>
          <w:tab w:val="left" w:pos="426"/>
        </w:tabs>
        <w:spacing w:line="360" w:lineRule="auto"/>
        <w:ind w:left="0" w:firstLine="0"/>
        <w:jc w:val="both"/>
        <w:rPr>
          <w:rFonts w:ascii="Times New Roman" w:hAnsi="Times New Roman" w:cs="Times New Roman"/>
          <w:sz w:val="28"/>
          <w:szCs w:val="28"/>
        </w:rPr>
      </w:pPr>
      <w:r w:rsidRPr="00A46D12">
        <w:rPr>
          <w:rFonts w:ascii="Times New Roman" w:hAnsi="Times New Roman" w:cs="Times New Roman"/>
          <w:sz w:val="28"/>
          <w:szCs w:val="28"/>
        </w:rPr>
        <w:t>Системы управления базами данных. Учебное пособие /Ломтадзе В.В., Шишкина Л.П. – Иркутск: ИрГТУ, 1999. – 116 с.</w:t>
      </w:r>
    </w:p>
    <w:p w:rsidR="00C24844" w:rsidRPr="00A46D12" w:rsidRDefault="00C24844" w:rsidP="00A46D12">
      <w:pPr>
        <w:numPr>
          <w:ilvl w:val="0"/>
          <w:numId w:val="16"/>
        </w:numPr>
        <w:tabs>
          <w:tab w:val="left" w:pos="426"/>
        </w:tabs>
        <w:spacing w:line="360" w:lineRule="auto"/>
        <w:ind w:left="0" w:firstLine="0"/>
        <w:jc w:val="both"/>
        <w:rPr>
          <w:rFonts w:ascii="Times New Roman" w:hAnsi="Times New Roman" w:cs="Times New Roman"/>
          <w:sz w:val="28"/>
          <w:szCs w:val="28"/>
        </w:rPr>
      </w:pPr>
      <w:r w:rsidRPr="00A46D12">
        <w:rPr>
          <w:rFonts w:ascii="Times New Roman" w:hAnsi="Times New Roman" w:cs="Times New Roman"/>
          <w:sz w:val="28"/>
          <w:szCs w:val="28"/>
        </w:rPr>
        <w:t xml:space="preserve">Теория реляционных баз данных. Учебное пособие </w:t>
      </w:r>
      <w:r w:rsidR="00045032" w:rsidRPr="00A46D12">
        <w:rPr>
          <w:rFonts w:ascii="Times New Roman" w:hAnsi="Times New Roman" w:cs="Times New Roman"/>
          <w:sz w:val="28"/>
          <w:szCs w:val="28"/>
        </w:rPr>
        <w:t>/ Мейер М.М. – Москва: Мир, 1999. -610 с.</w:t>
      </w:r>
    </w:p>
    <w:p w:rsidR="00045032" w:rsidRPr="00A46D12" w:rsidRDefault="00045032" w:rsidP="00A46D12">
      <w:pPr>
        <w:numPr>
          <w:ilvl w:val="0"/>
          <w:numId w:val="16"/>
        </w:numPr>
        <w:tabs>
          <w:tab w:val="left" w:pos="426"/>
        </w:tabs>
        <w:spacing w:line="360" w:lineRule="auto"/>
        <w:ind w:left="0" w:firstLine="0"/>
        <w:jc w:val="both"/>
        <w:rPr>
          <w:rFonts w:ascii="Times New Roman" w:hAnsi="Times New Roman" w:cs="Times New Roman"/>
          <w:sz w:val="28"/>
          <w:szCs w:val="28"/>
        </w:rPr>
      </w:pPr>
      <w:r w:rsidRPr="00A46D12">
        <w:rPr>
          <w:rFonts w:ascii="Times New Roman" w:hAnsi="Times New Roman" w:cs="Times New Roman"/>
          <w:sz w:val="28"/>
          <w:szCs w:val="28"/>
          <w:lang w:val="en-US"/>
        </w:rPr>
        <w:t>Access</w:t>
      </w:r>
      <w:r w:rsidRPr="00A46D12">
        <w:rPr>
          <w:rFonts w:ascii="Times New Roman" w:hAnsi="Times New Roman" w:cs="Times New Roman"/>
          <w:sz w:val="28"/>
          <w:szCs w:val="28"/>
        </w:rPr>
        <w:t xml:space="preserve"> для профессионалов. Учебное пособие / Верман А.Я. – СПб: Издательство «Питер,</w:t>
      </w:r>
      <w:r w:rsidR="00C10497" w:rsidRPr="00A46D12">
        <w:rPr>
          <w:rFonts w:ascii="Times New Roman" w:hAnsi="Times New Roman" w:cs="Times New Roman"/>
          <w:sz w:val="28"/>
          <w:szCs w:val="28"/>
        </w:rPr>
        <w:t xml:space="preserve"> </w:t>
      </w:r>
      <w:r w:rsidRPr="00A46D12">
        <w:rPr>
          <w:rFonts w:ascii="Times New Roman" w:hAnsi="Times New Roman" w:cs="Times New Roman"/>
          <w:sz w:val="28"/>
          <w:szCs w:val="28"/>
        </w:rPr>
        <w:t>1998. – 760 с.</w:t>
      </w:r>
    </w:p>
    <w:p w:rsidR="006B49F0" w:rsidRPr="00A46D12" w:rsidRDefault="006B49F0" w:rsidP="00A46D12">
      <w:pPr>
        <w:tabs>
          <w:tab w:val="left" w:pos="426"/>
        </w:tabs>
        <w:spacing w:line="360" w:lineRule="auto"/>
        <w:jc w:val="both"/>
        <w:rPr>
          <w:rFonts w:ascii="Times New Roman" w:hAnsi="Times New Roman" w:cs="Times New Roman"/>
          <w:sz w:val="28"/>
          <w:szCs w:val="28"/>
        </w:rPr>
      </w:pPr>
    </w:p>
    <w:sectPr w:rsidR="006B49F0" w:rsidRPr="00A46D12" w:rsidSect="00C10497">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7F5" w:rsidRDefault="006707F5">
      <w:pPr>
        <w:widowControl/>
        <w:rPr>
          <w:rFonts w:ascii="Times New Roman" w:hAnsi="Times New Roman" w:cs="Times New Roman"/>
          <w:sz w:val="24"/>
          <w:szCs w:val="24"/>
        </w:rPr>
      </w:pPr>
      <w:r>
        <w:rPr>
          <w:rFonts w:ascii="Times New Roman" w:hAnsi="Times New Roman" w:cs="Times New Roman"/>
          <w:sz w:val="24"/>
          <w:szCs w:val="24"/>
        </w:rPr>
        <w:separator/>
      </w:r>
    </w:p>
  </w:endnote>
  <w:endnote w:type="continuationSeparator" w:id="0">
    <w:p w:rsidR="006707F5" w:rsidRDefault="006707F5">
      <w:pPr>
        <w:widowControl/>
        <w:rPr>
          <w:rFonts w:ascii="Times New Roman" w:hAnsi="Times New Roman" w:cs="Times New Roman"/>
          <w:sz w:val="24"/>
          <w:szCs w:val="24"/>
        </w:rPr>
      </w:pPr>
      <w:r>
        <w:rPr>
          <w:rFonts w:ascii="Times New Roman" w:hAnsi="Times New Roman" w:cs="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D12" w:rsidRDefault="00A46D12">
    <w:pPr>
      <w:pStyle w:val="a5"/>
      <w:jc w:val="center"/>
    </w:pPr>
    <w:r>
      <w:fldChar w:fldCharType="begin"/>
    </w:r>
    <w:r>
      <w:instrText>PAGE   \* MERGEFORMAT</w:instrText>
    </w:r>
    <w:r>
      <w:fldChar w:fldCharType="separate"/>
    </w:r>
    <w:r w:rsidR="001E1948">
      <w:rPr>
        <w:noProof/>
      </w:rPr>
      <w:t>3</w:t>
    </w:r>
    <w:r>
      <w:fldChar w:fldCharType="end"/>
    </w:r>
  </w:p>
  <w:p w:rsidR="00A46D12" w:rsidRDefault="00A46D12" w:rsidP="007C441D">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7F5" w:rsidRDefault="006707F5">
      <w:pPr>
        <w:widowControl/>
        <w:rPr>
          <w:rFonts w:ascii="Times New Roman" w:hAnsi="Times New Roman" w:cs="Times New Roman"/>
          <w:sz w:val="24"/>
          <w:szCs w:val="24"/>
        </w:rPr>
      </w:pPr>
      <w:r>
        <w:rPr>
          <w:rFonts w:ascii="Times New Roman" w:hAnsi="Times New Roman" w:cs="Times New Roman"/>
          <w:sz w:val="24"/>
          <w:szCs w:val="24"/>
        </w:rPr>
        <w:separator/>
      </w:r>
    </w:p>
  </w:footnote>
  <w:footnote w:type="continuationSeparator" w:id="0">
    <w:p w:rsidR="006707F5" w:rsidRDefault="006707F5">
      <w:pPr>
        <w:widowControl/>
        <w:rPr>
          <w:rFonts w:ascii="Times New Roman" w:hAnsi="Times New Roman" w:cs="Times New Roman"/>
          <w:sz w:val="24"/>
          <w:szCs w:val="24"/>
        </w:rPr>
      </w:pPr>
      <w:r>
        <w:rPr>
          <w:rFonts w:ascii="Times New Roman" w:hAnsi="Times New Roman" w:cs="Times New Roman"/>
          <w:sz w:val="24"/>
          <w:szCs w:val="24"/>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C3456"/>
    <w:multiLevelType w:val="multilevel"/>
    <w:tmpl w:val="112E880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nsid w:val="1CD255FD"/>
    <w:multiLevelType w:val="multilevel"/>
    <w:tmpl w:val="329CEF54"/>
    <w:lvl w:ilvl="0">
      <w:start w:val="1"/>
      <w:numFmt w:val="bullet"/>
      <w:lvlText w:val=""/>
      <w:lvlJc w:val="left"/>
      <w:pPr>
        <w:tabs>
          <w:tab w:val="num" w:pos="360"/>
        </w:tabs>
        <w:ind w:left="360" w:hanging="360"/>
      </w:pPr>
      <w:rPr>
        <w:rFonts w:ascii="Symbol" w:hAnsi="Symbol" w:cs="Symbol" w:hint="default"/>
        <w:sz w:val="20"/>
        <w:szCs w:val="20"/>
      </w:rPr>
    </w:lvl>
    <w:lvl w:ilvl="1">
      <w:start w:val="1"/>
      <w:numFmt w:val="bullet"/>
      <w:lvlText w:val="o"/>
      <w:lvlJc w:val="left"/>
      <w:pPr>
        <w:tabs>
          <w:tab w:val="num" w:pos="1080"/>
        </w:tabs>
        <w:ind w:left="1080" w:hanging="360"/>
      </w:pPr>
      <w:rPr>
        <w:rFonts w:ascii="Courier New" w:hAnsi="Courier New" w:cs="Courier New" w:hint="default"/>
        <w:sz w:val="20"/>
        <w:szCs w:val="20"/>
      </w:rPr>
    </w:lvl>
    <w:lvl w:ilvl="2">
      <w:start w:val="1"/>
      <w:numFmt w:val="bullet"/>
      <w:lvlText w:val=""/>
      <w:lvlJc w:val="left"/>
      <w:pPr>
        <w:tabs>
          <w:tab w:val="num" w:pos="1800"/>
        </w:tabs>
        <w:ind w:left="1800" w:hanging="360"/>
      </w:pPr>
      <w:rPr>
        <w:rFonts w:ascii="Wingdings" w:hAnsi="Wingdings" w:cs="Wingdings" w:hint="default"/>
        <w:sz w:val="20"/>
        <w:szCs w:val="20"/>
      </w:rPr>
    </w:lvl>
    <w:lvl w:ilvl="3">
      <w:start w:val="1"/>
      <w:numFmt w:val="bullet"/>
      <w:lvlText w:val=""/>
      <w:lvlJc w:val="left"/>
      <w:pPr>
        <w:tabs>
          <w:tab w:val="num" w:pos="2520"/>
        </w:tabs>
        <w:ind w:left="2520" w:hanging="360"/>
      </w:pPr>
      <w:rPr>
        <w:rFonts w:ascii="Wingdings" w:hAnsi="Wingdings" w:cs="Wingdings" w:hint="default"/>
        <w:sz w:val="20"/>
        <w:szCs w:val="20"/>
      </w:rPr>
    </w:lvl>
    <w:lvl w:ilvl="4">
      <w:start w:val="1"/>
      <w:numFmt w:val="bullet"/>
      <w:lvlText w:val=""/>
      <w:lvlJc w:val="left"/>
      <w:pPr>
        <w:tabs>
          <w:tab w:val="num" w:pos="3240"/>
        </w:tabs>
        <w:ind w:left="3240" w:hanging="360"/>
      </w:pPr>
      <w:rPr>
        <w:rFonts w:ascii="Wingdings" w:hAnsi="Wingdings" w:cs="Wingdings" w:hint="default"/>
        <w:sz w:val="20"/>
        <w:szCs w:val="20"/>
      </w:rPr>
    </w:lvl>
    <w:lvl w:ilvl="5">
      <w:start w:val="1"/>
      <w:numFmt w:val="bullet"/>
      <w:lvlText w:val=""/>
      <w:lvlJc w:val="left"/>
      <w:pPr>
        <w:tabs>
          <w:tab w:val="num" w:pos="3960"/>
        </w:tabs>
        <w:ind w:left="3960" w:hanging="360"/>
      </w:pPr>
      <w:rPr>
        <w:rFonts w:ascii="Wingdings" w:hAnsi="Wingdings" w:cs="Wingdings" w:hint="default"/>
        <w:sz w:val="20"/>
        <w:szCs w:val="20"/>
      </w:rPr>
    </w:lvl>
    <w:lvl w:ilvl="6">
      <w:start w:val="1"/>
      <w:numFmt w:val="bullet"/>
      <w:lvlText w:val=""/>
      <w:lvlJc w:val="left"/>
      <w:pPr>
        <w:tabs>
          <w:tab w:val="num" w:pos="4680"/>
        </w:tabs>
        <w:ind w:left="4680" w:hanging="360"/>
      </w:pPr>
      <w:rPr>
        <w:rFonts w:ascii="Wingdings" w:hAnsi="Wingdings" w:cs="Wingdings" w:hint="default"/>
        <w:sz w:val="20"/>
        <w:szCs w:val="20"/>
      </w:rPr>
    </w:lvl>
    <w:lvl w:ilvl="7">
      <w:start w:val="1"/>
      <w:numFmt w:val="bullet"/>
      <w:lvlText w:val=""/>
      <w:lvlJc w:val="left"/>
      <w:pPr>
        <w:tabs>
          <w:tab w:val="num" w:pos="5400"/>
        </w:tabs>
        <w:ind w:left="5400" w:hanging="360"/>
      </w:pPr>
      <w:rPr>
        <w:rFonts w:ascii="Wingdings" w:hAnsi="Wingdings" w:cs="Wingdings" w:hint="default"/>
        <w:sz w:val="20"/>
        <w:szCs w:val="20"/>
      </w:rPr>
    </w:lvl>
    <w:lvl w:ilvl="8">
      <w:start w:val="1"/>
      <w:numFmt w:val="bullet"/>
      <w:lvlText w:val=""/>
      <w:lvlJc w:val="left"/>
      <w:pPr>
        <w:tabs>
          <w:tab w:val="num" w:pos="6120"/>
        </w:tabs>
        <w:ind w:left="6120" w:hanging="360"/>
      </w:pPr>
      <w:rPr>
        <w:rFonts w:ascii="Wingdings" w:hAnsi="Wingdings" w:cs="Wingdings" w:hint="default"/>
        <w:sz w:val="20"/>
        <w:szCs w:val="20"/>
      </w:rPr>
    </w:lvl>
  </w:abstractNum>
  <w:abstractNum w:abstractNumId="2">
    <w:nsid w:val="2A1A736A"/>
    <w:multiLevelType w:val="multilevel"/>
    <w:tmpl w:val="DF10F84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
    <w:nsid w:val="2B533E8A"/>
    <w:multiLevelType w:val="multilevel"/>
    <w:tmpl w:val="4FC0E4A2"/>
    <w:lvl w:ilvl="0">
      <w:start w:val="2"/>
      <w:numFmt w:val="decimal"/>
      <w:lvlText w:val="%1"/>
      <w:lvlJc w:val="left"/>
      <w:pPr>
        <w:tabs>
          <w:tab w:val="num" w:pos="360"/>
        </w:tabs>
        <w:ind w:left="360" w:hanging="360"/>
      </w:pPr>
      <w:rPr>
        <w:rFonts w:hint="default"/>
        <w:b w:val="0"/>
        <w:bCs w:val="0"/>
        <w:sz w:val="24"/>
        <w:szCs w:val="24"/>
      </w:rPr>
    </w:lvl>
    <w:lvl w:ilvl="1">
      <w:start w:val="1"/>
      <w:numFmt w:val="decimal"/>
      <w:lvlText w:val="%1.%2"/>
      <w:lvlJc w:val="left"/>
      <w:pPr>
        <w:tabs>
          <w:tab w:val="num" w:pos="720"/>
        </w:tabs>
        <w:ind w:left="720" w:hanging="360"/>
      </w:pPr>
      <w:rPr>
        <w:rFonts w:hint="default"/>
        <w:b/>
        <w:bCs/>
        <w:sz w:val="24"/>
        <w:szCs w:val="24"/>
      </w:rPr>
    </w:lvl>
    <w:lvl w:ilvl="2">
      <w:start w:val="1"/>
      <w:numFmt w:val="decimal"/>
      <w:lvlText w:val="%1.%2.%3"/>
      <w:lvlJc w:val="left"/>
      <w:pPr>
        <w:tabs>
          <w:tab w:val="num" w:pos="1440"/>
        </w:tabs>
        <w:ind w:left="1440" w:hanging="720"/>
      </w:pPr>
      <w:rPr>
        <w:rFonts w:hint="default"/>
        <w:b w:val="0"/>
        <w:bCs w:val="0"/>
        <w:sz w:val="24"/>
        <w:szCs w:val="24"/>
      </w:rPr>
    </w:lvl>
    <w:lvl w:ilvl="3">
      <w:start w:val="1"/>
      <w:numFmt w:val="decimal"/>
      <w:lvlText w:val="%1.%2.%3.%4"/>
      <w:lvlJc w:val="left"/>
      <w:pPr>
        <w:tabs>
          <w:tab w:val="num" w:pos="2160"/>
        </w:tabs>
        <w:ind w:left="2160" w:hanging="1080"/>
      </w:pPr>
      <w:rPr>
        <w:rFonts w:hint="default"/>
        <w:b w:val="0"/>
        <w:bCs w:val="0"/>
        <w:sz w:val="24"/>
        <w:szCs w:val="24"/>
      </w:rPr>
    </w:lvl>
    <w:lvl w:ilvl="4">
      <w:start w:val="1"/>
      <w:numFmt w:val="decimal"/>
      <w:lvlText w:val="%1.%2.%3.%4.%5"/>
      <w:lvlJc w:val="left"/>
      <w:pPr>
        <w:tabs>
          <w:tab w:val="num" w:pos="2520"/>
        </w:tabs>
        <w:ind w:left="2520" w:hanging="1080"/>
      </w:pPr>
      <w:rPr>
        <w:rFonts w:hint="default"/>
        <w:b w:val="0"/>
        <w:bCs w:val="0"/>
        <w:sz w:val="24"/>
        <w:szCs w:val="24"/>
      </w:rPr>
    </w:lvl>
    <w:lvl w:ilvl="5">
      <w:start w:val="1"/>
      <w:numFmt w:val="decimal"/>
      <w:lvlText w:val="%1.%2.%3.%4.%5.%6"/>
      <w:lvlJc w:val="left"/>
      <w:pPr>
        <w:tabs>
          <w:tab w:val="num" w:pos="3240"/>
        </w:tabs>
        <w:ind w:left="3240" w:hanging="1440"/>
      </w:pPr>
      <w:rPr>
        <w:rFonts w:hint="default"/>
        <w:b w:val="0"/>
        <w:bCs w:val="0"/>
        <w:sz w:val="24"/>
        <w:szCs w:val="24"/>
      </w:rPr>
    </w:lvl>
    <w:lvl w:ilvl="6">
      <w:start w:val="1"/>
      <w:numFmt w:val="decimal"/>
      <w:lvlText w:val="%1.%2.%3.%4.%5.%6.%7"/>
      <w:lvlJc w:val="left"/>
      <w:pPr>
        <w:tabs>
          <w:tab w:val="num" w:pos="3600"/>
        </w:tabs>
        <w:ind w:left="3600" w:hanging="1440"/>
      </w:pPr>
      <w:rPr>
        <w:rFonts w:hint="default"/>
        <w:b w:val="0"/>
        <w:bCs w:val="0"/>
        <w:sz w:val="24"/>
        <w:szCs w:val="24"/>
      </w:rPr>
    </w:lvl>
    <w:lvl w:ilvl="7">
      <w:start w:val="1"/>
      <w:numFmt w:val="decimal"/>
      <w:lvlText w:val="%1.%2.%3.%4.%5.%6.%7.%8"/>
      <w:lvlJc w:val="left"/>
      <w:pPr>
        <w:tabs>
          <w:tab w:val="num" w:pos="4320"/>
        </w:tabs>
        <w:ind w:left="4320" w:hanging="1800"/>
      </w:pPr>
      <w:rPr>
        <w:rFonts w:hint="default"/>
        <w:b w:val="0"/>
        <w:bCs w:val="0"/>
        <w:sz w:val="24"/>
        <w:szCs w:val="24"/>
      </w:rPr>
    </w:lvl>
    <w:lvl w:ilvl="8">
      <w:start w:val="1"/>
      <w:numFmt w:val="decimal"/>
      <w:lvlText w:val="%1.%2.%3.%4.%5.%6.%7.%8.%9"/>
      <w:lvlJc w:val="left"/>
      <w:pPr>
        <w:tabs>
          <w:tab w:val="num" w:pos="5040"/>
        </w:tabs>
        <w:ind w:left="5040" w:hanging="2160"/>
      </w:pPr>
      <w:rPr>
        <w:rFonts w:hint="default"/>
        <w:b w:val="0"/>
        <w:bCs w:val="0"/>
        <w:sz w:val="24"/>
        <w:szCs w:val="24"/>
      </w:rPr>
    </w:lvl>
  </w:abstractNum>
  <w:abstractNum w:abstractNumId="4">
    <w:nsid w:val="2D792E36"/>
    <w:multiLevelType w:val="hybridMultilevel"/>
    <w:tmpl w:val="F5660E30"/>
    <w:lvl w:ilvl="0" w:tplc="04190001">
      <w:start w:val="1"/>
      <w:numFmt w:val="bullet"/>
      <w:lvlText w:val=""/>
      <w:lvlJc w:val="left"/>
      <w:pPr>
        <w:tabs>
          <w:tab w:val="num" w:pos="780"/>
        </w:tabs>
        <w:ind w:left="780" w:hanging="360"/>
      </w:pPr>
      <w:rPr>
        <w:rFonts w:ascii="Symbol" w:hAnsi="Symbol" w:cs="Symbol" w:hint="default"/>
      </w:rPr>
    </w:lvl>
    <w:lvl w:ilvl="1" w:tplc="04190003">
      <w:start w:val="1"/>
      <w:numFmt w:val="bullet"/>
      <w:lvlText w:val="o"/>
      <w:lvlJc w:val="left"/>
      <w:pPr>
        <w:tabs>
          <w:tab w:val="num" w:pos="1500"/>
        </w:tabs>
        <w:ind w:left="1500" w:hanging="360"/>
      </w:pPr>
      <w:rPr>
        <w:rFonts w:ascii="Courier New" w:hAnsi="Courier New" w:cs="Courier New" w:hint="default"/>
      </w:rPr>
    </w:lvl>
    <w:lvl w:ilvl="2" w:tplc="04190005">
      <w:start w:val="1"/>
      <w:numFmt w:val="bullet"/>
      <w:lvlText w:val=""/>
      <w:lvlJc w:val="left"/>
      <w:pPr>
        <w:tabs>
          <w:tab w:val="num" w:pos="2220"/>
        </w:tabs>
        <w:ind w:left="2220" w:hanging="360"/>
      </w:pPr>
      <w:rPr>
        <w:rFonts w:ascii="Wingdings" w:hAnsi="Wingdings" w:cs="Wingdings" w:hint="default"/>
      </w:rPr>
    </w:lvl>
    <w:lvl w:ilvl="3" w:tplc="04190001">
      <w:start w:val="1"/>
      <w:numFmt w:val="bullet"/>
      <w:lvlText w:val=""/>
      <w:lvlJc w:val="left"/>
      <w:pPr>
        <w:tabs>
          <w:tab w:val="num" w:pos="2940"/>
        </w:tabs>
        <w:ind w:left="2940" w:hanging="360"/>
      </w:pPr>
      <w:rPr>
        <w:rFonts w:ascii="Symbol" w:hAnsi="Symbol" w:cs="Symbol" w:hint="default"/>
      </w:rPr>
    </w:lvl>
    <w:lvl w:ilvl="4" w:tplc="04190003">
      <w:start w:val="1"/>
      <w:numFmt w:val="bullet"/>
      <w:lvlText w:val="o"/>
      <w:lvlJc w:val="left"/>
      <w:pPr>
        <w:tabs>
          <w:tab w:val="num" w:pos="3660"/>
        </w:tabs>
        <w:ind w:left="3660" w:hanging="360"/>
      </w:pPr>
      <w:rPr>
        <w:rFonts w:ascii="Courier New" w:hAnsi="Courier New" w:cs="Courier New" w:hint="default"/>
      </w:rPr>
    </w:lvl>
    <w:lvl w:ilvl="5" w:tplc="04190005">
      <w:start w:val="1"/>
      <w:numFmt w:val="bullet"/>
      <w:lvlText w:val=""/>
      <w:lvlJc w:val="left"/>
      <w:pPr>
        <w:tabs>
          <w:tab w:val="num" w:pos="4380"/>
        </w:tabs>
        <w:ind w:left="4380" w:hanging="360"/>
      </w:pPr>
      <w:rPr>
        <w:rFonts w:ascii="Wingdings" w:hAnsi="Wingdings" w:cs="Wingdings" w:hint="default"/>
      </w:rPr>
    </w:lvl>
    <w:lvl w:ilvl="6" w:tplc="04190001">
      <w:start w:val="1"/>
      <w:numFmt w:val="bullet"/>
      <w:lvlText w:val=""/>
      <w:lvlJc w:val="left"/>
      <w:pPr>
        <w:tabs>
          <w:tab w:val="num" w:pos="5100"/>
        </w:tabs>
        <w:ind w:left="5100" w:hanging="360"/>
      </w:pPr>
      <w:rPr>
        <w:rFonts w:ascii="Symbol" w:hAnsi="Symbol" w:cs="Symbol" w:hint="default"/>
      </w:rPr>
    </w:lvl>
    <w:lvl w:ilvl="7" w:tplc="04190003">
      <w:start w:val="1"/>
      <w:numFmt w:val="bullet"/>
      <w:lvlText w:val="o"/>
      <w:lvlJc w:val="left"/>
      <w:pPr>
        <w:tabs>
          <w:tab w:val="num" w:pos="5820"/>
        </w:tabs>
        <w:ind w:left="5820" w:hanging="360"/>
      </w:pPr>
      <w:rPr>
        <w:rFonts w:ascii="Courier New" w:hAnsi="Courier New" w:cs="Courier New" w:hint="default"/>
      </w:rPr>
    </w:lvl>
    <w:lvl w:ilvl="8" w:tplc="04190005">
      <w:start w:val="1"/>
      <w:numFmt w:val="bullet"/>
      <w:lvlText w:val=""/>
      <w:lvlJc w:val="left"/>
      <w:pPr>
        <w:tabs>
          <w:tab w:val="num" w:pos="6540"/>
        </w:tabs>
        <w:ind w:left="6540" w:hanging="360"/>
      </w:pPr>
      <w:rPr>
        <w:rFonts w:ascii="Wingdings" w:hAnsi="Wingdings" w:cs="Wingdings" w:hint="default"/>
      </w:rPr>
    </w:lvl>
  </w:abstractNum>
  <w:abstractNum w:abstractNumId="5">
    <w:nsid w:val="351239B3"/>
    <w:multiLevelType w:val="multilevel"/>
    <w:tmpl w:val="86783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623263A"/>
    <w:multiLevelType w:val="hybridMultilevel"/>
    <w:tmpl w:val="0AB2D0EE"/>
    <w:lvl w:ilvl="0" w:tplc="F7505F90">
      <w:start w:val="1"/>
      <w:numFmt w:val="decimal"/>
      <w:lvlText w:val="%1."/>
      <w:lvlJc w:val="left"/>
      <w:pPr>
        <w:tabs>
          <w:tab w:val="num" w:pos="720"/>
        </w:tabs>
        <w:ind w:left="720" w:hanging="360"/>
      </w:pPr>
      <w:rPr>
        <w:rFonts w:hint="default"/>
      </w:rPr>
    </w:lvl>
    <w:lvl w:ilvl="1" w:tplc="8E361A0C">
      <w:numFmt w:val="none"/>
      <w:lvlText w:val=""/>
      <w:lvlJc w:val="left"/>
      <w:pPr>
        <w:tabs>
          <w:tab w:val="num" w:pos="360"/>
        </w:tabs>
      </w:pPr>
    </w:lvl>
    <w:lvl w:ilvl="2" w:tplc="99B42A6A">
      <w:numFmt w:val="none"/>
      <w:lvlText w:val=""/>
      <w:lvlJc w:val="left"/>
      <w:pPr>
        <w:tabs>
          <w:tab w:val="num" w:pos="360"/>
        </w:tabs>
      </w:pPr>
    </w:lvl>
    <w:lvl w:ilvl="3" w:tplc="942CD3E8">
      <w:numFmt w:val="none"/>
      <w:lvlText w:val=""/>
      <w:lvlJc w:val="left"/>
      <w:pPr>
        <w:tabs>
          <w:tab w:val="num" w:pos="360"/>
        </w:tabs>
      </w:pPr>
    </w:lvl>
    <w:lvl w:ilvl="4" w:tplc="EDFEAC62">
      <w:numFmt w:val="none"/>
      <w:lvlText w:val=""/>
      <w:lvlJc w:val="left"/>
      <w:pPr>
        <w:tabs>
          <w:tab w:val="num" w:pos="360"/>
        </w:tabs>
      </w:pPr>
    </w:lvl>
    <w:lvl w:ilvl="5" w:tplc="D6563592">
      <w:numFmt w:val="none"/>
      <w:lvlText w:val=""/>
      <w:lvlJc w:val="left"/>
      <w:pPr>
        <w:tabs>
          <w:tab w:val="num" w:pos="360"/>
        </w:tabs>
      </w:pPr>
    </w:lvl>
    <w:lvl w:ilvl="6" w:tplc="86DC4BDE">
      <w:numFmt w:val="none"/>
      <w:lvlText w:val=""/>
      <w:lvlJc w:val="left"/>
      <w:pPr>
        <w:tabs>
          <w:tab w:val="num" w:pos="360"/>
        </w:tabs>
      </w:pPr>
    </w:lvl>
    <w:lvl w:ilvl="7" w:tplc="EB3634FA">
      <w:numFmt w:val="none"/>
      <w:lvlText w:val=""/>
      <w:lvlJc w:val="left"/>
      <w:pPr>
        <w:tabs>
          <w:tab w:val="num" w:pos="360"/>
        </w:tabs>
      </w:pPr>
    </w:lvl>
    <w:lvl w:ilvl="8" w:tplc="DF44C158">
      <w:numFmt w:val="none"/>
      <w:lvlText w:val=""/>
      <w:lvlJc w:val="left"/>
      <w:pPr>
        <w:tabs>
          <w:tab w:val="num" w:pos="360"/>
        </w:tabs>
      </w:pPr>
    </w:lvl>
  </w:abstractNum>
  <w:abstractNum w:abstractNumId="7">
    <w:nsid w:val="3A8D64AB"/>
    <w:multiLevelType w:val="hybridMultilevel"/>
    <w:tmpl w:val="5E22C4BE"/>
    <w:lvl w:ilvl="0" w:tplc="99BEA646">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nsid w:val="43740672"/>
    <w:multiLevelType w:val="multilevel"/>
    <w:tmpl w:val="018A4BF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5743F14"/>
    <w:multiLevelType w:val="multilevel"/>
    <w:tmpl w:val="231A0BC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0">
    <w:nsid w:val="47AE281C"/>
    <w:multiLevelType w:val="multilevel"/>
    <w:tmpl w:val="CB14725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1">
    <w:nsid w:val="4E9A22C1"/>
    <w:multiLevelType w:val="multilevel"/>
    <w:tmpl w:val="0ABA029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58421D01"/>
    <w:multiLevelType w:val="multilevel"/>
    <w:tmpl w:val="F6ACA96C"/>
    <w:lvl w:ilvl="0">
      <w:start w:val="1"/>
      <w:numFmt w:val="bullet"/>
      <w:lvlText w:val=""/>
      <w:lvlJc w:val="left"/>
      <w:pPr>
        <w:tabs>
          <w:tab w:val="num" w:pos="360"/>
        </w:tabs>
        <w:ind w:left="360" w:hanging="360"/>
      </w:pPr>
      <w:rPr>
        <w:rFonts w:ascii="Symbol" w:hAnsi="Symbol" w:cs="Symbol" w:hint="default"/>
        <w:sz w:val="20"/>
        <w:szCs w:val="20"/>
      </w:rPr>
    </w:lvl>
    <w:lvl w:ilvl="1">
      <w:start w:val="1"/>
      <w:numFmt w:val="bullet"/>
      <w:lvlText w:val="o"/>
      <w:lvlJc w:val="left"/>
      <w:pPr>
        <w:tabs>
          <w:tab w:val="num" w:pos="1080"/>
        </w:tabs>
        <w:ind w:left="1080" w:hanging="360"/>
      </w:pPr>
      <w:rPr>
        <w:rFonts w:ascii="Courier New" w:hAnsi="Courier New" w:cs="Courier New" w:hint="default"/>
        <w:sz w:val="20"/>
        <w:szCs w:val="20"/>
      </w:rPr>
    </w:lvl>
    <w:lvl w:ilvl="2">
      <w:start w:val="1"/>
      <w:numFmt w:val="bullet"/>
      <w:lvlText w:val=""/>
      <w:lvlJc w:val="left"/>
      <w:pPr>
        <w:tabs>
          <w:tab w:val="num" w:pos="1800"/>
        </w:tabs>
        <w:ind w:left="1800" w:hanging="360"/>
      </w:pPr>
      <w:rPr>
        <w:rFonts w:ascii="Wingdings" w:hAnsi="Wingdings" w:cs="Wingdings" w:hint="default"/>
        <w:sz w:val="20"/>
        <w:szCs w:val="20"/>
      </w:rPr>
    </w:lvl>
    <w:lvl w:ilvl="3">
      <w:start w:val="1"/>
      <w:numFmt w:val="bullet"/>
      <w:lvlText w:val=""/>
      <w:lvlJc w:val="left"/>
      <w:pPr>
        <w:tabs>
          <w:tab w:val="num" w:pos="2520"/>
        </w:tabs>
        <w:ind w:left="2520" w:hanging="360"/>
      </w:pPr>
      <w:rPr>
        <w:rFonts w:ascii="Wingdings" w:hAnsi="Wingdings" w:cs="Wingdings" w:hint="default"/>
        <w:sz w:val="20"/>
        <w:szCs w:val="20"/>
      </w:rPr>
    </w:lvl>
    <w:lvl w:ilvl="4">
      <w:start w:val="1"/>
      <w:numFmt w:val="bullet"/>
      <w:lvlText w:val=""/>
      <w:lvlJc w:val="left"/>
      <w:pPr>
        <w:tabs>
          <w:tab w:val="num" w:pos="3240"/>
        </w:tabs>
        <w:ind w:left="3240" w:hanging="360"/>
      </w:pPr>
      <w:rPr>
        <w:rFonts w:ascii="Wingdings" w:hAnsi="Wingdings" w:cs="Wingdings" w:hint="default"/>
        <w:sz w:val="20"/>
        <w:szCs w:val="20"/>
      </w:rPr>
    </w:lvl>
    <w:lvl w:ilvl="5">
      <w:start w:val="1"/>
      <w:numFmt w:val="bullet"/>
      <w:lvlText w:val=""/>
      <w:lvlJc w:val="left"/>
      <w:pPr>
        <w:tabs>
          <w:tab w:val="num" w:pos="3960"/>
        </w:tabs>
        <w:ind w:left="3960" w:hanging="360"/>
      </w:pPr>
      <w:rPr>
        <w:rFonts w:ascii="Wingdings" w:hAnsi="Wingdings" w:cs="Wingdings" w:hint="default"/>
        <w:sz w:val="20"/>
        <w:szCs w:val="20"/>
      </w:rPr>
    </w:lvl>
    <w:lvl w:ilvl="6">
      <w:start w:val="1"/>
      <w:numFmt w:val="bullet"/>
      <w:lvlText w:val=""/>
      <w:lvlJc w:val="left"/>
      <w:pPr>
        <w:tabs>
          <w:tab w:val="num" w:pos="4680"/>
        </w:tabs>
        <w:ind w:left="4680" w:hanging="360"/>
      </w:pPr>
      <w:rPr>
        <w:rFonts w:ascii="Wingdings" w:hAnsi="Wingdings" w:cs="Wingdings" w:hint="default"/>
        <w:sz w:val="20"/>
        <w:szCs w:val="20"/>
      </w:rPr>
    </w:lvl>
    <w:lvl w:ilvl="7">
      <w:start w:val="1"/>
      <w:numFmt w:val="bullet"/>
      <w:lvlText w:val=""/>
      <w:lvlJc w:val="left"/>
      <w:pPr>
        <w:tabs>
          <w:tab w:val="num" w:pos="5400"/>
        </w:tabs>
        <w:ind w:left="5400" w:hanging="360"/>
      </w:pPr>
      <w:rPr>
        <w:rFonts w:ascii="Wingdings" w:hAnsi="Wingdings" w:cs="Wingdings" w:hint="default"/>
        <w:sz w:val="20"/>
        <w:szCs w:val="20"/>
      </w:rPr>
    </w:lvl>
    <w:lvl w:ilvl="8">
      <w:start w:val="1"/>
      <w:numFmt w:val="bullet"/>
      <w:lvlText w:val=""/>
      <w:lvlJc w:val="left"/>
      <w:pPr>
        <w:tabs>
          <w:tab w:val="num" w:pos="6120"/>
        </w:tabs>
        <w:ind w:left="6120" w:hanging="360"/>
      </w:pPr>
      <w:rPr>
        <w:rFonts w:ascii="Wingdings" w:hAnsi="Wingdings" w:cs="Wingdings" w:hint="default"/>
        <w:sz w:val="20"/>
        <w:szCs w:val="20"/>
      </w:rPr>
    </w:lvl>
  </w:abstractNum>
  <w:abstractNum w:abstractNumId="13">
    <w:nsid w:val="5B6D28A5"/>
    <w:multiLevelType w:val="multilevel"/>
    <w:tmpl w:val="F2868308"/>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4">
    <w:nsid w:val="65D906EA"/>
    <w:multiLevelType w:val="multilevel"/>
    <w:tmpl w:val="52D8B6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6B63716F"/>
    <w:multiLevelType w:val="multilevel"/>
    <w:tmpl w:val="0A8C088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545269E"/>
    <w:multiLevelType w:val="multilevel"/>
    <w:tmpl w:val="7BDE5E9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7">
    <w:nsid w:val="7B233997"/>
    <w:multiLevelType w:val="multilevel"/>
    <w:tmpl w:val="BF5CAAEA"/>
    <w:lvl w:ilvl="0">
      <w:start w:val="1"/>
      <w:numFmt w:val="decimal"/>
      <w:lvlText w:val="%1"/>
      <w:lvlJc w:val="left"/>
      <w:pPr>
        <w:tabs>
          <w:tab w:val="num" w:pos="360"/>
        </w:tabs>
        <w:ind w:left="360" w:hanging="360"/>
      </w:pPr>
      <w:rPr>
        <w:rFonts w:hint="default"/>
        <w:b w:val="0"/>
        <w:bCs w:val="0"/>
        <w:sz w:val="24"/>
        <w:szCs w:val="24"/>
      </w:rPr>
    </w:lvl>
    <w:lvl w:ilvl="1">
      <w:start w:val="1"/>
      <w:numFmt w:val="decimal"/>
      <w:lvlText w:val="%1.%2"/>
      <w:lvlJc w:val="left"/>
      <w:pPr>
        <w:tabs>
          <w:tab w:val="num" w:pos="720"/>
        </w:tabs>
        <w:ind w:left="720" w:hanging="360"/>
      </w:pPr>
      <w:rPr>
        <w:rFonts w:hint="default"/>
        <w:b/>
        <w:bCs/>
        <w:sz w:val="24"/>
        <w:szCs w:val="24"/>
      </w:rPr>
    </w:lvl>
    <w:lvl w:ilvl="2">
      <w:start w:val="1"/>
      <w:numFmt w:val="decimal"/>
      <w:lvlText w:val="%1.%2.%3"/>
      <w:lvlJc w:val="left"/>
      <w:pPr>
        <w:tabs>
          <w:tab w:val="num" w:pos="1440"/>
        </w:tabs>
        <w:ind w:left="1440" w:hanging="720"/>
      </w:pPr>
      <w:rPr>
        <w:rFonts w:hint="default"/>
        <w:b w:val="0"/>
        <w:bCs w:val="0"/>
        <w:sz w:val="24"/>
        <w:szCs w:val="24"/>
      </w:rPr>
    </w:lvl>
    <w:lvl w:ilvl="3">
      <w:start w:val="1"/>
      <w:numFmt w:val="decimal"/>
      <w:lvlText w:val="%1.%2.%3.%4"/>
      <w:lvlJc w:val="left"/>
      <w:pPr>
        <w:tabs>
          <w:tab w:val="num" w:pos="2160"/>
        </w:tabs>
        <w:ind w:left="2160" w:hanging="1080"/>
      </w:pPr>
      <w:rPr>
        <w:rFonts w:hint="default"/>
        <w:b w:val="0"/>
        <w:bCs w:val="0"/>
        <w:sz w:val="24"/>
        <w:szCs w:val="24"/>
      </w:rPr>
    </w:lvl>
    <w:lvl w:ilvl="4">
      <w:start w:val="1"/>
      <w:numFmt w:val="decimal"/>
      <w:lvlText w:val="%1.%2.%3.%4.%5"/>
      <w:lvlJc w:val="left"/>
      <w:pPr>
        <w:tabs>
          <w:tab w:val="num" w:pos="2520"/>
        </w:tabs>
        <w:ind w:left="2520" w:hanging="1080"/>
      </w:pPr>
      <w:rPr>
        <w:rFonts w:hint="default"/>
        <w:b w:val="0"/>
        <w:bCs w:val="0"/>
        <w:sz w:val="24"/>
        <w:szCs w:val="24"/>
      </w:rPr>
    </w:lvl>
    <w:lvl w:ilvl="5">
      <w:start w:val="1"/>
      <w:numFmt w:val="decimal"/>
      <w:lvlText w:val="%1.%2.%3.%4.%5.%6"/>
      <w:lvlJc w:val="left"/>
      <w:pPr>
        <w:tabs>
          <w:tab w:val="num" w:pos="3240"/>
        </w:tabs>
        <w:ind w:left="3240" w:hanging="1440"/>
      </w:pPr>
      <w:rPr>
        <w:rFonts w:hint="default"/>
        <w:b w:val="0"/>
        <w:bCs w:val="0"/>
        <w:sz w:val="24"/>
        <w:szCs w:val="24"/>
      </w:rPr>
    </w:lvl>
    <w:lvl w:ilvl="6">
      <w:start w:val="1"/>
      <w:numFmt w:val="decimal"/>
      <w:lvlText w:val="%1.%2.%3.%4.%5.%6.%7"/>
      <w:lvlJc w:val="left"/>
      <w:pPr>
        <w:tabs>
          <w:tab w:val="num" w:pos="3600"/>
        </w:tabs>
        <w:ind w:left="3600" w:hanging="1440"/>
      </w:pPr>
      <w:rPr>
        <w:rFonts w:hint="default"/>
        <w:b w:val="0"/>
        <w:bCs w:val="0"/>
        <w:sz w:val="24"/>
        <w:szCs w:val="24"/>
      </w:rPr>
    </w:lvl>
    <w:lvl w:ilvl="7">
      <w:start w:val="1"/>
      <w:numFmt w:val="decimal"/>
      <w:lvlText w:val="%1.%2.%3.%4.%5.%6.%7.%8"/>
      <w:lvlJc w:val="left"/>
      <w:pPr>
        <w:tabs>
          <w:tab w:val="num" w:pos="4320"/>
        </w:tabs>
        <w:ind w:left="4320" w:hanging="1800"/>
      </w:pPr>
      <w:rPr>
        <w:rFonts w:hint="default"/>
        <w:b w:val="0"/>
        <w:bCs w:val="0"/>
        <w:sz w:val="24"/>
        <w:szCs w:val="24"/>
      </w:rPr>
    </w:lvl>
    <w:lvl w:ilvl="8">
      <w:start w:val="1"/>
      <w:numFmt w:val="decimal"/>
      <w:lvlText w:val="%1.%2.%3.%4.%5.%6.%7.%8.%9"/>
      <w:lvlJc w:val="left"/>
      <w:pPr>
        <w:tabs>
          <w:tab w:val="num" w:pos="5040"/>
        </w:tabs>
        <w:ind w:left="5040" w:hanging="2160"/>
      </w:pPr>
      <w:rPr>
        <w:rFonts w:hint="default"/>
        <w:b w:val="0"/>
        <w:bCs w:val="0"/>
        <w:sz w:val="24"/>
        <w:szCs w:val="24"/>
      </w:rPr>
    </w:lvl>
  </w:abstractNum>
  <w:num w:numId="1">
    <w:abstractNumId w:val="12"/>
  </w:num>
  <w:num w:numId="2">
    <w:abstractNumId w:val="1"/>
  </w:num>
  <w:num w:numId="3">
    <w:abstractNumId w:val="0"/>
  </w:num>
  <w:num w:numId="4">
    <w:abstractNumId w:val="9"/>
  </w:num>
  <w:num w:numId="5">
    <w:abstractNumId w:val="16"/>
  </w:num>
  <w:num w:numId="6">
    <w:abstractNumId w:val="5"/>
  </w:num>
  <w:num w:numId="7">
    <w:abstractNumId w:val="11"/>
  </w:num>
  <w:num w:numId="8">
    <w:abstractNumId w:val="4"/>
  </w:num>
  <w:num w:numId="9">
    <w:abstractNumId w:val="14"/>
  </w:num>
  <w:num w:numId="10">
    <w:abstractNumId w:val="10"/>
  </w:num>
  <w:num w:numId="11">
    <w:abstractNumId w:val="6"/>
  </w:num>
  <w:num w:numId="12">
    <w:abstractNumId w:val="17"/>
  </w:num>
  <w:num w:numId="13">
    <w:abstractNumId w:val="3"/>
  </w:num>
  <w:num w:numId="14">
    <w:abstractNumId w:val="2"/>
  </w:num>
  <w:num w:numId="15">
    <w:abstractNumId w:val="13"/>
  </w:num>
  <w:num w:numId="16">
    <w:abstractNumId w:val="7"/>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revisionView w:markup="0"/>
  <w:doNotTrackMoves/>
  <w:doNotTrackFormatting/>
  <w:defaultTabStop w:val="708"/>
  <w:doNotHyphenateCaps/>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278D"/>
    <w:rsid w:val="0003000E"/>
    <w:rsid w:val="00037405"/>
    <w:rsid w:val="00045032"/>
    <w:rsid w:val="000905E3"/>
    <w:rsid w:val="000B7412"/>
    <w:rsid w:val="000C278D"/>
    <w:rsid w:val="0017590F"/>
    <w:rsid w:val="00177CC5"/>
    <w:rsid w:val="001910AB"/>
    <w:rsid w:val="001A278D"/>
    <w:rsid w:val="001A7A25"/>
    <w:rsid w:val="001B0933"/>
    <w:rsid w:val="001B74CE"/>
    <w:rsid w:val="001E1948"/>
    <w:rsid w:val="001E44EE"/>
    <w:rsid w:val="001F1963"/>
    <w:rsid w:val="001F1CCD"/>
    <w:rsid w:val="00257481"/>
    <w:rsid w:val="0028434A"/>
    <w:rsid w:val="00291C8D"/>
    <w:rsid w:val="002B4ECC"/>
    <w:rsid w:val="002C5136"/>
    <w:rsid w:val="002D344D"/>
    <w:rsid w:val="002D3502"/>
    <w:rsid w:val="002D7A49"/>
    <w:rsid w:val="003C17DF"/>
    <w:rsid w:val="004A5468"/>
    <w:rsid w:val="004E45BA"/>
    <w:rsid w:val="005246F9"/>
    <w:rsid w:val="00534A51"/>
    <w:rsid w:val="00550D43"/>
    <w:rsid w:val="00591B7A"/>
    <w:rsid w:val="005A6B4A"/>
    <w:rsid w:val="005B0F4B"/>
    <w:rsid w:val="005C16FE"/>
    <w:rsid w:val="00610652"/>
    <w:rsid w:val="00637217"/>
    <w:rsid w:val="00653C0C"/>
    <w:rsid w:val="006545C3"/>
    <w:rsid w:val="006707F5"/>
    <w:rsid w:val="006743FE"/>
    <w:rsid w:val="006B49F0"/>
    <w:rsid w:val="0074330A"/>
    <w:rsid w:val="00750825"/>
    <w:rsid w:val="00760513"/>
    <w:rsid w:val="007C441D"/>
    <w:rsid w:val="007D7342"/>
    <w:rsid w:val="00800598"/>
    <w:rsid w:val="00845CAA"/>
    <w:rsid w:val="00862AE6"/>
    <w:rsid w:val="008E2098"/>
    <w:rsid w:val="00911E62"/>
    <w:rsid w:val="009410E2"/>
    <w:rsid w:val="00947F00"/>
    <w:rsid w:val="00950884"/>
    <w:rsid w:val="0096156E"/>
    <w:rsid w:val="00961EEE"/>
    <w:rsid w:val="0098179F"/>
    <w:rsid w:val="00992C11"/>
    <w:rsid w:val="009C0384"/>
    <w:rsid w:val="009E1AEE"/>
    <w:rsid w:val="009E28F1"/>
    <w:rsid w:val="009F6FCC"/>
    <w:rsid w:val="00A21C55"/>
    <w:rsid w:val="00A35073"/>
    <w:rsid w:val="00A44878"/>
    <w:rsid w:val="00A46D12"/>
    <w:rsid w:val="00A806A3"/>
    <w:rsid w:val="00A85DB1"/>
    <w:rsid w:val="00A900A1"/>
    <w:rsid w:val="00AA7F5B"/>
    <w:rsid w:val="00AC1066"/>
    <w:rsid w:val="00AC5991"/>
    <w:rsid w:val="00AD0F26"/>
    <w:rsid w:val="00B52935"/>
    <w:rsid w:val="00B7562A"/>
    <w:rsid w:val="00BE01F2"/>
    <w:rsid w:val="00C10497"/>
    <w:rsid w:val="00C24844"/>
    <w:rsid w:val="00C269B9"/>
    <w:rsid w:val="00C352AD"/>
    <w:rsid w:val="00CB229A"/>
    <w:rsid w:val="00CC23B2"/>
    <w:rsid w:val="00CD4271"/>
    <w:rsid w:val="00D92281"/>
    <w:rsid w:val="00DC487A"/>
    <w:rsid w:val="00DC5E7E"/>
    <w:rsid w:val="00E131BC"/>
    <w:rsid w:val="00E57E53"/>
    <w:rsid w:val="00E7691B"/>
    <w:rsid w:val="00E76E28"/>
    <w:rsid w:val="00FB38D5"/>
    <w:rsid w:val="00FF7A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78D"/>
    <w:pPr>
      <w:widowControl w:val="0"/>
    </w:pPr>
    <w:rPr>
      <w:rFonts w:ascii="Arial" w:hAnsi="Arial" w:cs="Arial"/>
      <w:sz w:val="22"/>
      <w:szCs w:val="22"/>
    </w:rPr>
  </w:style>
  <w:style w:type="paragraph" w:styleId="2">
    <w:name w:val="heading 2"/>
    <w:basedOn w:val="a"/>
    <w:next w:val="a"/>
    <w:link w:val="20"/>
    <w:uiPriority w:val="99"/>
    <w:qFormat/>
    <w:rsid w:val="009410E2"/>
    <w:pPr>
      <w:keepNext/>
      <w:widowControl/>
      <w:spacing w:before="240" w:after="60"/>
      <w:outlineLvl w:val="1"/>
    </w:pPr>
    <w:rPr>
      <w:b/>
      <w:bCs/>
      <w:i/>
      <w:iCs/>
      <w:sz w:val="28"/>
      <w:szCs w:val="28"/>
    </w:rPr>
  </w:style>
  <w:style w:type="paragraph" w:styleId="3">
    <w:name w:val="heading 3"/>
    <w:basedOn w:val="a"/>
    <w:next w:val="a"/>
    <w:link w:val="30"/>
    <w:uiPriority w:val="99"/>
    <w:qFormat/>
    <w:rsid w:val="002D344D"/>
    <w:pPr>
      <w:keepNext/>
      <w:widowControl/>
      <w:spacing w:before="240" w:after="60"/>
      <w:outlineLvl w:val="2"/>
    </w:pPr>
    <w:rPr>
      <w:b/>
      <w:bCs/>
      <w:sz w:val="26"/>
      <w:szCs w:val="26"/>
    </w:rPr>
  </w:style>
  <w:style w:type="paragraph" w:styleId="4">
    <w:name w:val="heading 4"/>
    <w:basedOn w:val="a"/>
    <w:link w:val="40"/>
    <w:uiPriority w:val="99"/>
    <w:qFormat/>
    <w:rsid w:val="000C278D"/>
    <w:pPr>
      <w:widowControl/>
      <w:spacing w:before="100" w:beforeAutospacing="1" w:after="100" w:afterAutospacing="1"/>
      <w:outlineLvl w:val="3"/>
    </w:pPr>
    <w:rPr>
      <w:b/>
      <w:bCs/>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30">
    <w:name w:val="Заголовок 3 Знак"/>
    <w:link w:val="3"/>
    <w:uiPriority w:val="9"/>
    <w:semiHidden/>
    <w:rPr>
      <w:rFonts w:ascii="Cambria" w:eastAsia="Times New Roman" w:hAnsi="Cambria" w:cs="Times New Roman"/>
      <w:b/>
      <w:bCs/>
      <w:sz w:val="26"/>
      <w:szCs w:val="26"/>
    </w:rPr>
  </w:style>
  <w:style w:type="character" w:customStyle="1" w:styleId="40">
    <w:name w:val="Заголовок 4 Знак"/>
    <w:link w:val="4"/>
    <w:uiPriority w:val="9"/>
    <w:semiHidden/>
    <w:rPr>
      <w:rFonts w:ascii="Calibri" w:eastAsia="Times New Roman" w:hAnsi="Calibri" w:cs="Times New Roman"/>
      <w:b/>
      <w:bCs/>
      <w:sz w:val="28"/>
      <w:szCs w:val="28"/>
    </w:rPr>
  </w:style>
  <w:style w:type="paragraph" w:styleId="a3">
    <w:name w:val="Normal (Web)"/>
    <w:basedOn w:val="a"/>
    <w:uiPriority w:val="99"/>
    <w:rsid w:val="000C278D"/>
    <w:pPr>
      <w:widowControl/>
      <w:spacing w:before="100" w:beforeAutospacing="1" w:after="100" w:afterAutospacing="1"/>
    </w:pPr>
    <w:rPr>
      <w:color w:val="000000"/>
      <w:sz w:val="24"/>
      <w:szCs w:val="24"/>
    </w:rPr>
  </w:style>
  <w:style w:type="character" w:styleId="a4">
    <w:name w:val="Hyperlink"/>
    <w:uiPriority w:val="99"/>
    <w:rsid w:val="009410E2"/>
    <w:rPr>
      <w:rFonts w:ascii="Verdana" w:hAnsi="Verdana" w:cs="Verdana"/>
      <w:color w:val="auto"/>
      <w:sz w:val="20"/>
      <w:szCs w:val="20"/>
      <w:u w:val="none"/>
      <w:effect w:val="none"/>
    </w:rPr>
  </w:style>
  <w:style w:type="character" w:customStyle="1" w:styleId="keyword1">
    <w:name w:val="keyword1"/>
    <w:uiPriority w:val="99"/>
    <w:rsid w:val="002D344D"/>
    <w:rPr>
      <w:i/>
      <w:iCs/>
    </w:rPr>
  </w:style>
  <w:style w:type="character" w:customStyle="1" w:styleId="texample1">
    <w:name w:val="texample1"/>
    <w:uiPriority w:val="99"/>
    <w:rsid w:val="002D344D"/>
    <w:rPr>
      <w:rFonts w:ascii="Courier New" w:hAnsi="Courier New" w:cs="Courier New"/>
      <w:color w:val="auto"/>
    </w:rPr>
  </w:style>
  <w:style w:type="character" w:customStyle="1" w:styleId="keyworddef1">
    <w:name w:val="keyword_def1"/>
    <w:uiPriority w:val="99"/>
    <w:rsid w:val="002D344D"/>
    <w:rPr>
      <w:b/>
      <w:bCs/>
      <w:i/>
      <w:iCs/>
    </w:rPr>
  </w:style>
  <w:style w:type="paragraph" w:styleId="a5">
    <w:name w:val="footer"/>
    <w:basedOn w:val="a"/>
    <w:link w:val="a6"/>
    <w:uiPriority w:val="99"/>
    <w:rsid w:val="007C441D"/>
    <w:pPr>
      <w:widowControl/>
      <w:tabs>
        <w:tab w:val="center" w:pos="4677"/>
        <w:tab w:val="right" w:pos="9355"/>
      </w:tabs>
    </w:pPr>
    <w:rPr>
      <w:sz w:val="24"/>
      <w:szCs w:val="24"/>
    </w:rPr>
  </w:style>
  <w:style w:type="character" w:customStyle="1" w:styleId="a6">
    <w:name w:val="Нижний колонтитул Знак"/>
    <w:link w:val="a5"/>
    <w:uiPriority w:val="99"/>
    <w:rPr>
      <w:rFonts w:ascii="Arial" w:hAnsi="Arial" w:cs="Arial"/>
    </w:rPr>
  </w:style>
  <w:style w:type="character" w:styleId="a7">
    <w:name w:val="page number"/>
    <w:uiPriority w:val="99"/>
    <w:rsid w:val="007C441D"/>
  </w:style>
  <w:style w:type="table" w:styleId="a8">
    <w:name w:val="Table Grid"/>
    <w:basedOn w:val="a1"/>
    <w:uiPriority w:val="99"/>
    <w:rsid w:val="00C10497"/>
    <w:rPr>
      <w:rFonts w:ascii="Arial"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header"/>
    <w:basedOn w:val="a"/>
    <w:link w:val="aa"/>
    <w:uiPriority w:val="99"/>
    <w:unhideWhenUsed/>
    <w:rsid w:val="00A46D12"/>
    <w:pPr>
      <w:tabs>
        <w:tab w:val="center" w:pos="4677"/>
        <w:tab w:val="right" w:pos="9355"/>
      </w:tabs>
    </w:pPr>
  </w:style>
  <w:style w:type="character" w:customStyle="1" w:styleId="aa">
    <w:name w:val="Верхний колонтитул Знак"/>
    <w:link w:val="a9"/>
    <w:uiPriority w:val="99"/>
    <w:rsid w:val="00A46D12"/>
    <w:rPr>
      <w:rFonts w:ascii="Arial" w:hAnsi="Arial"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641930">
      <w:marLeft w:val="0"/>
      <w:marRight w:val="0"/>
      <w:marTop w:val="0"/>
      <w:marBottom w:val="0"/>
      <w:divBdr>
        <w:top w:val="none" w:sz="0" w:space="0" w:color="auto"/>
        <w:left w:val="none" w:sz="0" w:space="0" w:color="auto"/>
        <w:bottom w:val="none" w:sz="0" w:space="0" w:color="auto"/>
        <w:right w:val="none" w:sz="0" w:space="0" w:color="auto"/>
      </w:divBdr>
      <w:divsChild>
        <w:div w:id="1675641936">
          <w:marLeft w:val="720"/>
          <w:marRight w:val="720"/>
          <w:marTop w:val="100"/>
          <w:marBottom w:val="100"/>
          <w:divBdr>
            <w:top w:val="none" w:sz="0" w:space="0" w:color="auto"/>
            <w:left w:val="none" w:sz="0" w:space="0" w:color="auto"/>
            <w:bottom w:val="none" w:sz="0" w:space="0" w:color="auto"/>
            <w:right w:val="none" w:sz="0" w:space="0" w:color="auto"/>
          </w:divBdr>
        </w:div>
        <w:div w:id="1675641941">
          <w:marLeft w:val="720"/>
          <w:marRight w:val="720"/>
          <w:marTop w:val="100"/>
          <w:marBottom w:val="100"/>
          <w:divBdr>
            <w:top w:val="none" w:sz="0" w:space="0" w:color="auto"/>
            <w:left w:val="none" w:sz="0" w:space="0" w:color="auto"/>
            <w:bottom w:val="none" w:sz="0" w:space="0" w:color="auto"/>
            <w:right w:val="none" w:sz="0" w:space="0" w:color="auto"/>
          </w:divBdr>
        </w:div>
        <w:div w:id="1675641950">
          <w:marLeft w:val="720"/>
          <w:marRight w:val="720"/>
          <w:marTop w:val="100"/>
          <w:marBottom w:val="100"/>
          <w:divBdr>
            <w:top w:val="none" w:sz="0" w:space="0" w:color="auto"/>
            <w:left w:val="none" w:sz="0" w:space="0" w:color="auto"/>
            <w:bottom w:val="none" w:sz="0" w:space="0" w:color="auto"/>
            <w:right w:val="none" w:sz="0" w:space="0" w:color="auto"/>
          </w:divBdr>
        </w:div>
      </w:divsChild>
    </w:div>
    <w:div w:id="1675641931">
      <w:marLeft w:val="0"/>
      <w:marRight w:val="0"/>
      <w:marTop w:val="0"/>
      <w:marBottom w:val="0"/>
      <w:divBdr>
        <w:top w:val="none" w:sz="0" w:space="0" w:color="auto"/>
        <w:left w:val="none" w:sz="0" w:space="0" w:color="auto"/>
        <w:bottom w:val="none" w:sz="0" w:space="0" w:color="auto"/>
        <w:right w:val="none" w:sz="0" w:space="0" w:color="auto"/>
      </w:divBdr>
    </w:div>
    <w:div w:id="1675641934">
      <w:marLeft w:val="0"/>
      <w:marRight w:val="0"/>
      <w:marTop w:val="0"/>
      <w:marBottom w:val="0"/>
      <w:divBdr>
        <w:top w:val="none" w:sz="0" w:space="0" w:color="auto"/>
        <w:left w:val="none" w:sz="0" w:space="0" w:color="auto"/>
        <w:bottom w:val="none" w:sz="0" w:space="0" w:color="auto"/>
        <w:right w:val="none" w:sz="0" w:space="0" w:color="auto"/>
      </w:divBdr>
    </w:div>
    <w:div w:id="1675641935">
      <w:marLeft w:val="0"/>
      <w:marRight w:val="0"/>
      <w:marTop w:val="0"/>
      <w:marBottom w:val="0"/>
      <w:divBdr>
        <w:top w:val="none" w:sz="0" w:space="0" w:color="auto"/>
        <w:left w:val="none" w:sz="0" w:space="0" w:color="auto"/>
        <w:bottom w:val="none" w:sz="0" w:space="0" w:color="auto"/>
        <w:right w:val="none" w:sz="0" w:space="0" w:color="auto"/>
      </w:divBdr>
    </w:div>
    <w:div w:id="1675641937">
      <w:marLeft w:val="0"/>
      <w:marRight w:val="0"/>
      <w:marTop w:val="0"/>
      <w:marBottom w:val="0"/>
      <w:divBdr>
        <w:top w:val="none" w:sz="0" w:space="0" w:color="auto"/>
        <w:left w:val="none" w:sz="0" w:space="0" w:color="auto"/>
        <w:bottom w:val="none" w:sz="0" w:space="0" w:color="auto"/>
        <w:right w:val="none" w:sz="0" w:space="0" w:color="auto"/>
      </w:divBdr>
    </w:div>
    <w:div w:id="1675641939">
      <w:marLeft w:val="0"/>
      <w:marRight w:val="0"/>
      <w:marTop w:val="0"/>
      <w:marBottom w:val="0"/>
      <w:divBdr>
        <w:top w:val="none" w:sz="0" w:space="0" w:color="auto"/>
        <w:left w:val="none" w:sz="0" w:space="0" w:color="auto"/>
        <w:bottom w:val="none" w:sz="0" w:space="0" w:color="auto"/>
        <w:right w:val="none" w:sz="0" w:space="0" w:color="auto"/>
      </w:divBdr>
      <w:divsChild>
        <w:div w:id="1675641938">
          <w:marLeft w:val="720"/>
          <w:marRight w:val="720"/>
          <w:marTop w:val="100"/>
          <w:marBottom w:val="100"/>
          <w:divBdr>
            <w:top w:val="none" w:sz="0" w:space="0" w:color="auto"/>
            <w:left w:val="none" w:sz="0" w:space="0" w:color="auto"/>
            <w:bottom w:val="none" w:sz="0" w:space="0" w:color="auto"/>
            <w:right w:val="none" w:sz="0" w:space="0" w:color="auto"/>
          </w:divBdr>
        </w:div>
      </w:divsChild>
    </w:div>
    <w:div w:id="1675641940">
      <w:marLeft w:val="0"/>
      <w:marRight w:val="0"/>
      <w:marTop w:val="0"/>
      <w:marBottom w:val="0"/>
      <w:divBdr>
        <w:top w:val="none" w:sz="0" w:space="0" w:color="auto"/>
        <w:left w:val="none" w:sz="0" w:space="0" w:color="auto"/>
        <w:bottom w:val="none" w:sz="0" w:space="0" w:color="auto"/>
        <w:right w:val="none" w:sz="0" w:space="0" w:color="auto"/>
      </w:divBdr>
      <w:divsChild>
        <w:div w:id="1675641942">
          <w:marLeft w:val="720"/>
          <w:marRight w:val="720"/>
          <w:marTop w:val="100"/>
          <w:marBottom w:val="100"/>
          <w:divBdr>
            <w:top w:val="none" w:sz="0" w:space="0" w:color="auto"/>
            <w:left w:val="none" w:sz="0" w:space="0" w:color="auto"/>
            <w:bottom w:val="none" w:sz="0" w:space="0" w:color="auto"/>
            <w:right w:val="none" w:sz="0" w:space="0" w:color="auto"/>
          </w:divBdr>
        </w:div>
      </w:divsChild>
    </w:div>
    <w:div w:id="1675641946">
      <w:marLeft w:val="0"/>
      <w:marRight w:val="0"/>
      <w:marTop w:val="0"/>
      <w:marBottom w:val="0"/>
      <w:divBdr>
        <w:top w:val="none" w:sz="0" w:space="0" w:color="auto"/>
        <w:left w:val="none" w:sz="0" w:space="0" w:color="auto"/>
        <w:bottom w:val="none" w:sz="0" w:space="0" w:color="auto"/>
        <w:right w:val="none" w:sz="0" w:space="0" w:color="auto"/>
      </w:divBdr>
    </w:div>
    <w:div w:id="1675641947">
      <w:marLeft w:val="0"/>
      <w:marRight w:val="0"/>
      <w:marTop w:val="0"/>
      <w:marBottom w:val="0"/>
      <w:divBdr>
        <w:top w:val="none" w:sz="0" w:space="0" w:color="auto"/>
        <w:left w:val="none" w:sz="0" w:space="0" w:color="auto"/>
        <w:bottom w:val="none" w:sz="0" w:space="0" w:color="auto"/>
        <w:right w:val="none" w:sz="0" w:space="0" w:color="auto"/>
      </w:divBdr>
    </w:div>
    <w:div w:id="1675641948">
      <w:marLeft w:val="0"/>
      <w:marRight w:val="0"/>
      <w:marTop w:val="0"/>
      <w:marBottom w:val="0"/>
      <w:divBdr>
        <w:top w:val="none" w:sz="0" w:space="0" w:color="auto"/>
        <w:left w:val="none" w:sz="0" w:space="0" w:color="auto"/>
        <w:bottom w:val="none" w:sz="0" w:space="0" w:color="auto"/>
        <w:right w:val="none" w:sz="0" w:space="0" w:color="auto"/>
      </w:divBdr>
    </w:div>
    <w:div w:id="1675641951">
      <w:marLeft w:val="0"/>
      <w:marRight w:val="0"/>
      <w:marTop w:val="0"/>
      <w:marBottom w:val="0"/>
      <w:divBdr>
        <w:top w:val="none" w:sz="0" w:space="0" w:color="auto"/>
        <w:left w:val="none" w:sz="0" w:space="0" w:color="auto"/>
        <w:bottom w:val="none" w:sz="0" w:space="0" w:color="auto"/>
        <w:right w:val="none" w:sz="0" w:space="0" w:color="auto"/>
      </w:divBdr>
      <w:divsChild>
        <w:div w:id="1675641933">
          <w:marLeft w:val="720"/>
          <w:marRight w:val="720"/>
          <w:marTop w:val="100"/>
          <w:marBottom w:val="100"/>
          <w:divBdr>
            <w:top w:val="none" w:sz="0" w:space="0" w:color="auto"/>
            <w:left w:val="none" w:sz="0" w:space="0" w:color="auto"/>
            <w:bottom w:val="none" w:sz="0" w:space="0" w:color="auto"/>
            <w:right w:val="none" w:sz="0" w:space="0" w:color="auto"/>
          </w:divBdr>
        </w:div>
      </w:divsChild>
    </w:div>
    <w:div w:id="1675641952">
      <w:marLeft w:val="0"/>
      <w:marRight w:val="0"/>
      <w:marTop w:val="0"/>
      <w:marBottom w:val="0"/>
      <w:divBdr>
        <w:top w:val="none" w:sz="0" w:space="0" w:color="auto"/>
        <w:left w:val="none" w:sz="0" w:space="0" w:color="auto"/>
        <w:bottom w:val="none" w:sz="0" w:space="0" w:color="auto"/>
        <w:right w:val="none" w:sz="0" w:space="0" w:color="auto"/>
      </w:divBdr>
      <w:divsChild>
        <w:div w:id="1675641943">
          <w:marLeft w:val="720"/>
          <w:marRight w:val="720"/>
          <w:marTop w:val="100"/>
          <w:marBottom w:val="100"/>
          <w:divBdr>
            <w:top w:val="none" w:sz="0" w:space="0" w:color="auto"/>
            <w:left w:val="none" w:sz="0" w:space="0" w:color="auto"/>
            <w:bottom w:val="none" w:sz="0" w:space="0" w:color="auto"/>
            <w:right w:val="none" w:sz="0" w:space="0" w:color="auto"/>
          </w:divBdr>
        </w:div>
        <w:div w:id="1675641944">
          <w:marLeft w:val="720"/>
          <w:marRight w:val="720"/>
          <w:marTop w:val="100"/>
          <w:marBottom w:val="100"/>
          <w:divBdr>
            <w:top w:val="none" w:sz="0" w:space="0" w:color="auto"/>
            <w:left w:val="none" w:sz="0" w:space="0" w:color="auto"/>
            <w:bottom w:val="none" w:sz="0" w:space="0" w:color="auto"/>
            <w:right w:val="none" w:sz="0" w:space="0" w:color="auto"/>
          </w:divBdr>
        </w:div>
        <w:div w:id="1675641957">
          <w:marLeft w:val="720"/>
          <w:marRight w:val="720"/>
          <w:marTop w:val="100"/>
          <w:marBottom w:val="100"/>
          <w:divBdr>
            <w:top w:val="none" w:sz="0" w:space="0" w:color="auto"/>
            <w:left w:val="none" w:sz="0" w:space="0" w:color="auto"/>
            <w:bottom w:val="none" w:sz="0" w:space="0" w:color="auto"/>
            <w:right w:val="none" w:sz="0" w:space="0" w:color="auto"/>
          </w:divBdr>
        </w:div>
      </w:divsChild>
    </w:div>
    <w:div w:id="1675641954">
      <w:marLeft w:val="0"/>
      <w:marRight w:val="0"/>
      <w:marTop w:val="0"/>
      <w:marBottom w:val="0"/>
      <w:divBdr>
        <w:top w:val="none" w:sz="0" w:space="0" w:color="auto"/>
        <w:left w:val="none" w:sz="0" w:space="0" w:color="auto"/>
        <w:bottom w:val="none" w:sz="0" w:space="0" w:color="auto"/>
        <w:right w:val="none" w:sz="0" w:space="0" w:color="auto"/>
      </w:divBdr>
    </w:div>
    <w:div w:id="1675641956">
      <w:marLeft w:val="0"/>
      <w:marRight w:val="0"/>
      <w:marTop w:val="0"/>
      <w:marBottom w:val="0"/>
      <w:divBdr>
        <w:top w:val="none" w:sz="0" w:space="0" w:color="auto"/>
        <w:left w:val="none" w:sz="0" w:space="0" w:color="auto"/>
        <w:bottom w:val="none" w:sz="0" w:space="0" w:color="auto"/>
        <w:right w:val="none" w:sz="0" w:space="0" w:color="auto"/>
      </w:divBdr>
      <w:divsChild>
        <w:div w:id="1675641932">
          <w:marLeft w:val="720"/>
          <w:marRight w:val="720"/>
          <w:marTop w:val="100"/>
          <w:marBottom w:val="100"/>
          <w:divBdr>
            <w:top w:val="none" w:sz="0" w:space="0" w:color="auto"/>
            <w:left w:val="none" w:sz="0" w:space="0" w:color="auto"/>
            <w:bottom w:val="none" w:sz="0" w:space="0" w:color="auto"/>
            <w:right w:val="none" w:sz="0" w:space="0" w:color="auto"/>
          </w:divBdr>
        </w:div>
        <w:div w:id="1675641945">
          <w:marLeft w:val="720"/>
          <w:marRight w:val="720"/>
          <w:marTop w:val="100"/>
          <w:marBottom w:val="100"/>
          <w:divBdr>
            <w:top w:val="none" w:sz="0" w:space="0" w:color="auto"/>
            <w:left w:val="none" w:sz="0" w:space="0" w:color="auto"/>
            <w:bottom w:val="none" w:sz="0" w:space="0" w:color="auto"/>
            <w:right w:val="none" w:sz="0" w:space="0" w:color="auto"/>
          </w:divBdr>
        </w:div>
        <w:div w:id="1675641955">
          <w:marLeft w:val="720"/>
          <w:marRight w:val="720"/>
          <w:marTop w:val="100"/>
          <w:marBottom w:val="100"/>
          <w:divBdr>
            <w:top w:val="none" w:sz="0" w:space="0" w:color="auto"/>
            <w:left w:val="none" w:sz="0" w:space="0" w:color="auto"/>
            <w:bottom w:val="none" w:sz="0" w:space="0" w:color="auto"/>
            <w:right w:val="none" w:sz="0" w:space="0" w:color="auto"/>
          </w:divBdr>
        </w:div>
      </w:divsChild>
    </w:div>
    <w:div w:id="1675641958">
      <w:marLeft w:val="0"/>
      <w:marRight w:val="0"/>
      <w:marTop w:val="0"/>
      <w:marBottom w:val="0"/>
      <w:divBdr>
        <w:top w:val="none" w:sz="0" w:space="0" w:color="auto"/>
        <w:left w:val="none" w:sz="0" w:space="0" w:color="auto"/>
        <w:bottom w:val="none" w:sz="0" w:space="0" w:color="auto"/>
        <w:right w:val="none" w:sz="0" w:space="0" w:color="auto"/>
      </w:divBdr>
    </w:div>
    <w:div w:id="1675641959">
      <w:marLeft w:val="0"/>
      <w:marRight w:val="0"/>
      <w:marTop w:val="0"/>
      <w:marBottom w:val="0"/>
      <w:divBdr>
        <w:top w:val="none" w:sz="0" w:space="0" w:color="auto"/>
        <w:left w:val="none" w:sz="0" w:space="0" w:color="auto"/>
        <w:bottom w:val="none" w:sz="0" w:space="0" w:color="auto"/>
        <w:right w:val="none" w:sz="0" w:space="0" w:color="auto"/>
      </w:divBdr>
      <w:divsChild>
        <w:div w:id="1675641949">
          <w:marLeft w:val="720"/>
          <w:marRight w:val="720"/>
          <w:marTop w:val="100"/>
          <w:marBottom w:val="100"/>
          <w:divBdr>
            <w:top w:val="none" w:sz="0" w:space="0" w:color="auto"/>
            <w:left w:val="none" w:sz="0" w:space="0" w:color="auto"/>
            <w:bottom w:val="none" w:sz="0" w:space="0" w:color="auto"/>
            <w:right w:val="none" w:sz="0" w:space="0" w:color="auto"/>
          </w:divBdr>
        </w:div>
        <w:div w:id="1675641953">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6618</Words>
  <Characters>37729</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4</vt:lpstr>
    </vt:vector>
  </TitlesOfParts>
  <Company>Корпорация Монстров</Company>
  <LinksUpToDate>false</LinksUpToDate>
  <CharactersWithSpaces>44259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creator>Кузменко Татьана Викторовна</dc:creator>
  <cp:lastModifiedBy>User</cp:lastModifiedBy>
  <cp:revision>2</cp:revision>
  <dcterms:created xsi:type="dcterms:W3CDTF">2020-10-26T19:51:00Z</dcterms:created>
  <dcterms:modified xsi:type="dcterms:W3CDTF">2020-10-26T19:51:00Z</dcterms:modified>
</cp:coreProperties>
</file>