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71C" w:rsidRPr="005A771C" w:rsidRDefault="005A771C" w:rsidP="005A771C">
      <w:pPr>
        <w:shd w:val="clear" w:color="auto" w:fill="FFFFFF"/>
        <w:spacing w:after="360" w:line="240" w:lineRule="auto"/>
        <w:outlineLvl w:val="0"/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lang w:eastAsia="uk-UA"/>
        </w:rPr>
      </w:pPr>
      <w:r w:rsidRPr="005A771C"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lang w:eastAsia="uk-UA"/>
        </w:rPr>
        <w:t xml:space="preserve">Пример </w:t>
      </w:r>
      <w:proofErr w:type="spellStart"/>
      <w:r w:rsidRPr="005A771C"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lang w:eastAsia="uk-UA"/>
        </w:rPr>
        <w:t>расчета</w:t>
      </w:r>
      <w:proofErr w:type="spellEnd"/>
      <w:r w:rsidRPr="005A771C"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lang w:eastAsia="uk-UA"/>
        </w:rPr>
        <w:t xml:space="preserve"> </w:t>
      </w:r>
      <w:proofErr w:type="spellStart"/>
      <w:r w:rsidRPr="005A771C"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lang w:eastAsia="uk-UA"/>
        </w:rPr>
        <w:t>количества</w:t>
      </w:r>
      <w:proofErr w:type="spellEnd"/>
      <w:r w:rsidRPr="005A771C"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lang w:eastAsia="uk-UA"/>
        </w:rPr>
        <w:t xml:space="preserve"> </w:t>
      </w:r>
      <w:proofErr w:type="spellStart"/>
      <w:r w:rsidRPr="005A771C"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lang w:eastAsia="uk-UA"/>
        </w:rPr>
        <w:t>хостов</w:t>
      </w:r>
      <w:proofErr w:type="spellEnd"/>
      <w:r w:rsidRPr="005A771C"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lang w:eastAsia="uk-UA"/>
        </w:rPr>
        <w:t xml:space="preserve"> и </w:t>
      </w:r>
      <w:proofErr w:type="spellStart"/>
      <w:r w:rsidRPr="005A771C"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lang w:eastAsia="uk-UA"/>
        </w:rPr>
        <w:t>подсетей</w:t>
      </w:r>
      <w:proofErr w:type="spellEnd"/>
      <w:r w:rsidRPr="005A771C"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lang w:eastAsia="uk-UA"/>
        </w:rPr>
        <w:t xml:space="preserve"> на </w:t>
      </w:r>
      <w:proofErr w:type="spellStart"/>
      <w:r w:rsidRPr="005A771C"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lang w:eastAsia="uk-UA"/>
        </w:rPr>
        <w:t>основе</w:t>
      </w:r>
      <w:proofErr w:type="spellEnd"/>
      <w:r w:rsidRPr="005A771C"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lang w:eastAsia="uk-UA"/>
        </w:rPr>
        <w:t xml:space="preserve"> IP-адреса и маски</w:t>
      </w:r>
    </w:p>
    <w:p w:rsidR="005A771C" w:rsidRPr="005A771C" w:rsidRDefault="005A771C" w:rsidP="005A771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bookmarkStart w:id="0" w:name="_GoBack"/>
      <w:bookmarkEnd w:id="0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IP-адреса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используются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для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идентификации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устройств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в сети. Для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взаимодействия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c другими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устройствами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по сети IP-адрес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должен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быть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назначен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каждому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сетевому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устройству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(в том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числе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компьютерам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, серверам, маршрутизаторам, принтерам и т.д.).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Такие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устройства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в сети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называют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хостами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</w:t>
      </w: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br/>
        <w:t xml:space="preserve">С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помощью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маски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определяется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максимально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возможное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число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хостов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в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конкретной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сети.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Помимо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этого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, маски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позволяют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разделить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одну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сеть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на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несколько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подсетей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</w:t>
      </w:r>
    </w:p>
    <w:p w:rsidR="005A771C" w:rsidRPr="005A771C" w:rsidRDefault="005A771C" w:rsidP="005A771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Содержание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:</w:t>
      </w:r>
    </w:p>
    <w:p w:rsidR="005A771C" w:rsidRPr="005A771C" w:rsidRDefault="005A771C" w:rsidP="005A771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hyperlink r:id="rId6" w:anchor="ip" w:history="1">
        <w:r w:rsidRPr="005A771C">
          <w:rPr>
            <w:rFonts w:ascii="Arial" w:eastAsia="Times New Roman" w:hAnsi="Arial" w:cs="Arial"/>
            <w:color w:val="0000FF"/>
            <w:sz w:val="32"/>
            <w:szCs w:val="32"/>
            <w:u w:val="single"/>
            <w:lang w:eastAsia="uk-UA"/>
          </w:rPr>
          <w:t>Знакомство с IP-адресами</w:t>
        </w:r>
      </w:hyperlink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br/>
      </w:r>
      <w:hyperlink r:id="rId7" w:anchor="mask" w:history="1">
        <w:r w:rsidRPr="005A771C">
          <w:rPr>
            <w:rFonts w:ascii="Arial" w:eastAsia="Times New Roman" w:hAnsi="Arial" w:cs="Arial"/>
            <w:color w:val="0000FF"/>
            <w:sz w:val="32"/>
            <w:szCs w:val="32"/>
            <w:u w:val="single"/>
            <w:lang w:eastAsia="uk-UA"/>
          </w:rPr>
          <w:t xml:space="preserve">Маски </w:t>
        </w:r>
        <w:proofErr w:type="spellStart"/>
        <w:r w:rsidRPr="005A771C">
          <w:rPr>
            <w:rFonts w:ascii="Arial" w:eastAsia="Times New Roman" w:hAnsi="Arial" w:cs="Arial"/>
            <w:color w:val="0000FF"/>
            <w:sz w:val="32"/>
            <w:szCs w:val="32"/>
            <w:u w:val="single"/>
            <w:lang w:eastAsia="uk-UA"/>
          </w:rPr>
          <w:t>подсети</w:t>
        </w:r>
        <w:proofErr w:type="spellEnd"/>
      </w:hyperlink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br/>
      </w:r>
      <w:hyperlink r:id="rId8" w:anchor="subnet" w:history="1">
        <w:proofErr w:type="spellStart"/>
        <w:r w:rsidRPr="005A771C">
          <w:rPr>
            <w:rFonts w:ascii="Arial" w:eastAsia="Times New Roman" w:hAnsi="Arial" w:cs="Arial"/>
            <w:color w:val="0000FF"/>
            <w:sz w:val="32"/>
            <w:szCs w:val="32"/>
            <w:u w:val="single"/>
            <w:lang w:eastAsia="uk-UA"/>
          </w:rPr>
          <w:t>Формирование</w:t>
        </w:r>
        <w:proofErr w:type="spellEnd"/>
        <w:r w:rsidRPr="005A771C">
          <w:rPr>
            <w:rFonts w:ascii="Arial" w:eastAsia="Times New Roman" w:hAnsi="Arial" w:cs="Arial"/>
            <w:color w:val="0000FF"/>
            <w:sz w:val="32"/>
            <w:szCs w:val="32"/>
            <w:u w:val="single"/>
            <w:lang w:eastAsia="uk-UA"/>
          </w:rPr>
          <w:t xml:space="preserve"> </w:t>
        </w:r>
        <w:proofErr w:type="spellStart"/>
        <w:r w:rsidRPr="005A771C">
          <w:rPr>
            <w:rFonts w:ascii="Arial" w:eastAsia="Times New Roman" w:hAnsi="Arial" w:cs="Arial"/>
            <w:color w:val="0000FF"/>
            <w:sz w:val="32"/>
            <w:szCs w:val="32"/>
            <w:u w:val="single"/>
            <w:lang w:eastAsia="uk-UA"/>
          </w:rPr>
          <w:t>подсетей</w:t>
        </w:r>
        <w:proofErr w:type="spellEnd"/>
      </w:hyperlink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br/>
      </w:r>
      <w:hyperlink r:id="rId9" w:anchor="example" w:history="1">
        <w:r w:rsidRPr="005A771C">
          <w:rPr>
            <w:rFonts w:ascii="Arial" w:eastAsia="Times New Roman" w:hAnsi="Arial" w:cs="Arial"/>
            <w:color w:val="0000FF"/>
            <w:sz w:val="32"/>
            <w:szCs w:val="32"/>
            <w:u w:val="single"/>
            <w:lang w:eastAsia="uk-UA"/>
          </w:rPr>
          <w:t xml:space="preserve">Пример </w:t>
        </w:r>
        <w:proofErr w:type="spellStart"/>
        <w:r w:rsidRPr="005A771C">
          <w:rPr>
            <w:rFonts w:ascii="Arial" w:eastAsia="Times New Roman" w:hAnsi="Arial" w:cs="Arial"/>
            <w:color w:val="0000FF"/>
            <w:sz w:val="32"/>
            <w:szCs w:val="32"/>
            <w:u w:val="single"/>
            <w:lang w:eastAsia="uk-UA"/>
          </w:rPr>
          <w:t>расчета</w:t>
        </w:r>
        <w:proofErr w:type="spellEnd"/>
        <w:r w:rsidRPr="005A771C">
          <w:rPr>
            <w:rFonts w:ascii="Arial" w:eastAsia="Times New Roman" w:hAnsi="Arial" w:cs="Arial"/>
            <w:color w:val="0000FF"/>
            <w:sz w:val="32"/>
            <w:szCs w:val="32"/>
            <w:u w:val="single"/>
            <w:lang w:eastAsia="uk-UA"/>
          </w:rPr>
          <w:t xml:space="preserve"> </w:t>
        </w:r>
        <w:proofErr w:type="spellStart"/>
        <w:r w:rsidRPr="005A771C">
          <w:rPr>
            <w:rFonts w:ascii="Arial" w:eastAsia="Times New Roman" w:hAnsi="Arial" w:cs="Arial"/>
            <w:color w:val="0000FF"/>
            <w:sz w:val="32"/>
            <w:szCs w:val="32"/>
            <w:u w:val="single"/>
            <w:lang w:eastAsia="uk-UA"/>
          </w:rPr>
          <w:t>количества</w:t>
        </w:r>
        <w:proofErr w:type="spellEnd"/>
        <w:r w:rsidRPr="005A771C">
          <w:rPr>
            <w:rFonts w:ascii="Arial" w:eastAsia="Times New Roman" w:hAnsi="Arial" w:cs="Arial"/>
            <w:color w:val="0000FF"/>
            <w:sz w:val="32"/>
            <w:szCs w:val="32"/>
            <w:u w:val="single"/>
            <w:lang w:eastAsia="uk-UA"/>
          </w:rPr>
          <w:t xml:space="preserve"> </w:t>
        </w:r>
        <w:proofErr w:type="spellStart"/>
        <w:r w:rsidRPr="005A771C">
          <w:rPr>
            <w:rFonts w:ascii="Arial" w:eastAsia="Times New Roman" w:hAnsi="Arial" w:cs="Arial"/>
            <w:color w:val="0000FF"/>
            <w:sz w:val="32"/>
            <w:szCs w:val="32"/>
            <w:u w:val="single"/>
            <w:lang w:eastAsia="uk-UA"/>
          </w:rPr>
          <w:t>подсетей</w:t>
        </w:r>
        <w:proofErr w:type="spellEnd"/>
        <w:r w:rsidRPr="005A771C">
          <w:rPr>
            <w:rFonts w:ascii="Arial" w:eastAsia="Times New Roman" w:hAnsi="Arial" w:cs="Arial"/>
            <w:color w:val="0000FF"/>
            <w:sz w:val="32"/>
            <w:szCs w:val="32"/>
            <w:u w:val="single"/>
            <w:lang w:eastAsia="uk-UA"/>
          </w:rPr>
          <w:t xml:space="preserve"> и </w:t>
        </w:r>
        <w:proofErr w:type="spellStart"/>
        <w:r w:rsidRPr="005A771C">
          <w:rPr>
            <w:rFonts w:ascii="Arial" w:eastAsia="Times New Roman" w:hAnsi="Arial" w:cs="Arial"/>
            <w:color w:val="0000FF"/>
            <w:sz w:val="32"/>
            <w:szCs w:val="32"/>
            <w:u w:val="single"/>
            <w:lang w:eastAsia="uk-UA"/>
          </w:rPr>
          <w:t>хостов</w:t>
        </w:r>
        <w:proofErr w:type="spellEnd"/>
        <w:r w:rsidRPr="005A771C">
          <w:rPr>
            <w:rFonts w:ascii="Arial" w:eastAsia="Times New Roman" w:hAnsi="Arial" w:cs="Arial"/>
            <w:color w:val="0000FF"/>
            <w:sz w:val="32"/>
            <w:szCs w:val="32"/>
            <w:u w:val="single"/>
            <w:lang w:eastAsia="uk-UA"/>
          </w:rPr>
          <w:t xml:space="preserve"> в </w:t>
        </w:r>
        <w:proofErr w:type="spellStart"/>
        <w:r w:rsidRPr="005A771C">
          <w:rPr>
            <w:rFonts w:ascii="Arial" w:eastAsia="Times New Roman" w:hAnsi="Arial" w:cs="Arial"/>
            <w:color w:val="0000FF"/>
            <w:sz w:val="32"/>
            <w:szCs w:val="32"/>
            <w:u w:val="single"/>
            <w:lang w:eastAsia="uk-UA"/>
          </w:rPr>
          <w:t>подсети</w:t>
        </w:r>
        <w:proofErr w:type="spellEnd"/>
        <w:r w:rsidRPr="005A771C">
          <w:rPr>
            <w:rFonts w:ascii="Arial" w:eastAsia="Times New Roman" w:hAnsi="Arial" w:cs="Arial"/>
            <w:color w:val="0000FF"/>
            <w:sz w:val="32"/>
            <w:szCs w:val="32"/>
            <w:u w:val="single"/>
            <w:lang w:eastAsia="uk-UA"/>
          </w:rPr>
          <w:t xml:space="preserve"> на </w:t>
        </w:r>
        <w:proofErr w:type="spellStart"/>
        <w:r w:rsidRPr="005A771C">
          <w:rPr>
            <w:rFonts w:ascii="Arial" w:eastAsia="Times New Roman" w:hAnsi="Arial" w:cs="Arial"/>
            <w:color w:val="0000FF"/>
            <w:sz w:val="32"/>
            <w:szCs w:val="32"/>
            <w:u w:val="single"/>
            <w:lang w:eastAsia="uk-UA"/>
          </w:rPr>
          <w:t>основе</w:t>
        </w:r>
        <w:proofErr w:type="spellEnd"/>
        <w:r w:rsidRPr="005A771C">
          <w:rPr>
            <w:rFonts w:ascii="Arial" w:eastAsia="Times New Roman" w:hAnsi="Arial" w:cs="Arial"/>
            <w:color w:val="0000FF"/>
            <w:sz w:val="32"/>
            <w:szCs w:val="32"/>
            <w:u w:val="single"/>
            <w:lang w:eastAsia="uk-UA"/>
          </w:rPr>
          <w:t xml:space="preserve"> IP-адреса и маски </w:t>
        </w:r>
        <w:proofErr w:type="spellStart"/>
        <w:r w:rsidRPr="005A771C">
          <w:rPr>
            <w:rFonts w:ascii="Arial" w:eastAsia="Times New Roman" w:hAnsi="Arial" w:cs="Arial"/>
            <w:color w:val="0000FF"/>
            <w:sz w:val="32"/>
            <w:szCs w:val="32"/>
            <w:u w:val="single"/>
            <w:lang w:eastAsia="uk-UA"/>
          </w:rPr>
          <w:t>подсети</w:t>
        </w:r>
        <w:proofErr w:type="spellEnd"/>
      </w:hyperlink>
    </w:p>
    <w:p w:rsidR="005A771C" w:rsidRPr="005A771C" w:rsidRDefault="005A771C" w:rsidP="005A771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 </w:t>
      </w:r>
    </w:p>
    <w:p w:rsidR="005A771C" w:rsidRPr="005A771C" w:rsidRDefault="005A771C" w:rsidP="005A771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bookmarkStart w:id="1" w:name="ip"/>
      <w:bookmarkEnd w:id="1"/>
      <w:r w:rsidRPr="005A771C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>Знакомство с IP-адресами</w:t>
      </w: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br/>
        <w:t xml:space="preserve">Одна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часть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IP-адреса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представляет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собой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номер сети,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другая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–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идентификатор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хоста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. Точно так же,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как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у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разных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домов на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одной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улице в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адресе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присутствует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одно и то же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название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улицы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, у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хостов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в сети в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адресе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имеется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общий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номер сети. И точно так же,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как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у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различных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домов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имеется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собственный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номер дома, у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каждого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хоста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в сети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имеется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собственный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уникальный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идентификационный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номер –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идентификатор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хоста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. Номер сети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используется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маршрутизаторами (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роутерами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,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интернет-центрами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) для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передачи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пакетов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в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нужные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сети,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тогда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как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идентификатор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хоста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определяет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конкретное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устройство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в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этой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сети,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которому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должны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быть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доставлены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пакеты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</w:t>
      </w:r>
    </w:p>
    <w:p w:rsidR="005A771C" w:rsidRPr="005A771C" w:rsidRDefault="005A771C" w:rsidP="005A771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5A771C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>Структура</w:t>
      </w: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br/>
        <w:t xml:space="preserve">IP-адрес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состоит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из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четырех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частей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,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записанных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в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виде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десятичных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чисел с точками (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например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, 192.168.1.1).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Каждую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lastRenderedPageBreak/>
        <w:t>из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этих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четырех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частей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называют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октетом. Октет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представляет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собой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восемь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двоичных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цифр (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например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, 11000000,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или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192 в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десятичном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виде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).</w:t>
      </w: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br/>
        <w:t xml:space="preserve">Таким образом,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каждый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октет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может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принимать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в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двоичном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виде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значения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от 00000000 до 11111111,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или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от 0 до 255 в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десятичном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виде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</w:t>
      </w: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br/>
        <w:t xml:space="preserve">На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следующем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рисунке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показан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пример IP-адреса, в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котором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первые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три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октета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(192.168.1)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представляют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собой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номер сети, а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четвертый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октет (16) –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идентификатор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хоста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</w:t>
      </w:r>
    </w:p>
    <w:p w:rsidR="005A771C" w:rsidRPr="005A771C" w:rsidRDefault="005A771C" w:rsidP="005A771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>
        <w:rPr>
          <w:rFonts w:ascii="Arial" w:eastAsia="Times New Roman" w:hAnsi="Arial" w:cs="Arial"/>
          <w:noProof/>
          <w:color w:val="000000"/>
          <w:sz w:val="32"/>
          <w:szCs w:val="32"/>
          <w:lang w:eastAsia="uk-UA"/>
        </w:rPr>
        <w:drawing>
          <wp:inline distT="0" distB="0" distL="0" distR="0">
            <wp:extent cx="1943100" cy="2506980"/>
            <wp:effectExtent l="0" t="0" r="0" b="7620"/>
            <wp:docPr id="3" name="Рисунок 3" descr="23537655-c181-41fe-ab02-5298e62608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3537655-c181-41fe-ab02-5298e626087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71C" w:rsidRPr="005A771C" w:rsidRDefault="005A771C" w:rsidP="005A771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br/>
        <w:t xml:space="preserve">Рисунок 1. Номер сети и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идентификатор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хоста</w:t>
      </w:r>
      <w:proofErr w:type="spellEnd"/>
    </w:p>
    <w:p w:rsidR="005A771C" w:rsidRPr="005A771C" w:rsidRDefault="005A771C" w:rsidP="005A771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Количество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двоичных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цифр в IP-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адресе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,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которые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приходятся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на номер сети, и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количество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цифр в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адресе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,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приходящееся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на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идентификатор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хоста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,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могут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быть разли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чными в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зависимости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от маски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</w:t>
      </w:r>
    </w:p>
    <w:p w:rsidR="005A771C" w:rsidRPr="005A771C" w:rsidRDefault="005A771C" w:rsidP="005A771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proofErr w:type="spellStart"/>
      <w:r w:rsidRPr="005A771C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>Частные</w:t>
      </w:r>
      <w:proofErr w:type="spellEnd"/>
      <w:r w:rsidRPr="005A771C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 xml:space="preserve"> IP-адреса</w:t>
      </w: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br/>
        <w:t xml:space="preserve">У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каждо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го хоста в сети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Интернет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должен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быть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уникальный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адрес.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Если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ваши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сети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изолированы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от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Интернета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(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например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,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связывают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два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филиала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), для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хостов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без проблем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можно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использовать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любые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IP-адреса.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Однако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,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уполномоченной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организацией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по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распределению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нумерации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в сети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Интернет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(IANA)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специально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для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частных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сетей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зарезервированы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следующие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три блока IP-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адресов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:</w:t>
      </w:r>
    </w:p>
    <w:p w:rsidR="005A771C" w:rsidRPr="005A771C" w:rsidRDefault="005A771C" w:rsidP="005A771C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240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10.0.0.0 — 10.255.255.255</w:t>
      </w:r>
    </w:p>
    <w:p w:rsidR="005A771C" w:rsidRPr="005A771C" w:rsidRDefault="005A771C" w:rsidP="005A771C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240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lastRenderedPageBreak/>
        <w:t>172.16.0.0 — 172.31.255.255</w:t>
      </w:r>
    </w:p>
    <w:p w:rsidR="005A771C" w:rsidRPr="005A771C" w:rsidRDefault="005A771C" w:rsidP="005A771C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240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192.168.0.0 — 192.168.255.255</w:t>
      </w:r>
    </w:p>
    <w:p w:rsidR="005A771C" w:rsidRPr="005A771C" w:rsidRDefault="005A771C" w:rsidP="005A771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IP-адреса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указанных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частный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подсетей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иногда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называют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 </w:t>
      </w:r>
      <w:hyperlink r:id="rId11" w:history="1">
        <w:r w:rsidRPr="005A771C">
          <w:rPr>
            <w:rFonts w:ascii="Arial" w:eastAsia="Times New Roman" w:hAnsi="Arial" w:cs="Arial"/>
            <w:color w:val="0000FF"/>
            <w:sz w:val="32"/>
            <w:szCs w:val="32"/>
            <w:u w:val="single"/>
            <w:lang w:eastAsia="uk-UA"/>
          </w:rPr>
          <w:t>"</w:t>
        </w:r>
        <w:proofErr w:type="spellStart"/>
        <w:r w:rsidRPr="005A771C">
          <w:rPr>
            <w:rFonts w:ascii="Arial" w:eastAsia="Times New Roman" w:hAnsi="Arial" w:cs="Arial"/>
            <w:color w:val="0000FF"/>
            <w:sz w:val="32"/>
            <w:szCs w:val="32"/>
            <w:u w:val="single"/>
            <w:lang w:eastAsia="uk-UA"/>
          </w:rPr>
          <w:t>серыми</w:t>
        </w:r>
        <w:proofErr w:type="spellEnd"/>
        <w:r w:rsidRPr="005A771C">
          <w:rPr>
            <w:rFonts w:ascii="Arial" w:eastAsia="Times New Roman" w:hAnsi="Arial" w:cs="Arial"/>
            <w:color w:val="0000FF"/>
            <w:sz w:val="32"/>
            <w:szCs w:val="32"/>
            <w:u w:val="single"/>
            <w:lang w:eastAsia="uk-UA"/>
          </w:rPr>
          <w:t>"</w:t>
        </w:r>
      </w:hyperlink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</w:t>
      </w: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br/>
        <w:t xml:space="preserve">IP-адреса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можно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получить через IANA, у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своего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провайдера услуг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Интернет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или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самостоятельно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назначить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из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диапазона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адресов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для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частных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сетей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</w:t>
      </w:r>
    </w:p>
    <w:p w:rsidR="005A771C" w:rsidRPr="005A771C" w:rsidRDefault="005A771C" w:rsidP="005A771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 </w:t>
      </w:r>
    </w:p>
    <w:p w:rsidR="005A771C" w:rsidRPr="005A771C" w:rsidRDefault="005A771C" w:rsidP="005A771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bookmarkStart w:id="2" w:name="mask"/>
      <w:bookmarkEnd w:id="2"/>
      <w:r w:rsidRPr="005A771C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 xml:space="preserve">Маски </w:t>
      </w:r>
      <w:proofErr w:type="spellStart"/>
      <w:r w:rsidRPr="005A771C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>подсети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br/>
        <w:t xml:space="preserve">Маска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используется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для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определения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того,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какие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биты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являются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частью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номера сети, а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какие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–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частью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идентификатора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хоста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(для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этого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применяется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логическая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операция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конъюнкции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– "И").</w:t>
      </w: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br/>
        <w:t xml:space="preserve">Маска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включает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в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себя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32 бита.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Если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бит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в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маске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равен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"1", то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соответствующий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бит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IP-адреса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является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частью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номера сети.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Если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бит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в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маске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равен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"0", то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соответствующий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бит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IP-адреса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является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частью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идентификатора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хоста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 </w:t>
      </w:r>
    </w:p>
    <w:p w:rsidR="005A771C" w:rsidRPr="005A771C" w:rsidRDefault="005A771C" w:rsidP="005A771C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Таблица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1. Пример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выделения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номера сети и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идентификатора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хоста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в IP-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адресе</w:t>
      </w:r>
      <w:proofErr w:type="spellEnd"/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720"/>
        <w:gridCol w:w="1908"/>
        <w:gridCol w:w="1854"/>
        <w:gridCol w:w="1677"/>
        <w:gridCol w:w="1728"/>
      </w:tblGrid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1-ый октет: (192)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2-ой октет: (168)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3-ий октет: 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4-ый октет: (2)</w:t>
            </w:r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IP-адрес (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двоичный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11000000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10101000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00000001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00000010</w:t>
            </w:r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Маска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подсети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двоичная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11111111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11111111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11111111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00000000</w:t>
            </w:r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Номер сети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11000000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10101000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00000001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Идентификатор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хоста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00000010</w:t>
            </w:r>
          </w:p>
        </w:tc>
      </w:tr>
    </w:tbl>
    <w:p w:rsidR="005A771C" w:rsidRPr="005A771C" w:rsidRDefault="005A771C" w:rsidP="005A771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lastRenderedPageBreak/>
        <w:br/>
        <w:t xml:space="preserve">Маски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всегда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состоят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из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серии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последовательных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единиц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,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начиная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с самого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левого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бита маски, за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которой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следует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серия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последовательных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нулей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,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составляющих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в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общей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сложности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32 бита.</w:t>
      </w:r>
    </w:p>
    <w:p w:rsidR="005A771C" w:rsidRPr="005A771C" w:rsidRDefault="005A771C" w:rsidP="005A771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Маску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можно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определить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как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количество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бит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в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адресе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,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представляющих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номер сети (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количество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бит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со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значением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"1").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Например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, "8-битной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маской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"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называют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маску, в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которой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8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бит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–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единичные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, а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остальные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24 бита –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нулевые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</w:t>
      </w: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br/>
        <w:t xml:space="preserve">Маски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записываются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в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формате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десятичных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чисел с точками,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как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и IP-адреса. В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следующих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примерах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показаны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двоичная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и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десятичная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запись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8-битной, 16-битной, 24-битной и 29-битной масок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</w:t>
      </w:r>
    </w:p>
    <w:p w:rsidR="005A771C" w:rsidRPr="005A771C" w:rsidRDefault="005A771C" w:rsidP="005A771C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Таблица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2. Маски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подсети</w:t>
      </w:r>
      <w:proofErr w:type="spellEnd"/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381"/>
        <w:gridCol w:w="1650"/>
        <w:gridCol w:w="1575"/>
        <w:gridCol w:w="1595"/>
        <w:gridCol w:w="1650"/>
        <w:gridCol w:w="2036"/>
      </w:tblGrid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Двоичная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 </w:t>
            </w:r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br/>
              <w:t>1-ый октет: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Двоичная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 </w:t>
            </w:r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br/>
              <w:t>2-ой октет: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Двоичная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 </w:t>
            </w:r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br/>
              <w:t>3-ий октет: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Двоичная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 </w:t>
            </w:r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br/>
              <w:t>4-ый октет: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Десятичная</w:t>
            </w:r>
            <w:proofErr w:type="spellEnd"/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8-битная</w:t>
            </w: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маска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11111111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255.0.0.0</w:t>
            </w:r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16-битная</w:t>
            </w: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маска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11111111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11111111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255.255.0.0</w:t>
            </w:r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24-битная</w:t>
            </w: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маска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11111111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11111111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11111111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255.255.255.0</w:t>
            </w:r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29-битная</w:t>
            </w: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маска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11111111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11111111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11111111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11111000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255.255.255.248</w:t>
            </w:r>
          </w:p>
        </w:tc>
      </w:tr>
    </w:tbl>
    <w:p w:rsidR="005A771C" w:rsidRPr="005A771C" w:rsidRDefault="005A771C" w:rsidP="005A771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br/>
      </w:r>
      <w:proofErr w:type="spellStart"/>
      <w:r w:rsidRPr="005A771C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>Размер</w:t>
      </w:r>
      <w:proofErr w:type="spellEnd"/>
      <w:r w:rsidRPr="005A771C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 xml:space="preserve"> сети</w:t>
      </w: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br/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Количество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разрядов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в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номере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сети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определяет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максимальное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количество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хостов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,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которые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могут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находиться в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такой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сети.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Чем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больше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бит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в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номере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сети, тем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меньше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бит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остается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на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идентификатор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хоста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в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адресе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</w:t>
      </w: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br/>
        <w:t xml:space="preserve">IP-адрес с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идентификатором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хоста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из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всех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нулей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представляет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собой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IP-адрес сети (192.168.1.0 с 24-битной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маской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,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например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). IP-адрес с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идентификатором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хоста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из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всех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единиц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представляет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собой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широковещательный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адрес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данной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сети (192.168.1.255 с 24-битной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маской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,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например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).</w:t>
      </w: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br/>
      </w: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lastRenderedPageBreak/>
        <w:t xml:space="preserve">Так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как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такие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два IP-адреса не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могут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использоваться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в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качестве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идентификаторов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отдельных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хостов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, максимально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возможное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количество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хостов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в сети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вычисляется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следующим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образом:</w:t>
      </w:r>
    </w:p>
    <w:p w:rsidR="005A771C" w:rsidRPr="005A771C" w:rsidRDefault="005A771C" w:rsidP="005A771C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Таблица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3. Максимально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возможное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число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хостов</w:t>
      </w:r>
      <w:proofErr w:type="spellEnd"/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41"/>
        <w:gridCol w:w="1951"/>
        <w:gridCol w:w="3699"/>
        <w:gridCol w:w="923"/>
        <w:gridCol w:w="2373"/>
      </w:tblGrid>
      <w:tr w:rsidR="005A771C" w:rsidRPr="005A771C" w:rsidTr="005A771C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Маска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подсети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Размер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идент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ификатора хоста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Максимальное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br/>
            </w: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количество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хостов</w:t>
            </w:r>
            <w:proofErr w:type="spellEnd"/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8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бит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255.0.0.0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24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бит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24</w:t>
            </w: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–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16777214</w:t>
            </w:r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16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бит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255.255.0.0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16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бит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16</w:t>
            </w: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–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65534</w:t>
            </w:r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24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бит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8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бит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8</w:t>
            </w: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–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254</w:t>
            </w:r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29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бит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255.255.255.248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3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бит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3</w:t>
            </w: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–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</w:t>
            </w:r>
          </w:p>
        </w:tc>
      </w:tr>
    </w:tbl>
    <w:p w:rsidR="005A771C" w:rsidRPr="005A771C" w:rsidRDefault="005A771C" w:rsidP="005A771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br/>
      </w:r>
      <w:r w:rsidRPr="005A771C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>Формат записи</w:t>
      </w: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br/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Поскольку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маска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всегда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является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последовательностью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единиц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слева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,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дополняемой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серией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нулей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до 32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бит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,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можно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просто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указывать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количество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единиц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, а не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записывать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значение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каждого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октета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.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Обычно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это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записывается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как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"/"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после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адреса и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количество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единичных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бит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в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маске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 </w:t>
      </w:r>
    </w:p>
    <w:p w:rsidR="005A771C" w:rsidRPr="005A771C" w:rsidRDefault="005A771C" w:rsidP="005A771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Например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, адрес 192.1.1.0 /25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представляет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собой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адрес 192.1.1.0 с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маской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255.255.255.128.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Некоторые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возможные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маски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в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обоих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форматах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показаны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в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следующей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таблице. </w:t>
      </w:r>
    </w:p>
    <w:p w:rsidR="005A771C" w:rsidRPr="005A771C" w:rsidRDefault="005A771C" w:rsidP="005A771C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Таблица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4.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Альтернативный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формат записи маски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подсети</w:t>
      </w:r>
      <w:proofErr w:type="spellEnd"/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130"/>
        <w:gridCol w:w="2451"/>
        <w:gridCol w:w="2532"/>
        <w:gridCol w:w="2774"/>
      </w:tblGrid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Маска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подсети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Альтернативный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br/>
              <w:t>формат записи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Последний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октет</w:t>
            </w:r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br/>
              <w:t xml:space="preserve">(в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двоичном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виде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Последний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октет</w:t>
            </w:r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br/>
              <w:t xml:space="preserve">(в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десятичном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виде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0000 0000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</w:t>
            </w:r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255.255.255.128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1000 0000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128</w:t>
            </w:r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255.255.255.192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1100 0000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192</w:t>
            </w:r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255.255.255.224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1110 0000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224</w:t>
            </w:r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255.255.255.240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1111 0000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240</w:t>
            </w:r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255.255.255.248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1111 1000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248</w:t>
            </w:r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255.255.255.252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1111 1100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252</w:t>
            </w:r>
          </w:p>
        </w:tc>
      </w:tr>
    </w:tbl>
    <w:p w:rsidR="005A771C" w:rsidRPr="005A771C" w:rsidRDefault="005A771C" w:rsidP="005A771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 </w:t>
      </w:r>
    </w:p>
    <w:p w:rsidR="005A771C" w:rsidRPr="005A771C" w:rsidRDefault="005A771C" w:rsidP="005A771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bookmarkStart w:id="3" w:name="subnet"/>
      <w:bookmarkEnd w:id="3"/>
      <w:proofErr w:type="spellStart"/>
      <w:r w:rsidRPr="005A771C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>Формирование</w:t>
      </w:r>
      <w:proofErr w:type="spellEnd"/>
      <w:r w:rsidRPr="005A771C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>подсетей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br/>
        <w:t xml:space="preserve">С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помощью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подсетей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одну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сеть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можно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разделить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на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несколько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. В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приведенном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ниже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примере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администратор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сети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создает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две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,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чтобы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изолировать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группу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серверов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от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остальных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устройств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в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целях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безопасности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</w:t>
      </w: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br/>
        <w:t xml:space="preserve">В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этом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примере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сеть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компании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имеет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адрес 192.168.1.0.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Первые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три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октета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адреса (192.168.1)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представляют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собой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номер сети, а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оставшийся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октет –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идентификатор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хоста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,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что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позволяет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использовать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в сети максимум 2</w:t>
      </w:r>
      <w:r w:rsidRPr="005A771C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uk-UA"/>
        </w:rPr>
        <w:t>8</w:t>
      </w: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 – 2 = 254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хостов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</w:t>
      </w: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br/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Сеть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компании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до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ее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деления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на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показана на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следующем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рисунке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</w:t>
      </w:r>
    </w:p>
    <w:p w:rsidR="005A771C" w:rsidRPr="005A771C" w:rsidRDefault="005A771C" w:rsidP="005A771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>
        <w:rPr>
          <w:rFonts w:ascii="Arial" w:eastAsia="Times New Roman" w:hAnsi="Arial" w:cs="Arial"/>
          <w:noProof/>
          <w:color w:val="000000"/>
          <w:sz w:val="32"/>
          <w:szCs w:val="32"/>
          <w:lang w:eastAsia="uk-UA"/>
        </w:rPr>
        <w:drawing>
          <wp:inline distT="0" distB="0" distL="0" distR="0">
            <wp:extent cx="3810000" cy="2286000"/>
            <wp:effectExtent l="0" t="0" r="0" b="0"/>
            <wp:docPr id="2" name="Рисунок 2" descr="b8e43ab7-27cf-4e72-8bd6-c86fd86e28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8e43ab7-27cf-4e72-8bd6-c86fd86e280f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71C" w:rsidRPr="005A771C" w:rsidRDefault="005A771C" w:rsidP="005A771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Рисунок 2. Пример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формирования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подсетей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: до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разделения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на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подсети</w:t>
      </w:r>
      <w:proofErr w:type="spellEnd"/>
    </w:p>
    <w:p w:rsidR="005A771C" w:rsidRPr="005A771C" w:rsidRDefault="005A771C" w:rsidP="005A771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lastRenderedPageBreak/>
        <w:t>Чтобы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разделить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сеть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192.168.1.0 на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две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отдельные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,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можно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"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позаимствовать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" один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бит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из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идентификатора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хоста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. В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этом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случае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маска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станет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25-битной (255.255.255.128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или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/25).</w:t>
      </w:r>
    </w:p>
    <w:p w:rsidR="005A771C" w:rsidRPr="005A771C" w:rsidRDefault="005A771C" w:rsidP="005A771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"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Одолженный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"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бит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идентификатора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хоста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может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быть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либо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нулем,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либо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единицей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,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что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дает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нам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две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: 192.168.1.0 /25 и 192.168.1.128 /25.</w:t>
      </w: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br/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Сеть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компании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после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ее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деления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на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показана на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следующем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рисунке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.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Теперь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она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включает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в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себя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две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, </w:t>
      </w:r>
      <w:r w:rsidRPr="005A771C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>A</w:t>
      </w: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 и </w:t>
      </w:r>
      <w:r w:rsidRPr="005A771C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>B</w:t>
      </w: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</w:t>
      </w:r>
    </w:p>
    <w:p w:rsidR="005A771C" w:rsidRPr="005A771C" w:rsidRDefault="005A771C" w:rsidP="005A771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>
        <w:rPr>
          <w:rFonts w:ascii="Arial" w:eastAsia="Times New Roman" w:hAnsi="Arial" w:cs="Arial"/>
          <w:noProof/>
          <w:color w:val="000000"/>
          <w:sz w:val="32"/>
          <w:szCs w:val="32"/>
          <w:lang w:eastAsia="uk-UA"/>
        </w:rPr>
        <w:drawing>
          <wp:inline distT="0" distB="0" distL="0" distR="0">
            <wp:extent cx="3810000" cy="2324100"/>
            <wp:effectExtent l="0" t="0" r="0" b="0"/>
            <wp:docPr id="1" name="Рисунок 1" descr="a478a684-925c-4d15-9e01-8277a2acb7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478a684-925c-4d15-9e01-8277a2acb7a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&gt;</w:t>
      </w:r>
    </w:p>
    <w:p w:rsidR="005A771C" w:rsidRPr="005A771C" w:rsidRDefault="005A771C" w:rsidP="005A771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Рисунок 3. Пример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формирования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подсетей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: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после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деления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на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подсети</w:t>
      </w:r>
      <w:proofErr w:type="spellEnd"/>
    </w:p>
    <w:p w:rsidR="005A771C" w:rsidRPr="005A771C" w:rsidRDefault="005A771C" w:rsidP="005A771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В 25-битной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на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идентификатор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хоста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выделяется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7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бит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,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поэтому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в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каждой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может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быть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максимум 2</w:t>
      </w:r>
      <w:r w:rsidRPr="005A771C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uk-UA"/>
        </w:rPr>
        <w:t>7</w:t>
      </w: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 – 2 = 126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хостов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(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идентификатор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хоста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из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всех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нулей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–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это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сама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подсеть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, а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из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всех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единиц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–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широковещательный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адрес для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).</w:t>
      </w: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br/>
        <w:t xml:space="preserve">Адрес 192.168.1.0 с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маской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255.255.255.128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является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адресом подсети </w:t>
      </w:r>
      <w:r w:rsidRPr="005A771C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>А</w:t>
      </w: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,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192.168.1.127 с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маской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255.255.255.128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является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ее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широковещательным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адресом. Таким образом,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наименьший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IP-адрес,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который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может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быть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закреплен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за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действительным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хостом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в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сети </w:t>
      </w:r>
      <w:r w:rsidRPr="005A771C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>А</w:t>
      </w: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 –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это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192.168.1.1, а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наибольший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– 192.168.1.126.</w:t>
      </w: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br/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Аналогичным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образом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диапазон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идентификаторов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хоста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для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подсети </w:t>
      </w:r>
      <w:r w:rsidRPr="005A771C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>В</w:t>
      </w: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 со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ставляет от 192.168.1.129 до 192.168.1.254.</w:t>
      </w:r>
    </w:p>
    <w:p w:rsidR="005A771C" w:rsidRPr="005A771C" w:rsidRDefault="005A771C" w:rsidP="005A771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5A771C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lastRenderedPageBreak/>
        <w:t xml:space="preserve">Пример: </w:t>
      </w:r>
      <w:proofErr w:type="spellStart"/>
      <w:r w:rsidRPr="005A771C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>четыре</w:t>
      </w:r>
      <w:proofErr w:type="spellEnd"/>
      <w:r w:rsidRPr="005A771C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>подсети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br/>
        <w:t xml:space="preserve">В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предыдущем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примере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было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показано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использование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25-битной маски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для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разделения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24-битного адреса на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две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.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Аналогичным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образом для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разделения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24-битного адреса на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четыре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потребуется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"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одолжить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" два бита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идентификатора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хоста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,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чтобы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получить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четыре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возможные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комбинации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(00, 01, 10 и 11). Маска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состоит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из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26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бит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(11111111.11111111.11111111.</w:t>
      </w:r>
      <w:r w:rsidRPr="005A771C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>11</w:t>
      </w: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000000), то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есть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255.255.255.192. </w:t>
      </w:r>
    </w:p>
    <w:p w:rsidR="005A771C" w:rsidRPr="005A771C" w:rsidRDefault="005A771C" w:rsidP="005A771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Каждая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подсеть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содержит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6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битов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идентификатора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хоста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,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что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в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сумме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дает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2</w:t>
      </w:r>
      <w:r w:rsidRPr="005A771C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uk-UA"/>
        </w:rPr>
        <w:t>6</w:t>
      </w: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 – 2 = 62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хоста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для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каждой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(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идентификатор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хоста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из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всех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нулей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–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это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сама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подсеть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, а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из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всех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единиц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–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широковещательный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адрес для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). </w:t>
      </w:r>
    </w:p>
    <w:p w:rsidR="005A771C" w:rsidRPr="005A771C" w:rsidRDefault="005A771C" w:rsidP="005A771C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Таблица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5.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Подсеть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1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3540"/>
        <w:gridCol w:w="3793"/>
        <w:gridCol w:w="2554"/>
      </w:tblGrid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IP-адрес/маска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подсети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Номер сети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Значение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br/>
            </w: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последнего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октета</w:t>
            </w:r>
            <w:proofErr w:type="spellEnd"/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IP-адрес (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десятичный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192.168.1.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</w:t>
            </w:r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IP-адрес (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двоичный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11000000.10101000.00000001.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00</w:t>
            </w: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000000</w:t>
            </w:r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Маска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подсети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двоичная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11111111.11111111.11111111.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11</w:t>
            </w: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000000</w:t>
            </w:r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Адрес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подсети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192.168.1.0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Наименьший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идентификатор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хоста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: 192.168.1.1</w:t>
            </w:r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Широковещательный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адрес</w:t>
            </w: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192.168.1.63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Наибольший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идентификатор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хоста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: 192.168.1.62</w:t>
            </w:r>
          </w:p>
        </w:tc>
      </w:tr>
    </w:tbl>
    <w:p w:rsidR="005A771C" w:rsidRPr="005A771C" w:rsidRDefault="005A771C" w:rsidP="005A771C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br/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Таблица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6.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Подсеть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2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3540"/>
        <w:gridCol w:w="3793"/>
        <w:gridCol w:w="2554"/>
      </w:tblGrid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IP-адрес/маска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подсети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Номер сети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Значение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br/>
            </w: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lastRenderedPageBreak/>
              <w:t>последнего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октета</w:t>
            </w:r>
            <w:proofErr w:type="spellEnd"/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IP-адрес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192.168.1.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64</w:t>
            </w:r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IP-адрес (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двоичный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11000000.10101000.00000001.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01</w:t>
            </w: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000000</w:t>
            </w:r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Маска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подсети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двоичная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11111111.11111111.11111111.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11</w:t>
            </w: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000000</w:t>
            </w:r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Адрес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подсети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192.168.1.64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Наименьший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идентификатор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хоста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: 192.168.1.65</w:t>
            </w:r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Широковещательный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адрес</w:t>
            </w: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192.168.1.127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Наибольший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идентификатор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хоста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: 192.168.1.126</w:t>
            </w:r>
          </w:p>
        </w:tc>
      </w:tr>
    </w:tbl>
    <w:p w:rsidR="005A771C" w:rsidRPr="005A771C" w:rsidRDefault="005A771C" w:rsidP="005A771C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br/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Таблица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7.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Подсеть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3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3540"/>
        <w:gridCol w:w="3793"/>
        <w:gridCol w:w="2554"/>
      </w:tblGrid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IP-адрес/маска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подсети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Номер сети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Значение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br/>
            </w: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последнего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октета</w:t>
            </w:r>
            <w:proofErr w:type="spellEnd"/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IP-адрес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192.168.1.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128</w:t>
            </w:r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IP-адрес (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двоичный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11000000.10101000.00000001.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10</w:t>
            </w: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000000</w:t>
            </w:r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Маска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подсети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двоичная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11111111.11111111.11111111.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11</w:t>
            </w: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000000</w:t>
            </w:r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Адрес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подсети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192.168.1.128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Наименьший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идентификатор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хоста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: 192.168.1.129</w:t>
            </w:r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Широковещательный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адрес</w:t>
            </w: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192.168.1.191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Наибольший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идентификатор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хоста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: 192.168.1.190</w:t>
            </w:r>
          </w:p>
        </w:tc>
      </w:tr>
    </w:tbl>
    <w:p w:rsidR="005A771C" w:rsidRPr="005A771C" w:rsidRDefault="005A771C" w:rsidP="005A771C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lastRenderedPageBreak/>
        <w:br/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Таблица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8.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Подсеть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4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3540"/>
        <w:gridCol w:w="3793"/>
        <w:gridCol w:w="2554"/>
      </w:tblGrid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IP-адрес/маска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подсети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Номер сети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Значение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br/>
            </w: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последнего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октета</w:t>
            </w:r>
            <w:proofErr w:type="spellEnd"/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IP-адрес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192.168.1.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192</w:t>
            </w:r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IP-адрес (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двоичный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11000000.10101000.00000001.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11</w:t>
            </w: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000000</w:t>
            </w:r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Маска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подсети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двоичная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11111111.11111111.11111111.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11</w:t>
            </w: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000000</w:t>
            </w:r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Адрес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подсети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192.168.1.192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Наименьший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идентификатор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хоста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: 192.168.1.193</w:t>
            </w:r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Широковещательный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адрес</w:t>
            </w: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192.168.1.255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Наибольший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идентификатор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хоста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: 192.168.1.254</w:t>
            </w:r>
          </w:p>
        </w:tc>
      </w:tr>
    </w:tbl>
    <w:p w:rsidR="005A771C" w:rsidRPr="005A771C" w:rsidRDefault="005A771C" w:rsidP="005A771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br/>
      </w:r>
      <w:r w:rsidRPr="005A771C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 xml:space="preserve">Пример: </w:t>
      </w:r>
      <w:proofErr w:type="spellStart"/>
      <w:r w:rsidRPr="005A771C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>восемь</w:t>
      </w:r>
      <w:proofErr w:type="spellEnd"/>
      <w:r w:rsidRPr="005A771C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>подсетей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br/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Аналогичным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образом для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создания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восьми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подсетей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используется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27-битная маска (000, 001, 010, 011, 100, 101, 110 и 111).</w:t>
      </w: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br/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Значения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последнего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октета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IP-адреса для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каждой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показаны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в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следующей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таблице.</w:t>
      </w:r>
    </w:p>
    <w:p w:rsidR="005A771C" w:rsidRPr="005A771C" w:rsidRDefault="005A771C" w:rsidP="005A771C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Таблица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9.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Восемь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подсетей</w:t>
      </w:r>
      <w:proofErr w:type="spellEnd"/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369"/>
        <w:gridCol w:w="2177"/>
        <w:gridCol w:w="1364"/>
        <w:gridCol w:w="1740"/>
        <w:gridCol w:w="3237"/>
      </w:tblGrid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Подсеть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Адрес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подсети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Первый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br/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Последний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br/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Широковещательный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br/>
              <w:t>адрес</w:t>
            </w:r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31</w:t>
            </w:r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63</w:t>
            </w:r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95</w:t>
            </w:r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127</w:t>
            </w:r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159</w:t>
            </w:r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191</w:t>
            </w:r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223</w:t>
            </w:r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255</w:t>
            </w:r>
          </w:p>
        </w:tc>
      </w:tr>
    </w:tbl>
    <w:p w:rsidR="005A771C" w:rsidRPr="005A771C" w:rsidRDefault="005A771C" w:rsidP="005A771C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br/>
      </w:r>
      <w:proofErr w:type="spellStart"/>
      <w:r w:rsidRPr="005A771C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>Планирование</w:t>
      </w:r>
      <w:proofErr w:type="spellEnd"/>
      <w:r w:rsidRPr="005A771C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>подсетей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br/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Сводная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информация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по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планированию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подсетей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для сети с 24-битным номером сети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приводится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в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следующей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таблице. </w:t>
      </w: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br/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Таблица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10.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Планирование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подсетей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для сети с 24-битным номером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3907"/>
        <w:gridCol w:w="2394"/>
        <w:gridCol w:w="1527"/>
        <w:gridCol w:w="2059"/>
      </w:tblGrid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Количество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"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одолженных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"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 бито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в</w:t>
            </w:r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br/>
            </w: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идентификатора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хоста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Маска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подсети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Количество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br/>
            </w: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подсетей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Количество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br/>
            </w: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хостов</w:t>
            </w:r>
            <w:proofErr w:type="spellEnd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в </w:t>
            </w:r>
            <w:proofErr w:type="spellStart"/>
            <w:r w:rsidRPr="005A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подсети</w:t>
            </w:r>
            <w:proofErr w:type="spellEnd"/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255.255.255.128 (/25)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126</w:t>
            </w:r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255.255.255.192 (/26)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62</w:t>
            </w:r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255.255.255.224 (/27)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30</w:t>
            </w:r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255.255.255.240 (/28)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14</w:t>
            </w:r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255.255.255.248 (/29)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</w:t>
            </w:r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255.255.255.252 (/30)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</w:tr>
      <w:tr w:rsidR="005A771C" w:rsidRPr="005A771C" w:rsidTr="005A77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255.255.255.254 (/31)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0" w:type="dxa"/>
              <w:left w:w="240" w:type="dxa"/>
              <w:bottom w:w="120" w:type="dxa"/>
              <w:right w:w="0" w:type="dxa"/>
            </w:tcMar>
            <w:hideMark/>
          </w:tcPr>
          <w:p w:rsidR="005A771C" w:rsidRPr="005A771C" w:rsidRDefault="005A771C" w:rsidP="005A771C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77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</w:tr>
    </w:tbl>
    <w:p w:rsidR="005A771C" w:rsidRPr="005A771C" w:rsidRDefault="005A771C" w:rsidP="005A771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 </w:t>
      </w:r>
    </w:p>
    <w:p w:rsidR="005A771C" w:rsidRPr="005A771C" w:rsidRDefault="005A771C" w:rsidP="005A771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bookmarkStart w:id="4" w:name="example"/>
      <w:bookmarkEnd w:id="4"/>
      <w:r w:rsidRPr="005A771C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 xml:space="preserve">Пример </w:t>
      </w:r>
      <w:proofErr w:type="spellStart"/>
      <w:r w:rsidRPr="005A771C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>расчета</w:t>
      </w:r>
      <w:proofErr w:type="spellEnd"/>
      <w:r w:rsidRPr="005A771C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>количества</w:t>
      </w:r>
      <w:proofErr w:type="spellEnd"/>
      <w:r w:rsidRPr="005A771C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>подсетей</w:t>
      </w:r>
      <w:proofErr w:type="spellEnd"/>
      <w:r w:rsidRPr="005A771C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 xml:space="preserve"> и </w:t>
      </w:r>
      <w:proofErr w:type="spellStart"/>
      <w:r w:rsidRPr="005A771C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>хостов</w:t>
      </w:r>
      <w:proofErr w:type="spellEnd"/>
      <w:r w:rsidRPr="005A771C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 xml:space="preserve"> в </w:t>
      </w:r>
      <w:proofErr w:type="spellStart"/>
      <w:r w:rsidRPr="005A771C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>подсети</w:t>
      </w:r>
      <w:proofErr w:type="spellEnd"/>
      <w:r w:rsidRPr="005A771C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 xml:space="preserve"> на </w:t>
      </w:r>
      <w:proofErr w:type="spellStart"/>
      <w:r w:rsidRPr="005A771C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>основе</w:t>
      </w:r>
      <w:proofErr w:type="spellEnd"/>
      <w:r w:rsidRPr="005A771C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 xml:space="preserve"> IP-адреса и маски </w:t>
      </w:r>
      <w:proofErr w:type="spellStart"/>
      <w:r w:rsidRPr="005A771C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>подсети</w:t>
      </w:r>
      <w:proofErr w:type="spellEnd"/>
    </w:p>
    <w:p w:rsidR="005A771C" w:rsidRPr="005A771C" w:rsidRDefault="005A771C" w:rsidP="005A771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Приведем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пример расчета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количест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ва подсетей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 хостов д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ля сети 59.124.163.151/27.</w:t>
      </w:r>
    </w:p>
    <w:p w:rsidR="005A771C" w:rsidRPr="005A771C" w:rsidRDefault="005A771C" w:rsidP="005A771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/27 -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префикс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сети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или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сетевая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маска</w:t>
      </w: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br/>
        <w:t xml:space="preserve">В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формате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двоичных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чисел 11111111 11111111 11111111 11100000 </w:t>
      </w: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br/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 форма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те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десятичных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чисел 255.255.255.224</w:t>
      </w:r>
    </w:p>
    <w:p w:rsidR="005A771C" w:rsidRPr="005A771C" w:rsidRDefault="005A771C" w:rsidP="005A771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В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четвертом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поле (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последний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октет)</w:t>
      </w:r>
      <w:r w:rsidRPr="005A771C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eastAsia="uk-UA"/>
        </w:rPr>
        <w:t> </w:t>
      </w: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11100000 первые 3 бита определяют число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подсетей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, в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нашем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примере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2</w:t>
      </w:r>
      <w:r w:rsidRPr="005A771C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uk-UA"/>
        </w:rPr>
        <w:t>3 </w:t>
      </w: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= 8.</w:t>
      </w: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br/>
        <w:t xml:space="preserve">В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четвертом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поле (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последний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октет) 11100000 последие 5 бит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определяют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число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хостов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, в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нашем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прим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ере 2</w:t>
      </w:r>
      <w:r w:rsidRPr="005A771C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uk-UA"/>
        </w:rPr>
        <w:t>5</w:t>
      </w: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 = 32.</w:t>
      </w:r>
    </w:p>
    <w:p w:rsidR="005A771C" w:rsidRPr="005A771C" w:rsidRDefault="005A771C" w:rsidP="005A771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Диапазон IP пер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вой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ети 0~31 (32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хоста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), но 0 -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это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подсеть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, а 31 -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это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Broadcast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. Таким образом,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максимальное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число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хостов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данной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- 30.</w:t>
      </w: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br/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Первая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подсеть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: 59.124.163.0</w:t>
      </w: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br/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Broadc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ast первой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: 59.124.163.31</w:t>
      </w:r>
    </w:p>
    <w:p w:rsidR="005A771C" w:rsidRPr="005A771C" w:rsidRDefault="005A771C" w:rsidP="005A771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Диапазон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IP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второй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подсети с 59.124.163.32 по 59.124.163.63</w:t>
      </w: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br/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Вторая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подсеть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: 59.124.163.32</w:t>
      </w: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br/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Broadc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ast второй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: 59.124.163.63</w:t>
      </w:r>
    </w:p>
    <w:p w:rsidR="005A771C" w:rsidRPr="005A771C" w:rsidRDefault="005A771C" w:rsidP="005A771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Мы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можем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высчитат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ь диапазон IP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восьмой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подсети с 59.124.163.224 по 59.124.163.255</w:t>
      </w: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br/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Восьмая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подсеть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: 59.124.163.224</w:t>
      </w: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br/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Broadca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st восьмой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: 59.124.163.255</w:t>
      </w:r>
    </w:p>
    <w:p w:rsidR="005A771C" w:rsidRPr="005A771C" w:rsidRDefault="005A771C" w:rsidP="005A771C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В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нашем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примере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IP-адрес 59.124.163.151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находится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в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пятой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</w:t>
      </w: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br/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lastRenderedPageBreak/>
        <w:t>Пятая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подсеть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: 59.124.163.128/27 </w:t>
      </w: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br/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Диапазон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IP пя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той подсети с 59.124.163.128 по 59.124.163.159</w:t>
      </w:r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br/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Broad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cast пятой </w:t>
      </w:r>
      <w:proofErr w:type="spellStart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подсети</w:t>
      </w:r>
      <w:proofErr w:type="spellEnd"/>
      <w:r w:rsidRPr="005A771C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: 59.124.163.159</w:t>
      </w:r>
    </w:p>
    <w:p w:rsidR="00AD77C7" w:rsidRDefault="00AD77C7"/>
    <w:sectPr w:rsidR="00AD77C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36E78"/>
    <w:multiLevelType w:val="multilevel"/>
    <w:tmpl w:val="62B2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4C7"/>
    <w:rsid w:val="005A771C"/>
    <w:rsid w:val="009454C7"/>
    <w:rsid w:val="00AD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77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771C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3">
    <w:name w:val="Hyperlink"/>
    <w:basedOn w:val="a0"/>
    <w:uiPriority w:val="99"/>
    <w:semiHidden/>
    <w:unhideWhenUsed/>
    <w:rsid w:val="005A771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5A7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5A771C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5A7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A77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77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771C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3">
    <w:name w:val="Hyperlink"/>
    <w:basedOn w:val="a0"/>
    <w:uiPriority w:val="99"/>
    <w:semiHidden/>
    <w:unhideWhenUsed/>
    <w:rsid w:val="005A771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5A7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5A771C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5A7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A77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47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899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4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5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68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882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4271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keenetic.com/hc/ru/articles/213965829-%D0%9F%D1%80%D0%B8%D0%BC%D0%B5%D1%80-%D1%80%D0%B0%D1%81%D1%87%D0%B5%D1%82%D0%B0-%D0%BA%D0%BE%D0%BB%D0%B8%D1%87%D0%B5%D1%81%D1%82%D0%B2%D0%B0-%D1%85%D0%BE%D1%81%D1%82%D0%BE%D0%B2-%D0%B8-%D0%BF%D0%BE%D0%B4%D1%81%D0%B5%D1%82%D0%B5%D0%B9-%D0%BD%D0%B0-%D0%BE%D1%81%D0%BD%D0%BE%D0%B2%D0%B5-IP-%D0%B0%D0%B4%D1%80%D0%B5%D1%81%D0%B0-%D0%B8-%D0%BC%D0%B0%D1%81%D0%BA%D0%B8" TargetMode="External"/><Relationship Id="rId13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hyperlink" Target="https://help.keenetic.com/hc/ru/articles/213965829-%D0%9F%D1%80%D0%B8%D0%BC%D0%B5%D1%80-%D1%80%D0%B0%D1%81%D1%87%D0%B5%D1%82%D0%B0-%D0%BA%D0%BE%D0%BB%D0%B8%D1%87%D0%B5%D1%81%D1%82%D0%B2%D0%B0-%D1%85%D0%BE%D1%81%D1%82%D0%BE%D0%B2-%D0%B8-%D0%BF%D0%BE%D0%B4%D1%81%D0%B5%D1%82%D0%B5%D0%B9-%D0%BD%D0%B0-%D0%BE%D1%81%D0%BD%D0%BE%D0%B2%D0%B5-IP-%D0%B0%D0%B4%D1%80%D0%B5%D1%81%D0%B0-%D0%B8-%D0%BC%D0%B0%D1%81%D0%BA%D0%B8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keenetic.com/hc/ru/articles/213965829-%D0%9F%D1%80%D0%B8%D0%BC%D0%B5%D1%80-%D1%80%D0%B0%D1%81%D1%87%D0%B5%D1%82%D0%B0-%D0%BA%D0%BE%D0%BB%D0%B8%D1%87%D0%B5%D1%81%D1%82%D0%B2%D0%B0-%D1%85%D0%BE%D1%81%D1%82%D0%BE%D0%B2-%D0%B8-%D0%BF%D0%BE%D0%B4%D1%81%D0%B5%D1%82%D0%B5%D0%B9-%D0%BD%D0%B0-%D0%BE%D1%81%D0%BD%D0%BE%D0%B2%D0%B5-IP-%D0%B0%D0%B4%D1%80%D0%B5%D1%81%D0%B0-%D0%B8-%D0%BC%D0%B0%D1%81%D0%BA%D0%B8" TargetMode="External"/><Relationship Id="rId11" Type="http://schemas.openxmlformats.org/officeDocument/2006/relationships/hyperlink" Target="https://help.keenetic.net/hc/ru/articles/21396578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help.keenetic.com/hc/ru/articles/213965829-%D0%9F%D1%80%D0%B8%D0%BC%D0%B5%D1%80-%D1%80%D0%B0%D1%81%D1%87%D0%B5%D1%82%D0%B0-%D0%BA%D0%BE%D0%BB%D0%B8%D1%87%D0%B5%D1%81%D1%82%D0%B2%D0%B0-%D1%85%D0%BE%D1%81%D1%82%D0%BE%D0%B2-%D0%B8-%D0%BF%D0%BE%D0%B4%D1%81%D0%B5%D1%82%D0%B5%D0%B9-%D0%BD%D0%B0-%D0%BE%D1%81%D0%BD%D0%BE%D0%B2%D0%B5-IP-%D0%B0%D0%B4%D1%80%D0%B5%D1%81%D0%B0-%D0%B8-%D0%BC%D0%B0%D1%81%D0%BA%D0%B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9210</Words>
  <Characters>5251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2</cp:revision>
  <dcterms:created xsi:type="dcterms:W3CDTF">2020-09-04T12:04:00Z</dcterms:created>
  <dcterms:modified xsi:type="dcterms:W3CDTF">2020-09-04T12:04:00Z</dcterms:modified>
</cp:coreProperties>
</file>