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4" w:lineRule="auto"/>
        <w:ind w:left="2917" w:right="118" w:firstLine="0"/>
        <w:jc w:val="both"/>
        <w:rPr>
          <w:b w:val="1"/>
          <w:smallCaps w:val="0"/>
          <w:sz w:val="27"/>
          <w:szCs w:val="27"/>
        </w:rPr>
      </w:pPr>
      <w:r w:rsidDel="00000000" w:rsidR="00000000" w:rsidRPr="00000000">
        <w:rPr>
          <w:b w:val="1"/>
          <w:smallCaps w:val="0"/>
          <w:sz w:val="27"/>
          <w:szCs w:val="27"/>
          <w:rtl w:val="0"/>
        </w:rPr>
        <w:t xml:space="preserve">Лекція 9. Елементи мови SQL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" w:line="260" w:lineRule="auto"/>
        <w:jc w:val="both"/>
        <w:rPr>
          <w:b w:val="1"/>
          <w:smallCaps w:val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6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Розглянемо елементи мови SQL (Structured Query Language). Однією з останніх версій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була версія стандарту мови SQL, яку прийнято в 1992 г. (Міжнародний стандарт мови баз даних SQL - International Standart Database Language SQL (1992)). Її неофіційна назва - SQL/92, або SQL-92, або SQL2). Документ, що описує стандарт, містить більше 600 сторінок тексту. Розберемо лише деякі поняття мови SQL.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" w:line="2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09" w:firstLine="6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Мова SQL стала фактично стандартною мовою доступу до баз даних. Усі СКБД, які можна називати "реляційні", реалізують той або інший діалект SQL. Багато з нереляційних систем також мають засоби доступу до реляційних даних. Метою стандартизації є можливість переносити додатки між різними СКБД.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354" w:firstLine="6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Треба відмітити, що зараз жодна система не реалізує стандарт SQL у повному обсязі. Крім того, в усіх діалектах мови є можливості, які не вважаються стандартними. Таким чином, можно говорити, що кожний діалект - це надмножина деякою підмножини стандарту SQL. Однак, це ускладнює процес переносу додатків з одних СКБД на інші.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456" w:firstLine="6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Мова SQL оперує термінами, що дещо відрізняються від термінів реляційної теорії, наприклад, замість "відношень" використовуються "таблиці", замість "кортежів" - "рядки", замість "атрибутів" - "колонки" або "стовбці".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09" w:firstLine="6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Стандарт мови SQL, хоча і заснований на реляційній теорії, але в багатьох місцях відходить від неї. Для прикладу, відношення в реляційній моделі даних не допускає наявності однакових кортежів, а таблиці у термінології SQL можуть мати однакові рядки.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274" w:firstLine="6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Мова SQL є реляційно повною. Це означає, що будь-який оператор реляційної алгебри може бути виражений відповідним оператором мови SQL.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" w:line="2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Оператори SQL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" w:line="26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818" w:firstLine="6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Основу мови SQL складають оператори, умовно розділені на декілька груп за функціями, що виконуються.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" w:line="2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6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Виділяють такі групи операторів (наведемо основні оператори SQL):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2" w:lineRule="auto"/>
        <w:ind w:right="306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Оператори DDL (Data Definition Language) - оператори визначення об’єктів бази даних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4" w:line="26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line="240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SCHEMA - створити схему бази даних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afterAutospacing="0" w:before="0" w:line="274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SHEMA - видалити схему бази даних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afterAutospacing="0" w:before="0" w:beforeAutospacing="0" w:line="240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- створити таблицю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afterAutospacing="0" w:before="0" w:beforeAutospacing="0" w:line="240" w:lineRule="auto"/>
        <w:ind w:left="839" w:right="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afterAutospacing="0" w:before="0" w:beforeAutospacing="0" w:line="240" w:lineRule="auto"/>
        <w:ind w:left="839" w:right="0" w:hanging="360"/>
        <w:jc w:val="both"/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 - змінити таблицю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beforeAutospacing="0" w:line="240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TABLE - видалити таблицю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afterAutospacing="0" w:before="0" w:line="274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DOMAIN - створити домен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beforeAutospacing="0" w:line="240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DOMAIN - змінити домен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afterAutospacing="0" w:before="0" w:line="274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DOMAIN - видалити домен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beforeAutospacing="0" w:line="240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COLLATION - створити послідовність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afterAutospacing="0" w:before="0" w:line="274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COLLATION - видалити послідовність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beforeAutospacing="0" w:line="240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VIEW - створити представлення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line="274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VIEW - видалити представлення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2" w:lineRule="auto"/>
        <w:ind w:right="865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Оператори DML (Data Manipulation Language) - оператори маніпулювання даними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" w:line="26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afterAutospacing="0" w:before="0" w:line="240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- відібрати рядки з таблиць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beforeAutospacing="0" w:line="240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- добавити рядки в таблицю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afterAutospacing="0" w:before="0" w:line="274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- змінити рядки в таблиці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beforeAutospacing="0" w:line="240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- видалити рядки в таблиці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afterAutospacing="0" w:before="0" w:line="274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- зафіксувати внесені зміни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beforeAutospacing="0" w:line="240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ROLLBACK – відмовитись від внесених змін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Оператори захисту і керування даними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1" w:line="26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afterAutospacing="0" w:before="0" w:line="240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ASSERTION - створити обмеження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beforeAutospacing="0" w:line="240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ASSERTION - видалити обмеження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line="274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- надати привілеї користувачу або додатку для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48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маніпулювання об’єктами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line="274" w:lineRule="auto"/>
        <w:ind w:left="839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REVOKE - відмінити привілеї користувачу або додатку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111" w:firstLine="6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Виділяють також групи операторів встановлення параметрів сеансу, отримання інформації про базу даних, оператори статичного SQL, оператори динамічного SQL.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" w:line="2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6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Найбільш важливими для користувачів є оператори маніпулювання даними (DML).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Приклади застосування операторів маніпулювання даними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="279.99999999999994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9" w:firstLine="0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INSERT - вставка рядків у таблицю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" w:line="260" w:lineRule="auto"/>
        <w:jc w:val="both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Вставка одного рядка у таблицю: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INSERT INTO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" w:line="240" w:lineRule="auto"/>
        <w:ind w:left="359" w:right="6661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 (PNUM, PNAME) VALUES (4, "Іван");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" w:line="260" w:lineRule="auto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Приклад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Вставка у таблицю декількох рядків, обраних з іншої таблиці (у таблицю TMP_TABLE вставляються дані про постачальників з таблиці P, які мають номери, що більше 2):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INSERT INTO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5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TMP_TABLE (PNUM, PNAME)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" w:line="240" w:lineRule="auto"/>
        <w:ind w:left="599" w:right="6580" w:hanging="24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SELECT PNUM, PNAME FROM P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WHERE P.PNUM&gt;2;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6" w:line="475" w:lineRule="auto"/>
        <w:ind w:left="119" w:right="3955" w:firstLine="0"/>
        <w:jc w:val="both"/>
        <w:rPr>
          <w:b w:val="1"/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0"/>
          <w:rtl w:val="0"/>
        </w:rPr>
        <w:t xml:space="preserve">UPDATE - оновлення рядків у таблиці    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6" w:line="475" w:lineRule="auto"/>
        <w:ind w:left="119" w:right="3955" w:firstLine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Приклад 3</w:t>
      </w:r>
      <w:r w:rsidDel="00000000" w:rsidR="00000000" w:rsidRPr="00000000">
        <w:rPr>
          <w:smallCaps w:val="0"/>
          <w:rtl w:val="0"/>
        </w:rPr>
        <w:t xml:space="preserve">. Оновлення декількох рядків у таблиці: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9" w:lineRule="auto"/>
        <w:ind w:left="11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UPDATE P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5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SET PNAME = "Пушкаренко"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5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WHERE P.PNUM = 1;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" w:line="279.99999999999994" w:lineRule="auto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DELETE - видалення рядків у таблиці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1" w:line="26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Приклад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Видалення декількох рядків у таблиці: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4" w:lineRule="auto"/>
        <w:ind w:left="359" w:right="7060" w:hanging="24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DELETE FROM P  WHERE P.PNUM = 1;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" w:line="260" w:lineRule="auto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Видалення усіх рядків у таблиці: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DELETE FROM P;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7" w:line="260" w:lineRule="auto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Приклади застосування оператора SELECT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1" w:line="26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6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Одним з найбільш важливим і вживаним є оператор SELECT. Одночасно він є найбільш складним оператором SQL. Він призначений для вибірки даних з таблиць, тобто, власне, і реалізує головне призначення бази даних - надавати інформацію користувачеві.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19" w:right="0" w:firstLine="6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SELECT завжди виконується над деякими таблицями, що входять до бази даних.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" w:line="2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Насправді в базах даних можуть бути не лише постійно збережені таблиці, а й тимчасові таблиці і так звані представлення. Представлення - це просто збережені у базі дані SELECT-вирази. З точки зору користувача представлення - це таблиця, яка не зберігається постійно в базі даних, а "виникає" у момент звернення до неї. З точки зору оператора SELECT і постійно збережені таблиці, і тимчасові таблиці й представлення виглядають абсолютно однаково.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66" w:firstLine="6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Результатом виконання оператора SELECT завжди є таблиця. Таким чином, за результатами дій оператор SELECT схожий на оператори реляційної алгебри. Будь-який оператор реляційної алгебри може бути виражений відповідним образом, що формулюється оператором SELECT. Складність оператора SELECT визначається тим, що він містить в собі усі можливості реляційної алгебри, а також додаткові можливості, яких у реляційній алгебрі немає.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Відбір даних з однієї таблиці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="279.99999999999994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19" w:right="2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Вибрати усі дані з таблиці постачальників (ключові слова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…):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4" w:lineRule="auto"/>
        <w:ind w:left="359" w:right="7930" w:hanging="24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SELECT * FROM P;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4" w:lineRule="auto"/>
        <w:ind w:left="359" w:right="7930" w:hanging="24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2" w:lineRule="auto"/>
        <w:ind w:left="119" w:right="8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результаті отримуємо нову таблицю, що містить повну копію даних з вихідної таблиці P.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19" w:right="25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Вибрати усі рядки з таблиці постачальників, що задовольняють деяку умову (ключове слово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…):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3" w:line="2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59" w:right="8379" w:hanging="24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SELECT * FROM P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4" w:lineRule="auto"/>
        <w:ind w:right="6701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WHERE P.PNUM &gt; 2;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" w:line="260" w:lineRule="auto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2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якості умови в розділі WHERE можна використовувати складні логічні вирази, що визначають поля таблиць, константи, операції порівняння (&gt;, &lt;, = і т.д.), скобки, логічні AND та OR, заперечення NOT.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19" w:right="8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Вибрати деякі колонки (стовбці) з вихідної таблиці (вказується список колонок):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3" w:line="2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59" w:right="7336" w:hanging="24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SELECT P.NAME FROM P;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" w:line="279.99999999999994" w:lineRule="auto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результаті отримуємо таблицю з однією колонкою, що містить усі найменування постачальників.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" w:line="2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25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Якщо у вихідній таблиці присутне декілька постачальників з різними номерами, але з однаковими найменуваннями, то у результуючій таблиці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будуть рядки з повтореннями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дублікати рядків автоматично не відкидаються.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19" w:right="8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 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Вибрати деякі колонки з вихідної таблиці, видалив з результату рядки, що повторюються (ключове слово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DISTINCT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3" w:line="2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59" w:right="6264" w:hanging="24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SELECT DISTINCT P.NAME FROM P;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" w:line="279.99999999999994" w:lineRule="auto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Застосування ключового слова DISTINCT приводить до того, що в результуючій таблиці будуть видалені усі рядки, що повторюються.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" w:line="2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Використання скалярних виразів й перейменування колонок в запитах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(ключове слово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…):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TOVAR.TNAME,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TOVAR.KOL,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TOVAR.PRICE,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"=" AS EQU,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" w:line="240" w:lineRule="auto"/>
        <w:ind w:left="359" w:right="4832" w:firstLine="24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TOVAR.KOL*TOVAR.PRICE AS SUMMA FROM TOVAR;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" w:line="260" w:lineRule="auto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результаті отримуємо таблицю з колонками, яких не було у вихідній таблиці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TOVAR:</w:t>
      </w:r>
    </w:p>
    <w:tbl>
      <w:tblPr>
        <w:tblStyle w:val="Table1"/>
        <w:tblW w:w="4224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2"/>
        <w:gridCol w:w="653"/>
        <w:gridCol w:w="864"/>
        <w:gridCol w:w="642.9999999999998"/>
        <w:gridCol w:w="1052"/>
        <w:tblGridChange w:id="0">
          <w:tblGrid>
            <w:gridCol w:w="1012"/>
            <w:gridCol w:w="653"/>
            <w:gridCol w:w="864"/>
            <w:gridCol w:w="642.9999999999998"/>
            <w:gridCol w:w="105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47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48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9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4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24" w:right="22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7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9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Гайка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9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4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24" w:right="22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7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22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Гвинт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19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24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224" w:right="22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27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9000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" w:lin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9" w:lineRule="auto"/>
        <w:ind w:left="119" w:firstLine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Приклад 11</w:t>
      </w:r>
      <w:r w:rsidDel="00000000" w:rsidR="00000000" w:rsidRPr="00000000">
        <w:rPr>
          <w:smallCaps w:val="0"/>
          <w:rtl w:val="0"/>
        </w:rPr>
        <w:t xml:space="preserve">.Впорядкування результатів запиту (ключове слово </w:t>
      </w:r>
      <w:r w:rsidDel="00000000" w:rsidR="00000000" w:rsidRPr="00000000">
        <w:rPr>
          <w:b w:val="1"/>
          <w:i w:val="1"/>
          <w:smallCaps w:val="0"/>
          <w:rtl w:val="0"/>
        </w:rPr>
        <w:t xml:space="preserve">ORDER BY</w:t>
      </w:r>
      <w:r w:rsidDel="00000000" w:rsidR="00000000" w:rsidRPr="00000000">
        <w:rPr>
          <w:smallCaps w:val="0"/>
          <w:rtl w:val="0"/>
        </w:rPr>
        <w:t xml:space="preserve">…):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" w:line="279.99999999999994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PD.PNUM,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" w:line="240" w:lineRule="auto"/>
        <w:ind w:left="599" w:right="7671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PD.DNUM, PD.VOLUME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5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FROM PD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5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ORDER BY DNUM;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3" w:line="260" w:lineRule="auto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результаті отримуємо таку таблицю, яка впорядкована за атрибутом DNUM: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7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99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"/>
        <w:gridCol w:w="869"/>
        <w:gridCol w:w="1194.9999999999998"/>
        <w:tblGridChange w:id="0">
          <w:tblGrid>
            <w:gridCol w:w="835"/>
            <w:gridCol w:w="869"/>
            <w:gridCol w:w="1194.999999999999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47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VOLUME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5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2" w:right="3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5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2" w:right="3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5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5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2" w:right="3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5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2" w:right="3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5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2" w:right="3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" w:lin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2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Впорядкування результатів запиту за деякими полями з зростанням або спаданням (ключові слова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PD.PNUM,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PD.DNUM,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PD.VOLUME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" w:line="240" w:lineRule="auto"/>
        <w:ind w:left="359" w:right="7671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FROM PD ORDER BY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right="7074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DNUM ASC, VOLUME DESC;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" w:line="260" w:lineRule="auto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40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результаті отримуємо таблицю, в якій рядки йдуть у порядку зростання значень поля DNUM, а рядки з однаковими значеннями DNUM йдуть у порядку спадання значень поля VOLUME: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899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"/>
        <w:gridCol w:w="869"/>
        <w:gridCol w:w="1194.9999999999998"/>
        <w:tblGridChange w:id="0">
          <w:tblGrid>
            <w:gridCol w:w="835"/>
            <w:gridCol w:w="869"/>
            <w:gridCol w:w="1194.999999999999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47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VOLUME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5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5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2" w:right="3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5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2" w:right="3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5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2" w:right="3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5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2" w:right="3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5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2" w:right="3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" w:lin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2" w:lineRule="auto"/>
        <w:ind w:left="119" w:right="66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Якщо явно не вказані ключові слова ASC або DESC, то за замовчанням приймається впорядкування за зростанням (ASC).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2" w:lineRule="auto"/>
        <w:ind w:left="119" w:right="66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1" w:lineRule="auto"/>
        <w:jc w:val="both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Відбір даних з декількох таблиць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" w:line="26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9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 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Природне з’єднання таблиць (спосіб 1 - явне задання умови з’єднання):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" w:line="240" w:lineRule="auto"/>
        <w:ind w:left="599" w:right="7640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P.PNUM, P.PNAME, PD.DNUM, PD.VOLUME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5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FROM P, PD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" w:lineRule="auto"/>
        <w:ind w:left="35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WHERE P.PNUM = PD.PNUM;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" w:line="260" w:lineRule="auto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результаті отримуємо нову таблицю, у який рядки з даними про постачальників з’єднано з рядками з даними про поставки деталей: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903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8"/>
        <w:gridCol w:w="1003"/>
        <w:gridCol w:w="864"/>
        <w:gridCol w:w="1198"/>
        <w:tblGridChange w:id="0">
          <w:tblGrid>
            <w:gridCol w:w="838"/>
            <w:gridCol w:w="1003"/>
            <w:gridCol w:w="864"/>
            <w:gridCol w:w="119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4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VOLUME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1" w:right="38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1" w:right="38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1" w:right="38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1" w:right="38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1" w:right="38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Микола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2" w:lineRule="auto"/>
        <w:ind w:left="119" w:right="18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Таблиці, що з’єднуються, перераховуються у розділі FROM оператора, умова з’єднання наведена у розділі WHERE. Розділ WHERE, крім умови з’єднання таблиць, може також містити й умови відбору рядків.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4" w:line="2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2" w:lineRule="auto"/>
        <w:ind w:left="119" w:firstLine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Приклад 14</w:t>
      </w:r>
      <w:r w:rsidDel="00000000" w:rsidR="00000000" w:rsidRPr="00000000">
        <w:rPr>
          <w:smallCaps w:val="0"/>
          <w:rtl w:val="0"/>
        </w:rPr>
        <w:t xml:space="preserve">. Природне з’єднання таблиць (спосіб 2 - ключові слова </w:t>
      </w:r>
      <w:r w:rsidDel="00000000" w:rsidR="00000000" w:rsidRPr="00000000">
        <w:rPr>
          <w:b w:val="1"/>
          <w:i w:val="1"/>
          <w:smallCaps w:val="0"/>
          <w:rtl w:val="0"/>
        </w:rPr>
        <w:t xml:space="preserve">JOIN… USING…</w:t>
      </w:r>
      <w:r w:rsidDel="00000000" w:rsidR="00000000" w:rsidRPr="00000000">
        <w:rPr>
          <w:smallCaps w:val="0"/>
          <w:rtl w:val="0"/>
        </w:rPr>
        <w:t xml:space="preserve">):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" w:line="279.99999999999994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P.PNUM,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P.PNAME,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PD.DNUM,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PD.VOLUME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" w:lineRule="auto"/>
        <w:ind w:left="35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FROM P JOIN PD USING PNUM;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" w:line="260" w:lineRule="auto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Ключове слово USING дозволяє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явно вказувати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за яким 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загальних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атрибутів у таблицях буде проводитися з’єднання.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4" w:lineRule="auto"/>
        <w:ind w:left="119" w:right="500" w:firstLine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Приклад 15</w:t>
      </w:r>
      <w:r w:rsidDel="00000000" w:rsidR="00000000" w:rsidRPr="00000000">
        <w:rPr>
          <w:smallCaps w:val="0"/>
          <w:rtl w:val="0"/>
        </w:rPr>
        <w:t xml:space="preserve">. Природне з’єднання таблиць (спосіб 3 - ключове слово </w:t>
      </w:r>
      <w:r w:rsidDel="00000000" w:rsidR="00000000" w:rsidRPr="00000000">
        <w:rPr>
          <w:b w:val="1"/>
          <w:i w:val="1"/>
          <w:smallCaps w:val="0"/>
          <w:rtl w:val="0"/>
        </w:rPr>
        <w:t xml:space="preserve">NATURAL JOIN</w:t>
      </w:r>
      <w:r w:rsidDel="00000000" w:rsidR="00000000" w:rsidRPr="00000000">
        <w:rPr>
          <w:smallCaps w:val="0"/>
          <w:rtl w:val="0"/>
        </w:rPr>
        <w:t xml:space="preserve">):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" w:line="279.99999999999994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P.PNUM,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P.PNAME,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PD.DNUM,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PD.VOLUME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5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FROM P NATURAL JOIN PD;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5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2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розділе FROM не вказано, за якими полям відбувається з’єднання. NATURAL JOIN автоматично з’єднує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усіма однаковими полями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таблицях.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" w:line="2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 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Природне з’єднання трьох таблиць: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" w:line="240" w:lineRule="auto"/>
        <w:ind w:left="599" w:right="7017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P.PNAME, D.DNAME, PD.VOLUME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5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 NATURAL JOIN PD NATURAL JOIN D;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7" w:line="260" w:lineRule="auto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результаті отримуємо таку таблицю: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3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22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"/>
        <w:gridCol w:w="1027"/>
        <w:gridCol w:w="1195"/>
        <w:tblGridChange w:id="0">
          <w:tblGrid>
            <w:gridCol w:w="1003"/>
            <w:gridCol w:w="1027"/>
            <w:gridCol w:w="119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47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VOLUME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6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2" w:right="3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0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Гайка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2" w:right="3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4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Гвинт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2" w:right="3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6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2" w:right="3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0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Гайка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92" w:right="3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Микола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6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" w:lin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9" w:lineRule="auto"/>
        <w:ind w:left="119" w:firstLine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Приклад 17</w:t>
      </w:r>
      <w:r w:rsidDel="00000000" w:rsidR="00000000" w:rsidRPr="00000000">
        <w:rPr>
          <w:smallCaps w:val="0"/>
          <w:rtl w:val="0"/>
        </w:rPr>
        <w:t xml:space="preserve">. Прямий добуток таблиць: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" w:line="279.99999999999994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43" w:right="7805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P.PNUM,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99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P.PNAME,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43" w:right="7805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D.DNUM,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43" w:right="7805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D.DNAME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" w:lineRule="auto"/>
        <w:ind w:left="343" w:right="7925" w:firstLine="0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FROM P, D;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3" w:line="260" w:lineRule="auto"/>
        <w:jc w:val="both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результаті отримуємо таку таблицю: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3" w:line="279.99999999999994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729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"/>
        <w:gridCol w:w="1004.0000000000002"/>
        <w:gridCol w:w="863.9999999999998"/>
        <w:gridCol w:w="1023.9999999999998"/>
        <w:tblGridChange w:id="0">
          <w:tblGrid>
            <w:gridCol w:w="837"/>
            <w:gridCol w:w="1004.0000000000002"/>
            <w:gridCol w:w="863.9999999999998"/>
            <w:gridCol w:w="1023.999999999999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4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DNAME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6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Болт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0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Гайка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4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Гвинт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6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Болт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0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Гайка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4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Гвинт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Микола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6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Болт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Микола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0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Гайка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Микола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4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Гвинт</w:t>
            </w:r>
          </w:p>
        </w:tc>
      </w:tr>
    </w:tbl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2" w:lineRule="auto"/>
        <w:ind w:left="119" w:right="11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Виходячи з того, що не вказано умову з’єднання таблиць,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кожний рядок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першої таблиці з’єднується 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кожним рядком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другої таблиці.</w:t>
      </w:r>
    </w:p>
    <w:sectPr>
      <w:pgSz w:h="16820" w:w="11900" w:orient="portrait"/>
      <w:pgMar w:bottom="280" w:top="1040" w:left="1580" w:right="8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∙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119" w:firstLine="0"/>
    </w:pPr>
    <w:rPr>
      <w:b w:val="1"/>
      <w:smallCaps w:val="0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