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10" w:rsidRPr="00C031AA" w:rsidRDefault="00157C10" w:rsidP="00157C10">
      <w:pPr>
        <w:tabs>
          <w:tab w:val="left" w:leader="dot" w:pos="9072"/>
        </w:tabs>
        <w:spacing w:line="360" w:lineRule="auto"/>
        <w:jc w:val="center"/>
        <w:rPr>
          <w:b/>
          <w:sz w:val="26"/>
          <w:szCs w:val="26"/>
          <w:lang w:val="uk-UA"/>
        </w:rPr>
      </w:pPr>
      <w:r w:rsidRPr="00C031AA">
        <w:rPr>
          <w:b/>
          <w:sz w:val="26"/>
          <w:szCs w:val="26"/>
          <w:lang w:val="uk-UA"/>
        </w:rPr>
        <w:t>Диференціальні рівняння. І семестр.</w:t>
      </w:r>
    </w:p>
    <w:p w:rsidR="00157C10" w:rsidRPr="00C031AA" w:rsidRDefault="00157C10" w:rsidP="00157C10">
      <w:pPr>
        <w:tabs>
          <w:tab w:val="left" w:leader="dot" w:pos="9072"/>
        </w:tabs>
        <w:spacing w:line="360" w:lineRule="auto"/>
        <w:jc w:val="center"/>
        <w:rPr>
          <w:b/>
          <w:sz w:val="26"/>
          <w:szCs w:val="26"/>
          <w:lang w:val="uk-UA"/>
        </w:rPr>
      </w:pPr>
      <w:r w:rsidRPr="00C031AA">
        <w:rPr>
          <w:b/>
          <w:sz w:val="26"/>
          <w:szCs w:val="26"/>
          <w:lang w:val="uk-UA"/>
        </w:rPr>
        <w:t>Питання на іспит</w:t>
      </w:r>
    </w:p>
    <w:p w:rsidR="00157C10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>Поняття диференці</w:t>
      </w:r>
      <w:r>
        <w:rPr>
          <w:b/>
          <w:u w:val="single"/>
          <w:lang w:val="uk-UA"/>
        </w:rPr>
        <w:t>ального рівняння, його порядок.</w:t>
      </w:r>
    </w:p>
    <w:p w:rsidR="00157C10" w:rsidRPr="00C031AA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>Задача Коші.</w:t>
      </w:r>
      <w:r>
        <w:rPr>
          <w:b/>
          <w:u w:val="single"/>
          <w:lang w:val="uk-UA"/>
        </w:rPr>
        <w:t xml:space="preserve"> Теорема </w:t>
      </w:r>
      <w:proofErr w:type="spellStart"/>
      <w:r>
        <w:rPr>
          <w:b/>
          <w:u w:val="single"/>
          <w:lang w:val="uk-UA"/>
        </w:rPr>
        <w:t>Пікара</w:t>
      </w:r>
      <w:proofErr w:type="spellEnd"/>
      <w:r>
        <w:rPr>
          <w:b/>
          <w:u w:val="single"/>
          <w:lang w:val="uk-UA"/>
        </w:rPr>
        <w:t xml:space="preserve">. </w:t>
      </w:r>
      <w:r w:rsidRPr="00C031AA">
        <w:rPr>
          <w:b/>
          <w:u w:val="single"/>
          <w:lang w:val="uk-UA"/>
        </w:rPr>
        <w:t xml:space="preserve">Умова </w:t>
      </w:r>
      <w:proofErr w:type="spellStart"/>
      <w:r w:rsidRPr="00C031AA">
        <w:rPr>
          <w:b/>
          <w:u w:val="single"/>
          <w:lang w:val="uk-UA"/>
        </w:rPr>
        <w:t>Ліпшиця</w:t>
      </w:r>
      <w:proofErr w:type="spellEnd"/>
      <w:r w:rsidRPr="00C031AA">
        <w:rPr>
          <w:b/>
          <w:u w:val="single"/>
          <w:lang w:val="uk-UA"/>
        </w:rPr>
        <w:t>.</w:t>
      </w:r>
    </w:p>
    <w:p w:rsidR="00157C10" w:rsidRPr="00C031AA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>Поняття загального розв’язку, форми його запису. Частинні та особливі розв’язки.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C031AA">
        <w:rPr>
          <w:b/>
          <w:u w:val="single"/>
          <w:lang w:val="uk-UA"/>
        </w:rPr>
        <w:t>Два означення інтегралу.</w:t>
      </w:r>
      <w:r w:rsidRPr="005204EE">
        <w:rPr>
          <w:lang w:val="uk-UA"/>
        </w:rPr>
        <w:t xml:space="preserve"> Теореми про загальний вигляд інтегралу і залежність двох інтегралів одного диференціального рівняння.</w:t>
      </w:r>
    </w:p>
    <w:p w:rsidR="00157C10" w:rsidRPr="00C031AA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>Інтегровані типи диференціальних рівнянь першого порядку, розв’язаних відносно похідної</w:t>
      </w:r>
      <w:bookmarkStart w:id="0" w:name="_GoBack"/>
      <w:bookmarkEnd w:id="0"/>
      <w:r w:rsidRPr="00C031AA">
        <w:rPr>
          <w:b/>
          <w:u w:val="single"/>
          <w:lang w:val="uk-UA"/>
        </w:rPr>
        <w:t>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5204EE">
        <w:rPr>
          <w:lang w:val="uk-UA"/>
        </w:rPr>
        <w:t xml:space="preserve">Рівняння </w:t>
      </w:r>
      <w:proofErr w:type="spellStart"/>
      <w:r w:rsidRPr="005204EE">
        <w:rPr>
          <w:lang w:val="uk-UA"/>
        </w:rPr>
        <w:t>Ріккаті</w:t>
      </w:r>
      <w:proofErr w:type="spellEnd"/>
      <w:r w:rsidRPr="005204EE">
        <w:rPr>
          <w:lang w:val="uk-UA"/>
        </w:rPr>
        <w:t>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C031AA">
        <w:rPr>
          <w:b/>
          <w:u w:val="single"/>
          <w:lang w:val="uk-UA"/>
        </w:rPr>
        <w:t>Рівняння в повних диференціалах.</w:t>
      </w:r>
      <w:r w:rsidRPr="005204EE">
        <w:rPr>
          <w:lang w:val="uk-UA"/>
        </w:rPr>
        <w:t xml:space="preserve"> Інтегрувальний множник. Теореми про існування, </w:t>
      </w:r>
      <w:proofErr w:type="spellStart"/>
      <w:r w:rsidRPr="005204EE">
        <w:rPr>
          <w:lang w:val="uk-UA"/>
        </w:rPr>
        <w:t>неєдиність</w:t>
      </w:r>
      <w:proofErr w:type="spellEnd"/>
      <w:r w:rsidRPr="005204EE">
        <w:rPr>
          <w:lang w:val="uk-UA"/>
        </w:rPr>
        <w:t xml:space="preserve"> та загальний вигляд інтегрувального множника.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C031AA">
        <w:rPr>
          <w:b/>
          <w:u w:val="single"/>
          <w:lang w:val="uk-UA"/>
        </w:rPr>
        <w:t xml:space="preserve">Диференціальні рівняння першого порядку, не розв’язані відносно похідної. Основні поняття та означення. Теорема про достатні умови існування і </w:t>
      </w:r>
      <w:proofErr w:type="spellStart"/>
      <w:r w:rsidRPr="00C031AA">
        <w:rPr>
          <w:b/>
          <w:u w:val="single"/>
          <w:lang w:val="uk-UA"/>
        </w:rPr>
        <w:t>єдиності</w:t>
      </w:r>
      <w:proofErr w:type="spellEnd"/>
      <w:r w:rsidRPr="00C031AA">
        <w:rPr>
          <w:b/>
          <w:u w:val="single"/>
          <w:lang w:val="uk-UA"/>
        </w:rPr>
        <w:t xml:space="preserve"> розв’язку.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5204EE">
        <w:rPr>
          <w:lang w:val="uk-UA"/>
        </w:rPr>
        <w:t>Знаходження кривих, підозрілих на особливий розв’язок.</w:t>
      </w:r>
    </w:p>
    <w:p w:rsidR="00157C10" w:rsidRPr="00C031AA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>Загальний метод введення параметру.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5204EE">
        <w:rPr>
          <w:lang w:val="uk-UA"/>
        </w:rPr>
        <w:t>Неповні рівняння.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C031AA">
        <w:rPr>
          <w:b/>
          <w:u w:val="single"/>
          <w:lang w:val="uk-UA"/>
        </w:rPr>
        <w:t>Диференціальні рівняння вищих порядків. Основні поняття та означення.</w:t>
      </w:r>
      <w:r w:rsidRPr="005204EE">
        <w:rPr>
          <w:lang w:val="uk-UA"/>
        </w:rPr>
        <w:t xml:space="preserve"> Динамічна інтерпретація диференціальних рівнянь другого порядку.</w:t>
      </w:r>
    </w:p>
    <w:p w:rsidR="00157C10" w:rsidRPr="00C031AA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 xml:space="preserve">Задача Коші. Достатні умови існування та </w:t>
      </w:r>
      <w:proofErr w:type="spellStart"/>
      <w:r w:rsidRPr="00C031AA">
        <w:rPr>
          <w:b/>
          <w:u w:val="single"/>
          <w:lang w:val="uk-UA"/>
        </w:rPr>
        <w:t>єдиності</w:t>
      </w:r>
      <w:proofErr w:type="spellEnd"/>
      <w:r w:rsidRPr="00C031AA">
        <w:rPr>
          <w:b/>
          <w:u w:val="single"/>
          <w:lang w:val="uk-UA"/>
        </w:rPr>
        <w:t xml:space="preserve"> розв’язку задачі Коші.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C031AA">
        <w:rPr>
          <w:b/>
          <w:u w:val="single"/>
          <w:lang w:val="uk-UA"/>
        </w:rPr>
        <w:t>Загальний розв’язок та загальний інтеграл</w:t>
      </w:r>
      <w:r w:rsidRPr="005204EE">
        <w:rPr>
          <w:lang w:val="uk-UA"/>
        </w:rPr>
        <w:t xml:space="preserve">, частинний та особливий розв’язки. </w:t>
      </w:r>
      <w:r w:rsidRPr="00C031AA">
        <w:rPr>
          <w:b/>
          <w:u w:val="single"/>
          <w:lang w:val="uk-UA"/>
        </w:rPr>
        <w:t>Проміжні та перші інтеграли.</w:t>
      </w:r>
    </w:p>
    <w:p w:rsidR="00157C10" w:rsidRPr="00C031AA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>Інтегрування і пониження порядку диференціальних рівнянь з вищими похідними.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C031AA">
        <w:rPr>
          <w:b/>
          <w:u w:val="single"/>
          <w:lang w:val="uk-UA"/>
        </w:rPr>
        <w:t xml:space="preserve">Лінійні диференціальні рівняння </w:t>
      </w:r>
      <w:r w:rsidRPr="00C031AA">
        <w:rPr>
          <w:b/>
          <w:i/>
          <w:u w:val="single"/>
          <w:lang w:val="uk-UA"/>
        </w:rPr>
        <w:t>n</w:t>
      </w:r>
      <w:r w:rsidRPr="00C031AA">
        <w:rPr>
          <w:b/>
          <w:u w:val="single"/>
          <w:lang w:val="uk-UA"/>
        </w:rPr>
        <w:t>-го порядку.</w:t>
      </w:r>
      <w:r w:rsidRPr="005204EE">
        <w:rPr>
          <w:lang w:val="uk-UA"/>
        </w:rPr>
        <w:t xml:space="preserve"> Загальні властивості лінійних однорідних диференціальних рівнянь </w:t>
      </w:r>
      <w:r w:rsidRPr="005204EE">
        <w:rPr>
          <w:i/>
          <w:lang w:val="uk-UA"/>
        </w:rPr>
        <w:t>n</w:t>
      </w:r>
      <w:r w:rsidRPr="005204EE">
        <w:rPr>
          <w:lang w:val="uk-UA"/>
        </w:rPr>
        <w:t xml:space="preserve">-ого порядку. Властивості лінійного диференціального оператора. Властивості </w:t>
      </w:r>
      <w:proofErr w:type="spellStart"/>
      <w:r w:rsidRPr="005204EE">
        <w:rPr>
          <w:lang w:val="uk-UA"/>
        </w:rPr>
        <w:t>розв’язків</w:t>
      </w:r>
      <w:proofErr w:type="spellEnd"/>
      <w:r>
        <w:rPr>
          <w:lang w:val="uk-UA"/>
        </w:rPr>
        <w:t>.</w:t>
      </w:r>
    </w:p>
    <w:p w:rsidR="00157C10" w:rsidRPr="00C031AA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 xml:space="preserve">Необхідні і достатні умови лінійної незалежності </w:t>
      </w:r>
      <w:r w:rsidRPr="00C031AA">
        <w:rPr>
          <w:b/>
          <w:i/>
          <w:u w:val="single"/>
          <w:lang w:val="uk-UA"/>
        </w:rPr>
        <w:t>n</w:t>
      </w:r>
      <w:r w:rsidRPr="00C031AA">
        <w:rPr>
          <w:b/>
          <w:u w:val="single"/>
          <w:lang w:val="uk-UA"/>
        </w:rPr>
        <w:t xml:space="preserve"> </w:t>
      </w:r>
      <w:proofErr w:type="spellStart"/>
      <w:r w:rsidRPr="00C031AA">
        <w:rPr>
          <w:b/>
          <w:u w:val="single"/>
          <w:lang w:val="uk-UA"/>
        </w:rPr>
        <w:t>розв’язків</w:t>
      </w:r>
      <w:proofErr w:type="spellEnd"/>
      <w:r w:rsidRPr="00C031AA">
        <w:rPr>
          <w:b/>
          <w:u w:val="single"/>
          <w:lang w:val="uk-UA"/>
        </w:rPr>
        <w:t xml:space="preserve"> лінійного однорідного рівняння </w:t>
      </w:r>
      <w:r w:rsidRPr="00C031AA">
        <w:rPr>
          <w:b/>
          <w:i/>
          <w:u w:val="single"/>
          <w:lang w:val="uk-UA"/>
        </w:rPr>
        <w:t>n</w:t>
      </w:r>
      <w:r w:rsidRPr="00C031AA">
        <w:rPr>
          <w:b/>
          <w:u w:val="single"/>
          <w:lang w:val="uk-UA"/>
        </w:rPr>
        <w:t>-го порядку.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5204EE">
        <w:rPr>
          <w:lang w:val="uk-UA"/>
        </w:rPr>
        <w:t>Формула Остроградського-</w:t>
      </w:r>
      <w:proofErr w:type="spellStart"/>
      <w:r w:rsidRPr="005204EE">
        <w:rPr>
          <w:lang w:val="uk-UA"/>
        </w:rPr>
        <w:t>Ліувілля</w:t>
      </w:r>
      <w:proofErr w:type="spellEnd"/>
      <w:r w:rsidRPr="005204EE">
        <w:rPr>
          <w:lang w:val="uk-UA"/>
        </w:rPr>
        <w:t xml:space="preserve">, формула </w:t>
      </w:r>
      <w:proofErr w:type="spellStart"/>
      <w:r w:rsidRPr="005204EE">
        <w:rPr>
          <w:lang w:val="uk-UA"/>
        </w:rPr>
        <w:t>Абеля</w:t>
      </w:r>
      <w:proofErr w:type="spellEnd"/>
      <w:r w:rsidRPr="005204EE">
        <w:rPr>
          <w:lang w:val="uk-UA"/>
        </w:rPr>
        <w:t>.</w:t>
      </w:r>
    </w:p>
    <w:p w:rsidR="00157C10" w:rsidRPr="00C031AA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 xml:space="preserve">Фундаментальна система </w:t>
      </w:r>
      <w:proofErr w:type="spellStart"/>
      <w:r w:rsidRPr="00C031AA">
        <w:rPr>
          <w:b/>
          <w:u w:val="single"/>
          <w:lang w:val="uk-UA"/>
        </w:rPr>
        <w:t>розв’язків</w:t>
      </w:r>
      <w:proofErr w:type="spellEnd"/>
      <w:r w:rsidRPr="00C031AA">
        <w:rPr>
          <w:b/>
          <w:u w:val="single"/>
          <w:lang w:val="uk-UA"/>
        </w:rPr>
        <w:t xml:space="preserve"> та її існування. Загальний розв’язок. Число лінійно незалежних </w:t>
      </w:r>
      <w:proofErr w:type="spellStart"/>
      <w:r w:rsidRPr="00C031AA">
        <w:rPr>
          <w:b/>
          <w:u w:val="single"/>
          <w:lang w:val="uk-UA"/>
        </w:rPr>
        <w:t>розв’язків</w:t>
      </w:r>
      <w:proofErr w:type="spellEnd"/>
      <w:r w:rsidRPr="00C031AA">
        <w:rPr>
          <w:b/>
          <w:u w:val="single"/>
          <w:lang w:val="uk-UA"/>
        </w:rPr>
        <w:t>.</w:t>
      </w:r>
    </w:p>
    <w:p w:rsidR="00157C10" w:rsidRPr="00C031AA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>Лінійні диференціальні рівняння зі сталими коефіцієнтами. Побудова загального розв’язку лінійного однорідного диференціального рівняння.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C031AA">
        <w:rPr>
          <w:b/>
          <w:u w:val="single"/>
          <w:lang w:val="uk-UA"/>
        </w:rPr>
        <w:t>Структура загального розв’язку неоднорідного рівняння.</w:t>
      </w:r>
      <w:r w:rsidRPr="005204EE">
        <w:rPr>
          <w:lang w:val="uk-UA"/>
        </w:rPr>
        <w:t xml:space="preserve"> </w:t>
      </w:r>
      <w:r w:rsidRPr="00C031AA">
        <w:rPr>
          <w:b/>
          <w:u w:val="single"/>
          <w:lang w:val="uk-UA"/>
        </w:rPr>
        <w:t>Знаходження частинного розв’язку лінійного неоднорідного диференціального рівняння методом невизначених коефіцієнтів.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5204EE">
        <w:rPr>
          <w:lang w:val="uk-UA"/>
        </w:rPr>
        <w:t xml:space="preserve">Неоднорідні лінійні диференціальні рівняння </w:t>
      </w:r>
      <w:r w:rsidRPr="005204EE">
        <w:rPr>
          <w:i/>
          <w:lang w:val="uk-UA"/>
        </w:rPr>
        <w:t>n</w:t>
      </w:r>
      <w:r w:rsidRPr="005204EE">
        <w:rPr>
          <w:lang w:val="uk-UA"/>
        </w:rPr>
        <w:t xml:space="preserve">-го порядку. </w:t>
      </w:r>
      <w:r w:rsidRPr="00C031AA">
        <w:rPr>
          <w:b/>
          <w:u w:val="single"/>
          <w:lang w:val="uk-UA"/>
        </w:rPr>
        <w:t>Метод варіації довільної сталої (метод Лагранжа).</w:t>
      </w:r>
    </w:p>
    <w:p w:rsidR="00157C10" w:rsidRPr="005204EE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5204EE">
        <w:rPr>
          <w:lang w:val="uk-UA"/>
        </w:rPr>
        <w:t xml:space="preserve">Неоднорідні лінійні диференціальні рівняння </w:t>
      </w:r>
      <w:r w:rsidRPr="005204EE">
        <w:rPr>
          <w:i/>
          <w:lang w:val="uk-UA"/>
        </w:rPr>
        <w:t>n</w:t>
      </w:r>
      <w:r w:rsidRPr="005204EE">
        <w:rPr>
          <w:lang w:val="uk-UA"/>
        </w:rPr>
        <w:t>-го порядку. Знаходження частинного розв’язку методом Коші.</w:t>
      </w:r>
    </w:p>
    <w:p w:rsidR="00157C10" w:rsidRPr="00C031AA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b/>
          <w:u w:val="single"/>
          <w:lang w:val="uk-UA"/>
        </w:rPr>
      </w:pPr>
      <w:r w:rsidRPr="00C031AA">
        <w:rPr>
          <w:b/>
          <w:u w:val="single"/>
          <w:lang w:val="uk-UA"/>
        </w:rPr>
        <w:t xml:space="preserve">Лінійні диференціальні рівняння </w:t>
      </w:r>
      <w:r w:rsidRPr="00C031AA">
        <w:rPr>
          <w:b/>
          <w:i/>
          <w:u w:val="single"/>
          <w:lang w:val="uk-UA"/>
        </w:rPr>
        <w:t>n</w:t>
      </w:r>
      <w:r w:rsidRPr="00C031AA">
        <w:rPr>
          <w:b/>
          <w:u w:val="single"/>
          <w:lang w:val="uk-UA"/>
        </w:rPr>
        <w:t>-го порядку зі змінними коефіцієнтами, які зводяться до рівнянь з постійними коефіцієнтами.</w:t>
      </w:r>
    </w:p>
    <w:p w:rsidR="00936488" w:rsidRPr="00157C10" w:rsidRDefault="00157C10" w:rsidP="00157C10">
      <w:pPr>
        <w:pStyle w:val="a6"/>
        <w:numPr>
          <w:ilvl w:val="0"/>
          <w:numId w:val="1"/>
        </w:numPr>
        <w:tabs>
          <w:tab w:val="left" w:leader="dot" w:pos="9072"/>
        </w:tabs>
        <w:spacing w:line="300" w:lineRule="auto"/>
        <w:ind w:left="714" w:hanging="357"/>
        <w:jc w:val="both"/>
        <w:rPr>
          <w:lang w:val="uk-UA"/>
        </w:rPr>
      </w:pPr>
      <w:r w:rsidRPr="005204EE">
        <w:rPr>
          <w:lang w:val="uk-UA"/>
        </w:rPr>
        <w:t>Зведення диференціального рівняння 2-го порядку до рівняння, яке не містить члена з першою похідною.</w:t>
      </w:r>
    </w:p>
    <w:sectPr w:rsidR="00936488" w:rsidRPr="00157C10" w:rsidSect="00C031AA">
      <w:footerReference w:type="even" r:id="rId6"/>
      <w:footerReference w:type="default" r:id="rId7"/>
      <w:pgSz w:w="11906" w:h="16838"/>
      <w:pgMar w:top="454" w:right="567" w:bottom="567" w:left="6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E76" w:rsidRDefault="00157C1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21E76" w:rsidRDefault="00157C10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E76" w:rsidRDefault="00157C10">
    <w:pPr>
      <w:pStyle w:val="a3"/>
      <w:framePr w:wrap="around" w:vAnchor="text" w:hAnchor="margin" w:xAlign="right" w:y="1"/>
      <w:rPr>
        <w:rStyle w:val="a5"/>
        <w:sz w:val="20"/>
      </w:rPr>
    </w:pPr>
    <w:r>
      <w:rPr>
        <w:rStyle w:val="a5"/>
        <w:sz w:val="20"/>
      </w:rPr>
      <w:fldChar w:fldCharType="begin"/>
    </w:r>
    <w:r>
      <w:rPr>
        <w:rStyle w:val="a5"/>
        <w:sz w:val="20"/>
      </w:rPr>
      <w:instrText xml:space="preserve">PAGE  </w:instrText>
    </w:r>
    <w:r>
      <w:rPr>
        <w:rStyle w:val="a5"/>
        <w:sz w:val="20"/>
      </w:rPr>
      <w:fldChar w:fldCharType="separate"/>
    </w:r>
    <w:r>
      <w:rPr>
        <w:rStyle w:val="a5"/>
        <w:noProof/>
        <w:sz w:val="20"/>
      </w:rPr>
      <w:t>1</w:t>
    </w:r>
    <w:r>
      <w:rPr>
        <w:rStyle w:val="a5"/>
        <w:sz w:val="20"/>
      </w:rPr>
      <w:fldChar w:fldCharType="end"/>
    </w:r>
  </w:p>
  <w:p w:rsidR="00321E76" w:rsidRDefault="00157C10">
    <w:pPr>
      <w:pStyle w:val="a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F353E"/>
    <w:multiLevelType w:val="hybridMultilevel"/>
    <w:tmpl w:val="06D69BA2"/>
    <w:lvl w:ilvl="0" w:tplc="40847F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10"/>
    <w:rsid w:val="00157C10"/>
    <w:rsid w:val="00CD67CE"/>
    <w:rsid w:val="00D009D5"/>
    <w:rsid w:val="00D248C7"/>
    <w:rsid w:val="00F7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C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57C10"/>
    <w:pPr>
      <w:tabs>
        <w:tab w:val="center" w:pos="4153"/>
        <w:tab w:val="right" w:pos="8306"/>
      </w:tabs>
    </w:pPr>
  </w:style>
  <w:style w:type="character" w:customStyle="1" w:styleId="a4">
    <w:name w:val="Нижній колонтитул Знак"/>
    <w:basedOn w:val="a0"/>
    <w:link w:val="a3"/>
    <w:rsid w:val="00157C1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5">
    <w:name w:val="page number"/>
    <w:basedOn w:val="a0"/>
    <w:rsid w:val="00157C10"/>
  </w:style>
  <w:style w:type="paragraph" w:styleId="a6">
    <w:name w:val="List Paragraph"/>
    <w:basedOn w:val="a"/>
    <w:uiPriority w:val="34"/>
    <w:qFormat/>
    <w:rsid w:val="00157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C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157C10"/>
    <w:pPr>
      <w:tabs>
        <w:tab w:val="center" w:pos="4153"/>
        <w:tab w:val="right" w:pos="8306"/>
      </w:tabs>
    </w:pPr>
  </w:style>
  <w:style w:type="character" w:customStyle="1" w:styleId="a4">
    <w:name w:val="Нижній колонтитул Знак"/>
    <w:basedOn w:val="a0"/>
    <w:link w:val="a3"/>
    <w:rsid w:val="00157C10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5">
    <w:name w:val="page number"/>
    <w:basedOn w:val="a0"/>
    <w:rsid w:val="00157C10"/>
  </w:style>
  <w:style w:type="paragraph" w:styleId="a6">
    <w:name w:val="List Paragraph"/>
    <w:basedOn w:val="a"/>
    <w:uiPriority w:val="34"/>
    <w:qFormat/>
    <w:rsid w:val="00157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1576</Words>
  <Characters>899</Characters>
  <Application>Microsoft Office Word</Application>
  <DocSecurity>0</DocSecurity>
  <Lines>7</Lines>
  <Paragraphs>4</Paragraphs>
  <ScaleCrop>false</ScaleCrop>
  <Company/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2020-11-26T12:35:00Z</dcterms:created>
  <dcterms:modified xsi:type="dcterms:W3CDTF">2020-11-26T12:40:00Z</dcterms:modified>
</cp:coreProperties>
</file>