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07" w:rsidRPr="001E0AC1" w:rsidRDefault="00DA2107" w:rsidP="00DA2107">
      <w:pPr>
        <w:jc w:val="center"/>
        <w:rPr>
          <w:rFonts w:ascii="Times New Roman" w:hAnsi="Times New Roman"/>
          <w:b/>
          <w:sz w:val="32"/>
          <w:szCs w:val="32"/>
        </w:rPr>
      </w:pPr>
      <w:r w:rsidRPr="00DA2107">
        <w:rPr>
          <w:rFonts w:ascii="Times New Roman" w:hAnsi="Times New Roman"/>
          <w:b/>
          <w:sz w:val="32"/>
          <w:szCs w:val="32"/>
        </w:rPr>
        <w:t xml:space="preserve">ПРОДАЖА АВТОМОБИЛЯ </w:t>
      </w:r>
      <w:r w:rsidRPr="001E0AC1">
        <w:rPr>
          <w:rFonts w:ascii="Times New Roman" w:hAnsi="Times New Roman"/>
          <w:b/>
          <w:sz w:val="32"/>
          <w:szCs w:val="32"/>
        </w:rPr>
        <w:t>&lt;</w:t>
      </w:r>
      <w:proofErr w:type="spellStart"/>
      <w:r w:rsidRPr="00DA2107">
        <w:rPr>
          <w:rFonts w:ascii="Times New Roman" w:hAnsi="Times New Roman"/>
          <w:b/>
          <w:sz w:val="32"/>
          <w:szCs w:val="32"/>
          <w:lang w:val="en-US"/>
        </w:rPr>
        <w:t>MarkName</w:t>
      </w:r>
      <w:proofErr w:type="spellEnd"/>
      <w:r w:rsidRPr="001E0AC1">
        <w:rPr>
          <w:rFonts w:ascii="Times New Roman" w:hAnsi="Times New Roman"/>
          <w:b/>
          <w:sz w:val="32"/>
          <w:szCs w:val="32"/>
        </w:rPr>
        <w:t>&gt;</w:t>
      </w:r>
    </w:p>
    <w:p w:rsidR="00DA2107" w:rsidRPr="00DA2107" w:rsidRDefault="00DA2107" w:rsidP="00DA2107">
      <w:pPr>
        <w:spacing w:after="0" w:line="360" w:lineRule="auto"/>
        <w:ind w:left="707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Продается автомобиль марки </w:t>
      </w:r>
      <w:r w:rsidRPr="00DA2107"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MarkName</w:t>
      </w:r>
      <w:proofErr w:type="spellEnd"/>
      <w:r w:rsidRPr="00DA2107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DA2107"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StateAccurary</w:t>
      </w:r>
      <w:proofErr w:type="spellEnd"/>
      <w:r w:rsidRPr="00DA2107">
        <w:rPr>
          <w:rFonts w:ascii="Times New Roman" w:hAnsi="Times New Roman"/>
          <w:sz w:val="28"/>
          <w:szCs w:val="28"/>
        </w:rPr>
        <w:t>&gt;.</w:t>
      </w:r>
    </w:p>
    <w:p w:rsidR="00DA2107" w:rsidRDefault="00DA2107" w:rsidP="00DA2107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Описание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A2107" w:rsidRDefault="00DA2107" w:rsidP="00DA2107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&lt;Description&gt;</w:t>
      </w:r>
    </w:p>
    <w:p w:rsidR="00DA2107" w:rsidRDefault="00DA2107" w:rsidP="00DA2107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&lt;FIO&gt;</w:t>
      </w:r>
    </w:p>
    <w:p w:rsidR="00DA2107" w:rsidRDefault="00DA2107" w:rsidP="00DA2107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DateCreation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tbl>
      <w:tblPr>
        <w:tblStyle w:val="4"/>
        <w:tblW w:w="2608" w:type="dxa"/>
        <w:tblInd w:w="11974" w:type="dxa"/>
        <w:tblLook w:val="04A0" w:firstRow="1" w:lastRow="0" w:firstColumn="1" w:lastColumn="0" w:noHBand="0" w:noVBand="1"/>
      </w:tblPr>
      <w:tblGrid>
        <w:gridCol w:w="2608"/>
      </w:tblGrid>
      <w:tr w:rsidR="00DA2107" w:rsidTr="00DA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tcBorders>
              <w:bottom w:val="single" w:sz="4" w:space="0" w:color="auto"/>
            </w:tcBorders>
          </w:tcPr>
          <w:p w:rsidR="00DA2107" w:rsidRDefault="00DA2107" w:rsidP="00DA2107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A2107" w:rsidRPr="00DA2107" w:rsidRDefault="00DA2107" w:rsidP="00DA2107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DA2107" w:rsidRPr="00DA2107" w:rsidSect="00DA21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07"/>
    <w:rsid w:val="001E0AC1"/>
    <w:rsid w:val="00DA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2F8F-CCEA-45BB-BDE3-CE708A57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A21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DA2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Бакшанский</dc:creator>
  <cp:keywords/>
  <dc:description/>
  <cp:lastModifiedBy>Владислав Бакшанский</cp:lastModifiedBy>
  <cp:revision>2</cp:revision>
  <dcterms:created xsi:type="dcterms:W3CDTF">2020-10-05T15:06:00Z</dcterms:created>
  <dcterms:modified xsi:type="dcterms:W3CDTF">2020-10-06T15:57:00Z</dcterms:modified>
</cp:coreProperties>
</file>