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BA541" w14:textId="5C5AEE13" w:rsidR="007238FE" w:rsidRDefault="007238FE" w:rsidP="00147CA5">
      <w:pPr>
        <w:jc w:val="center"/>
      </w:pPr>
      <w:r>
        <w:rPr>
          <w:rFonts w:ascii="Verdana" w:hAnsi="Verdana"/>
          <w:noProof/>
          <w:color w:val="333333"/>
          <w:kern w:val="36"/>
          <w:sz w:val="41"/>
          <w:szCs w:val="41"/>
        </w:rPr>
        <w:drawing>
          <wp:inline distT="0" distB="0" distL="0" distR="0" wp14:anchorId="6306668B" wp14:editId="4ECA9C6F">
            <wp:extent cx="2185035" cy="742315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497D" w14:textId="77777777" w:rsidR="00147CA5" w:rsidRDefault="00147CA5" w:rsidP="00147CA5">
      <w:pPr>
        <w:jc w:val="center"/>
      </w:pPr>
    </w:p>
    <w:p w14:paraId="3BC42852" w14:textId="24896763" w:rsidR="007238FE" w:rsidRPr="007238FE" w:rsidRDefault="007238FE" w:rsidP="007238FE">
      <w:pPr>
        <w:jc w:val="center"/>
        <w:rPr>
          <w:rFonts w:ascii="Arial" w:hAnsi="Arial" w:cs="Arial"/>
          <w:b/>
          <w:sz w:val="16"/>
          <w:szCs w:val="16"/>
        </w:rPr>
      </w:pPr>
      <w:r w:rsidRPr="00FC7226"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125319, </w:t>
      </w:r>
      <w:r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г. </w:t>
      </w:r>
      <w:r w:rsidRPr="00FC7226"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Москва, </w:t>
      </w:r>
      <w:r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Большой </w:t>
      </w:r>
      <w:r w:rsidRPr="00FC7226"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>Коптевский</w:t>
      </w:r>
      <w:r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</w:t>
      </w:r>
      <w:r w:rsidR="008329F0"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>оез</w:t>
      </w:r>
      <w:r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>д</w:t>
      </w:r>
      <w:r w:rsidRPr="00FC7226"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>, д</w:t>
      </w:r>
      <w:r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№ 10, корп</w:t>
      </w:r>
      <w:r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2, помещение XVI, ком. 13,13А</w:t>
      </w:r>
    </w:p>
    <w:p w14:paraId="5DD8C3CF" w14:textId="4274AB99" w:rsidR="007238FE" w:rsidRDefault="007238FE" w:rsidP="007238FE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#Название</w:t>
      </w:r>
      <w:r w:rsidRPr="002C02D4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  <w:lang w:val="en-US"/>
        </w:rPr>
        <w:t>#</w:t>
      </w:r>
      <w:r>
        <w:rPr>
          <w:rFonts w:ascii="Arial" w:hAnsi="Arial" w:cs="Arial"/>
          <w:b/>
          <w:color w:val="000000"/>
          <w:sz w:val="28"/>
          <w:szCs w:val="28"/>
        </w:rPr>
        <w:t>Марка</w:t>
      </w:r>
    </w:p>
    <w:p w14:paraId="760DDB9F" w14:textId="0CAF6717" w:rsidR="00F350D8" w:rsidRPr="00F350D8" w:rsidRDefault="006B57F0" w:rsidP="00F350D8">
      <w:pPr>
        <w:jc w:val="center"/>
        <w:rPr>
          <w:rFonts w:ascii="Calibri" w:hAnsi="Calibri" w:cs="Calibri"/>
          <w:color w:val="000000"/>
          <w:sz w:val="20"/>
          <w:szCs w:val="20"/>
        </w:rPr>
      </w:pPr>
      <w:r>
        <w:rPr>
          <w:rFonts w:ascii="Arial" w:hAnsi="Arial" w:cs="Arial"/>
          <w:b/>
          <w:lang w:val="en-US"/>
        </w:rPr>
        <w:t>#</w:t>
      </w:r>
      <w:r>
        <w:rPr>
          <w:rFonts w:ascii="Arial" w:hAnsi="Arial" w:cs="Arial"/>
          <w:b/>
        </w:rPr>
        <w:t>ТУ</w:t>
      </w:r>
    </w:p>
    <w:p w14:paraId="7F567219" w14:textId="3A089376" w:rsidR="00147CA5" w:rsidRPr="00C96CE3" w:rsidRDefault="007238FE" w:rsidP="00147CA5">
      <w:pPr>
        <w:jc w:val="center"/>
        <w:rPr>
          <w:rFonts w:ascii="Arial" w:hAnsi="Arial" w:cs="Arial"/>
          <w:b/>
        </w:rPr>
      </w:pPr>
      <w:r w:rsidRPr="00C96CE3">
        <w:rPr>
          <w:rFonts w:ascii="Arial" w:hAnsi="Arial" w:cs="Arial"/>
          <w:b/>
        </w:rPr>
        <w:t>Паспор</w:t>
      </w:r>
      <w:r>
        <w:rPr>
          <w:rFonts w:ascii="Arial" w:hAnsi="Arial" w:cs="Arial"/>
          <w:b/>
        </w:rPr>
        <w:t>т и руководство по эксплуатации</w:t>
      </w:r>
    </w:p>
    <w:p w14:paraId="498D704D" w14:textId="77777777" w:rsidR="00147CA5" w:rsidRDefault="00147CA5" w:rsidP="00147CA5">
      <w:pPr>
        <w:spacing w:after="120"/>
        <w:jc w:val="both"/>
        <w:rPr>
          <w:rFonts w:ascii="Arial" w:hAnsi="Arial" w:cs="Arial"/>
          <w:sz w:val="18"/>
          <w:szCs w:val="18"/>
        </w:rPr>
      </w:pPr>
    </w:p>
    <w:p w14:paraId="521A12D6" w14:textId="77777777" w:rsidR="00147CA5" w:rsidRPr="003E0856" w:rsidRDefault="00147CA5" w:rsidP="00147CA5">
      <w:pPr>
        <w:numPr>
          <w:ilvl w:val="0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Назначение.</w:t>
      </w:r>
    </w:p>
    <w:p w14:paraId="4B8B4A9B" w14:textId="33BEF095" w:rsidR="00147CA5" w:rsidRPr="005A4B3D" w:rsidRDefault="00147CA5" w:rsidP="00BD73E1">
      <w:pPr>
        <w:spacing w:after="120" w:line="240" w:lineRule="auto"/>
        <w:ind w:left="709"/>
        <w:jc w:val="both"/>
        <w:rPr>
          <w:rFonts w:ascii="Arial" w:hAnsi="Arial" w:cs="Arial"/>
          <w:sz w:val="18"/>
          <w:szCs w:val="18"/>
        </w:rPr>
      </w:pP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Название </w:t>
      </w: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Марка</w:t>
      </w:r>
      <w:bookmarkStart w:id="0" w:name="_Hlk490816110"/>
      <w:r w:rsidRPr="006353A9">
        <w:rPr>
          <w:rFonts w:ascii="Arial" w:hAnsi="Arial" w:cs="Arial"/>
          <w:sz w:val="18"/>
          <w:szCs w:val="18"/>
        </w:rPr>
        <w:t xml:space="preserve"> </w:t>
      </w:r>
      <w:bookmarkEnd w:id="0"/>
      <w:r w:rsidRPr="006353A9">
        <w:rPr>
          <w:rFonts w:ascii="Arial" w:hAnsi="Arial" w:cs="Arial"/>
          <w:sz w:val="18"/>
          <w:szCs w:val="18"/>
        </w:rPr>
        <w:t xml:space="preserve">(далее по тексту </w:t>
      </w:r>
      <w:r>
        <w:rPr>
          <w:rFonts w:ascii="Arial" w:hAnsi="Arial" w:cs="Arial"/>
          <w:sz w:val="18"/>
          <w:szCs w:val="18"/>
        </w:rPr>
        <w:t>#ЗАПОЛНЕНИЕ</w:t>
      </w:r>
      <w:r w:rsidRPr="006353A9">
        <w:rPr>
          <w:rFonts w:ascii="Arial" w:hAnsi="Arial" w:cs="Arial"/>
          <w:sz w:val="18"/>
          <w:szCs w:val="18"/>
        </w:rPr>
        <w:t>) предназначен для ввода, распределения электрической энергии</w:t>
      </w:r>
      <w:r w:rsidR="005746A9">
        <w:rPr>
          <w:rFonts w:ascii="Arial" w:hAnsi="Arial" w:cs="Arial"/>
          <w:sz w:val="18"/>
          <w:szCs w:val="18"/>
        </w:rPr>
        <w:t xml:space="preserve"> в сетях переменного тока</w:t>
      </w:r>
      <w:r w:rsidRPr="006353A9">
        <w:rPr>
          <w:rFonts w:ascii="Arial" w:hAnsi="Arial" w:cs="Arial"/>
          <w:sz w:val="18"/>
          <w:szCs w:val="18"/>
        </w:rPr>
        <w:t>,</w:t>
      </w:r>
      <w:r w:rsidR="005746A9">
        <w:rPr>
          <w:rFonts w:ascii="Arial" w:hAnsi="Arial" w:cs="Arial"/>
          <w:sz w:val="18"/>
          <w:szCs w:val="18"/>
        </w:rPr>
        <w:t xml:space="preserve"> для</w:t>
      </w:r>
      <w:r w:rsidRPr="006353A9">
        <w:rPr>
          <w:rFonts w:ascii="Arial" w:hAnsi="Arial" w:cs="Arial"/>
          <w:sz w:val="18"/>
          <w:szCs w:val="18"/>
        </w:rPr>
        <w:t xml:space="preserve"> защиты электрических потребителей от перегр</w:t>
      </w:r>
      <w:r>
        <w:rPr>
          <w:rFonts w:ascii="Arial" w:hAnsi="Arial" w:cs="Arial"/>
          <w:sz w:val="18"/>
          <w:szCs w:val="18"/>
        </w:rPr>
        <w:t>узок</w:t>
      </w:r>
      <w:r w:rsidR="005746A9">
        <w:rPr>
          <w:rFonts w:ascii="Arial" w:hAnsi="Arial" w:cs="Arial"/>
          <w:sz w:val="18"/>
          <w:szCs w:val="18"/>
        </w:rPr>
        <w:t>, токов</w:t>
      </w:r>
      <w:r>
        <w:rPr>
          <w:rFonts w:ascii="Arial" w:hAnsi="Arial" w:cs="Arial"/>
          <w:sz w:val="18"/>
          <w:szCs w:val="18"/>
        </w:rPr>
        <w:t xml:space="preserve"> коротк</w:t>
      </w:r>
      <w:r w:rsidR="005746A9">
        <w:rPr>
          <w:rFonts w:ascii="Arial" w:hAnsi="Arial" w:cs="Arial"/>
          <w:sz w:val="18"/>
          <w:szCs w:val="18"/>
        </w:rPr>
        <w:t>ого</w:t>
      </w:r>
      <w:r>
        <w:rPr>
          <w:rFonts w:ascii="Arial" w:hAnsi="Arial" w:cs="Arial"/>
          <w:sz w:val="18"/>
          <w:szCs w:val="18"/>
        </w:rPr>
        <w:t xml:space="preserve"> замыкани</w:t>
      </w:r>
      <w:r w:rsidR="005746A9">
        <w:rPr>
          <w:rFonts w:ascii="Arial" w:hAnsi="Arial" w:cs="Arial"/>
          <w:sz w:val="18"/>
          <w:szCs w:val="18"/>
        </w:rPr>
        <w:t>я и токов утечки</w:t>
      </w:r>
      <w:r>
        <w:rPr>
          <w:rFonts w:ascii="Arial" w:hAnsi="Arial" w:cs="Arial"/>
          <w:sz w:val="18"/>
          <w:szCs w:val="18"/>
        </w:rPr>
        <w:t xml:space="preserve">, </w:t>
      </w:r>
      <w:r w:rsidRPr="006353A9">
        <w:rPr>
          <w:rFonts w:ascii="Arial" w:hAnsi="Arial" w:cs="Arial"/>
          <w:sz w:val="18"/>
          <w:szCs w:val="18"/>
        </w:rPr>
        <w:t xml:space="preserve">используется для нечастых оперативных </w:t>
      </w:r>
      <w:r>
        <w:rPr>
          <w:rFonts w:ascii="Arial" w:hAnsi="Arial" w:cs="Arial"/>
          <w:sz w:val="18"/>
          <w:szCs w:val="18"/>
        </w:rPr>
        <w:t xml:space="preserve">коммутаций электрических цепей. #ЗАПОЛНЕНИЕ выполнен по </w:t>
      </w:r>
      <w:r w:rsidR="005746A9">
        <w:rPr>
          <w:rFonts w:ascii="Arial" w:hAnsi="Arial" w:cs="Arial"/>
          <w:sz w:val="18"/>
          <w:szCs w:val="18"/>
        </w:rPr>
        <w:t>техническому заданию</w:t>
      </w:r>
      <w:r>
        <w:rPr>
          <w:rFonts w:ascii="Arial" w:hAnsi="Arial" w:cs="Arial"/>
          <w:sz w:val="18"/>
          <w:szCs w:val="18"/>
        </w:rPr>
        <w:t xml:space="preserve"> заказчика.</w:t>
      </w:r>
    </w:p>
    <w:p w14:paraId="39BA0C07" w14:textId="77777777" w:rsidR="00147CA5" w:rsidRPr="003E0856" w:rsidRDefault="00147CA5" w:rsidP="00147CA5">
      <w:pPr>
        <w:numPr>
          <w:ilvl w:val="0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Технические данные.</w:t>
      </w:r>
    </w:p>
    <w:p w14:paraId="316C3BB7" w14:textId="77777777" w:rsidR="00147CA5" w:rsidRPr="006353A9" w:rsidRDefault="00147CA5" w:rsidP="00147CA5">
      <w:pPr>
        <w:numPr>
          <w:ilvl w:val="1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Номинальное рабочее напряжение (</w:t>
      </w:r>
      <w:r w:rsidRPr="006353A9">
        <w:rPr>
          <w:rFonts w:ascii="Arial" w:hAnsi="Arial" w:cs="Arial"/>
          <w:sz w:val="18"/>
          <w:szCs w:val="18"/>
          <w:lang w:val="en-US"/>
        </w:rPr>
        <w:t>U</w:t>
      </w:r>
      <w:r w:rsidRPr="006353A9">
        <w:rPr>
          <w:rFonts w:ascii="Arial" w:hAnsi="Arial" w:cs="Arial"/>
          <w:sz w:val="18"/>
          <w:szCs w:val="18"/>
        </w:rPr>
        <w:t>е</w:t>
      </w:r>
      <w:r>
        <w:rPr>
          <w:rFonts w:ascii="Arial" w:hAnsi="Arial" w:cs="Arial"/>
          <w:sz w:val="18"/>
          <w:szCs w:val="18"/>
        </w:rPr>
        <w:t xml:space="preserve">): </w:t>
      </w:r>
      <w:r>
        <w:rPr>
          <w:rFonts w:ascii="Arial" w:hAnsi="Arial" w:cs="Arial"/>
          <w:sz w:val="18"/>
          <w:szCs w:val="18"/>
          <w:lang w:val="en-US"/>
        </w:rPr>
        <w:t>#</w:t>
      </w:r>
      <w:r>
        <w:rPr>
          <w:rFonts w:ascii="Arial" w:hAnsi="Arial" w:cs="Arial"/>
          <w:sz w:val="18"/>
          <w:szCs w:val="18"/>
        </w:rPr>
        <w:t>Напряжение</w:t>
      </w:r>
    </w:p>
    <w:p w14:paraId="203BA6C9" w14:textId="77777777" w:rsidR="00147CA5" w:rsidRPr="006353A9" w:rsidRDefault="00147CA5" w:rsidP="00147CA5">
      <w:pPr>
        <w:numPr>
          <w:ilvl w:val="1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Частота питающей цепи: 50</w:t>
      </w:r>
      <w:r>
        <w:rPr>
          <w:rFonts w:ascii="Arial" w:hAnsi="Arial" w:cs="Arial"/>
          <w:sz w:val="18"/>
          <w:szCs w:val="18"/>
        </w:rPr>
        <w:t>/</w:t>
      </w:r>
      <w:r w:rsidRPr="006353A9">
        <w:rPr>
          <w:rFonts w:ascii="Arial" w:hAnsi="Arial" w:cs="Arial"/>
          <w:sz w:val="18"/>
          <w:szCs w:val="18"/>
        </w:rPr>
        <w:t>60 Гц.</w:t>
      </w:r>
    </w:p>
    <w:p w14:paraId="2B7A358D" w14:textId="77777777" w:rsidR="00147CA5" w:rsidRPr="006353A9" w:rsidRDefault="00147CA5" w:rsidP="00147CA5">
      <w:pPr>
        <w:numPr>
          <w:ilvl w:val="1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Номинальный ток: </w:t>
      </w:r>
      <w:r>
        <w:rPr>
          <w:rFonts w:ascii="Arial" w:hAnsi="Arial" w:cs="Arial"/>
          <w:sz w:val="18"/>
          <w:szCs w:val="18"/>
          <w:lang w:val="en-US"/>
        </w:rPr>
        <w:t>#</w:t>
      </w:r>
      <w:r>
        <w:rPr>
          <w:rFonts w:ascii="Arial" w:hAnsi="Arial" w:cs="Arial"/>
          <w:sz w:val="18"/>
          <w:szCs w:val="18"/>
        </w:rPr>
        <w:t>Ток.</w:t>
      </w:r>
    </w:p>
    <w:p w14:paraId="0A653579" w14:textId="77777777" w:rsidR="00147CA5" w:rsidRPr="006353A9" w:rsidRDefault="00147CA5" w:rsidP="00147CA5">
      <w:pPr>
        <w:numPr>
          <w:ilvl w:val="1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Степень защиты по ГОСТ 14254-</w:t>
      </w:r>
      <w:r>
        <w:rPr>
          <w:rFonts w:ascii="Arial" w:hAnsi="Arial" w:cs="Arial"/>
          <w:sz w:val="18"/>
          <w:szCs w:val="18"/>
        </w:rPr>
        <w:t xml:space="preserve">2015: </w:t>
      </w:r>
      <w:r w:rsidRPr="008204C2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  <w:lang w:val="en-US"/>
        </w:rPr>
        <w:t>IP</w:t>
      </w:r>
      <w:r>
        <w:rPr>
          <w:rFonts w:ascii="Arial" w:hAnsi="Arial" w:cs="Arial"/>
          <w:sz w:val="18"/>
          <w:szCs w:val="18"/>
        </w:rPr>
        <w:t>.</w:t>
      </w:r>
    </w:p>
    <w:p w14:paraId="67C10EDD" w14:textId="77777777" w:rsidR="00147CA5" w:rsidRPr="006353A9" w:rsidRDefault="00147CA5" w:rsidP="00147CA5">
      <w:pPr>
        <w:numPr>
          <w:ilvl w:val="1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Вид системы заземления: </w:t>
      </w:r>
      <w:r>
        <w:rPr>
          <w:rFonts w:ascii="Arial" w:hAnsi="Arial" w:cs="Arial"/>
          <w:sz w:val="18"/>
          <w:szCs w:val="18"/>
          <w:lang w:val="en-US"/>
        </w:rPr>
        <w:t>#</w:t>
      </w:r>
      <w:r>
        <w:rPr>
          <w:rFonts w:ascii="Arial" w:hAnsi="Arial" w:cs="Arial"/>
          <w:sz w:val="18"/>
          <w:szCs w:val="18"/>
        </w:rPr>
        <w:t>Заземление.</w:t>
      </w:r>
    </w:p>
    <w:p w14:paraId="74641F0E" w14:textId="77777777" w:rsidR="00147CA5" w:rsidRPr="006353A9" w:rsidRDefault="00147CA5" w:rsidP="00147CA5">
      <w:pPr>
        <w:numPr>
          <w:ilvl w:val="1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Габариты корпуса</w:t>
      </w:r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ВхШхГ</w:t>
      </w:r>
      <w:proofErr w:type="spellEnd"/>
      <w:r>
        <w:rPr>
          <w:rFonts w:ascii="Arial" w:hAnsi="Arial" w:cs="Arial"/>
          <w:sz w:val="18"/>
          <w:szCs w:val="18"/>
        </w:rPr>
        <w:t>, мм</w:t>
      </w:r>
      <w:r w:rsidRPr="006353A9">
        <w:rPr>
          <w:rFonts w:ascii="Arial" w:hAnsi="Arial" w:cs="Arial"/>
          <w:sz w:val="18"/>
          <w:szCs w:val="18"/>
        </w:rPr>
        <w:t xml:space="preserve">: </w:t>
      </w:r>
      <w:r w:rsidRPr="00096B58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Габарит.</w:t>
      </w:r>
    </w:p>
    <w:p w14:paraId="40085612" w14:textId="39E8E835" w:rsidR="00147CA5" w:rsidRDefault="00147CA5" w:rsidP="00147CA5">
      <w:pPr>
        <w:numPr>
          <w:ilvl w:val="0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Конструктивное исполнение.</w:t>
      </w:r>
    </w:p>
    <w:p w14:paraId="1ADABF4B" w14:textId="36EAE4A0" w:rsidR="00147CA5" w:rsidRDefault="0010074F" w:rsidP="0010074F">
      <w:pPr>
        <w:spacing w:after="120" w:line="240" w:lineRule="auto"/>
        <w:ind w:left="709"/>
        <w:jc w:val="both"/>
        <w:rPr>
          <w:rFonts w:ascii="Arial" w:hAnsi="Arial" w:cs="Arial"/>
          <w:sz w:val="18"/>
          <w:szCs w:val="18"/>
        </w:rPr>
      </w:pPr>
      <w:r w:rsidRPr="0010074F">
        <w:rPr>
          <w:rFonts w:ascii="Arial" w:hAnsi="Arial" w:cs="Arial"/>
          <w:bCs/>
          <w:sz w:val="18"/>
          <w:szCs w:val="18"/>
        </w:rPr>
        <w:t>3.1</w:t>
      </w:r>
      <w:r>
        <w:rPr>
          <w:rFonts w:ascii="Arial" w:hAnsi="Arial" w:cs="Arial"/>
          <w:bCs/>
          <w:sz w:val="18"/>
          <w:szCs w:val="18"/>
        </w:rPr>
        <w:t>.</w:t>
      </w:r>
      <w:r>
        <w:rPr>
          <w:rFonts w:ascii="Arial" w:hAnsi="Arial" w:cs="Arial"/>
          <w:b/>
          <w:sz w:val="18"/>
          <w:szCs w:val="18"/>
        </w:rPr>
        <w:t xml:space="preserve">     </w:t>
      </w:r>
      <w:r w:rsidR="00147CA5" w:rsidRPr="0010074F">
        <w:rPr>
          <w:rFonts w:ascii="Arial" w:hAnsi="Arial" w:cs="Arial"/>
          <w:sz w:val="18"/>
          <w:szCs w:val="18"/>
        </w:rPr>
        <w:t>#Заполнение выполнен в #Корпус корпусе, коммутационное оборудование установлено на #ИСПОЛНЕНИЕ.</w:t>
      </w:r>
    </w:p>
    <w:p w14:paraId="54E9500D" w14:textId="7FD3E23E" w:rsidR="00147CA5" w:rsidRPr="0010074F" w:rsidRDefault="0010074F" w:rsidP="0010074F">
      <w:pPr>
        <w:spacing w:after="120" w:line="240" w:lineRule="auto"/>
        <w:ind w:left="709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3.2.</w:t>
      </w:r>
      <w:r>
        <w:rPr>
          <w:rFonts w:ascii="Arial" w:hAnsi="Arial" w:cs="Arial"/>
          <w:b/>
          <w:sz w:val="18"/>
          <w:szCs w:val="18"/>
        </w:rPr>
        <w:t xml:space="preserve">       </w:t>
      </w:r>
      <w:r w:rsidR="00147CA5" w:rsidRPr="006353A9">
        <w:rPr>
          <w:rFonts w:ascii="Arial" w:hAnsi="Arial" w:cs="Arial"/>
          <w:sz w:val="18"/>
          <w:szCs w:val="18"/>
        </w:rPr>
        <w:t xml:space="preserve">Конструктивное исполнение по виду установки </w:t>
      </w:r>
      <w:r w:rsidR="00147CA5">
        <w:rPr>
          <w:rFonts w:ascii="Arial" w:hAnsi="Arial" w:cs="Arial"/>
          <w:sz w:val="18"/>
          <w:szCs w:val="18"/>
        </w:rPr>
        <w:t>–</w:t>
      </w:r>
      <w:r w:rsidR="00147CA5" w:rsidRPr="006353A9">
        <w:rPr>
          <w:rFonts w:ascii="Arial" w:hAnsi="Arial" w:cs="Arial"/>
          <w:sz w:val="18"/>
          <w:szCs w:val="18"/>
        </w:rPr>
        <w:t xml:space="preserve"> </w:t>
      </w:r>
      <w:r w:rsidR="00147CA5">
        <w:rPr>
          <w:rFonts w:ascii="Arial" w:hAnsi="Arial" w:cs="Arial"/>
          <w:sz w:val="18"/>
          <w:szCs w:val="18"/>
        </w:rPr>
        <w:t>навесное.</w:t>
      </w:r>
    </w:p>
    <w:p w14:paraId="15B0D838" w14:textId="77777777" w:rsidR="00147CA5" w:rsidRPr="008F7345" w:rsidRDefault="00147CA5" w:rsidP="00147CA5">
      <w:pPr>
        <w:numPr>
          <w:ilvl w:val="0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Комплект поставки.</w:t>
      </w:r>
    </w:p>
    <w:p w14:paraId="3C63997C" w14:textId="77777777" w:rsidR="00147CA5" w:rsidRPr="006353A9" w:rsidRDefault="00147CA5" w:rsidP="00147CA5">
      <w:pPr>
        <w:numPr>
          <w:ilvl w:val="1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 комплект поставки входят:</w:t>
      </w:r>
    </w:p>
    <w:p w14:paraId="54040C47" w14:textId="3F20537A" w:rsidR="00147CA5" w:rsidRDefault="00147CA5" w:rsidP="00147CA5">
      <w:pPr>
        <w:numPr>
          <w:ilvl w:val="0"/>
          <w:numId w:val="3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#ЗАПОЛНЕНИЕ – 1 шт.;</w:t>
      </w:r>
    </w:p>
    <w:p w14:paraId="13326DB3" w14:textId="77777777" w:rsidR="005A4B3D" w:rsidRPr="003E0856" w:rsidRDefault="005A4B3D" w:rsidP="005A4B3D">
      <w:pPr>
        <w:numPr>
          <w:ilvl w:val="0"/>
          <w:numId w:val="3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3E0856">
        <w:rPr>
          <w:rFonts w:ascii="Arial" w:hAnsi="Arial" w:cs="Arial"/>
          <w:sz w:val="18"/>
          <w:szCs w:val="18"/>
        </w:rPr>
        <w:t>паспорт и руководство по эксплуатации – 1 шт</w:t>
      </w:r>
      <w:r>
        <w:rPr>
          <w:rFonts w:ascii="Arial" w:hAnsi="Arial" w:cs="Arial"/>
          <w:sz w:val="18"/>
          <w:szCs w:val="18"/>
        </w:rPr>
        <w:t>.;</w:t>
      </w:r>
    </w:p>
    <w:p w14:paraId="22484390" w14:textId="6B1A54AB" w:rsidR="005A4B3D" w:rsidRDefault="005A4B3D" w:rsidP="005A4B3D">
      <w:pPr>
        <w:numPr>
          <w:ilvl w:val="0"/>
          <w:numId w:val="3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5A4B3D">
        <w:rPr>
          <w:rFonts w:ascii="Arial" w:hAnsi="Arial" w:cs="Arial"/>
          <w:sz w:val="18"/>
          <w:szCs w:val="18"/>
        </w:rPr>
        <w:t>ключи от дверей – 1 комплект (при наличии замков на дверях).</w:t>
      </w:r>
    </w:p>
    <w:p w14:paraId="3C846E84" w14:textId="40128871" w:rsidR="004A32EF" w:rsidRDefault="004A32EF" w:rsidP="004A32EF">
      <w:pPr>
        <w:spacing w:after="120" w:line="240" w:lineRule="auto"/>
        <w:ind w:left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4.2.       Кабельные в</w:t>
      </w:r>
      <w:r w:rsidRPr="006353A9">
        <w:rPr>
          <w:rFonts w:ascii="Arial" w:hAnsi="Arial" w:cs="Arial"/>
          <w:sz w:val="18"/>
          <w:szCs w:val="18"/>
        </w:rPr>
        <w:t xml:space="preserve">воды в комплект поставки не входят, если не предусмотрено </w:t>
      </w:r>
      <w:r>
        <w:rPr>
          <w:rFonts w:ascii="Arial" w:hAnsi="Arial" w:cs="Arial"/>
          <w:sz w:val="18"/>
          <w:szCs w:val="18"/>
        </w:rPr>
        <w:t>ТЗ</w:t>
      </w:r>
      <w:r w:rsidRPr="006353A9">
        <w:rPr>
          <w:rFonts w:ascii="Arial" w:hAnsi="Arial" w:cs="Arial"/>
          <w:sz w:val="18"/>
          <w:szCs w:val="18"/>
        </w:rPr>
        <w:t>.</w:t>
      </w:r>
    </w:p>
    <w:p w14:paraId="22091B8A" w14:textId="77777777" w:rsidR="00F350D8" w:rsidRDefault="00F350D8" w:rsidP="004A32EF">
      <w:pPr>
        <w:spacing w:after="120" w:line="240" w:lineRule="auto"/>
        <w:ind w:left="709"/>
        <w:jc w:val="both"/>
        <w:rPr>
          <w:rFonts w:ascii="Arial" w:hAnsi="Arial" w:cs="Arial"/>
          <w:sz w:val="18"/>
          <w:szCs w:val="18"/>
        </w:rPr>
      </w:pPr>
    </w:p>
    <w:p w14:paraId="431CE972" w14:textId="77777777" w:rsidR="00811360" w:rsidRDefault="00811360" w:rsidP="004A32EF">
      <w:pPr>
        <w:spacing w:after="120" w:line="240" w:lineRule="auto"/>
        <w:ind w:left="709"/>
        <w:jc w:val="both"/>
        <w:rPr>
          <w:rFonts w:ascii="Arial" w:hAnsi="Arial" w:cs="Arial"/>
          <w:sz w:val="18"/>
          <w:szCs w:val="18"/>
        </w:rPr>
      </w:pPr>
    </w:p>
    <w:p w14:paraId="75851A92" w14:textId="77777777" w:rsidR="004A32EF" w:rsidRPr="008F7345" w:rsidRDefault="004A32EF" w:rsidP="004A32EF">
      <w:pPr>
        <w:numPr>
          <w:ilvl w:val="0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Руководство по эксплуатации.</w:t>
      </w:r>
    </w:p>
    <w:p w14:paraId="0E5949CE" w14:textId="77777777" w:rsidR="004A32EF" w:rsidRPr="006353A9" w:rsidRDefault="004A32EF" w:rsidP="004A32EF">
      <w:pPr>
        <w:numPr>
          <w:ilvl w:val="1"/>
          <w:numId w:val="4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Меры безопасности.</w:t>
      </w:r>
    </w:p>
    <w:p w14:paraId="12711392" w14:textId="77777777" w:rsidR="004A32EF" w:rsidRPr="006353A9" w:rsidRDefault="004A32EF" w:rsidP="004A32EF">
      <w:pPr>
        <w:numPr>
          <w:ilvl w:val="2"/>
          <w:numId w:val="8"/>
        </w:numPr>
        <w:tabs>
          <w:tab w:val="clear" w:pos="1080"/>
        </w:tabs>
        <w:spacing w:after="120" w:line="240" w:lineRule="auto"/>
        <w:ind w:left="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К монтажу и обслуживанию #СКЛОНЕНИЕ</w:t>
      </w:r>
      <w:r w:rsidRPr="006353A9">
        <w:rPr>
          <w:rFonts w:ascii="Arial" w:hAnsi="Arial" w:cs="Arial"/>
          <w:sz w:val="18"/>
          <w:szCs w:val="18"/>
        </w:rPr>
        <w:t xml:space="preserve"> допускается персонал, прошедший подготовку и имеющий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</w:t>
      </w:r>
      <w:r w:rsidRPr="006353A9">
        <w:rPr>
          <w:rFonts w:ascii="Arial" w:hAnsi="Arial" w:cs="Arial"/>
          <w:sz w:val="18"/>
          <w:szCs w:val="18"/>
          <w:lang w:val="en-US"/>
        </w:rPr>
        <w:t>III</w:t>
      </w:r>
      <w:r w:rsidRPr="006353A9">
        <w:rPr>
          <w:rFonts w:ascii="Arial" w:hAnsi="Arial" w:cs="Arial"/>
          <w:sz w:val="18"/>
          <w:szCs w:val="18"/>
        </w:rPr>
        <w:t>.</w:t>
      </w:r>
    </w:p>
    <w:p w14:paraId="17087034" w14:textId="6E47840C" w:rsidR="004A32EF" w:rsidRPr="006353A9" w:rsidRDefault="00D33415" w:rsidP="004A32EF">
      <w:pPr>
        <w:numPr>
          <w:ilvl w:val="2"/>
          <w:numId w:val="8"/>
        </w:numPr>
        <w:tabs>
          <w:tab w:val="clear" w:pos="1080"/>
        </w:tabs>
        <w:spacing w:after="100" w:line="240" w:lineRule="auto"/>
        <w:ind w:left="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Защитное заземление</w:t>
      </w:r>
      <w:r w:rsidR="004A32EF" w:rsidRPr="006353A9">
        <w:rPr>
          <w:rFonts w:ascii="Arial" w:hAnsi="Arial" w:cs="Arial"/>
          <w:sz w:val="18"/>
          <w:szCs w:val="18"/>
        </w:rPr>
        <w:t xml:space="preserve"> </w:t>
      </w:r>
      <w:r w:rsidR="004A32EF">
        <w:rPr>
          <w:rFonts w:ascii="Arial" w:hAnsi="Arial" w:cs="Arial"/>
          <w:sz w:val="18"/>
          <w:szCs w:val="18"/>
        </w:rPr>
        <w:t>#СКЛОНЕНИЕ</w:t>
      </w:r>
      <w:r w:rsidR="005902C9">
        <w:rPr>
          <w:rFonts w:ascii="Arial" w:hAnsi="Arial" w:cs="Arial"/>
          <w:sz w:val="18"/>
          <w:szCs w:val="18"/>
        </w:rPr>
        <w:t xml:space="preserve"> должно быть</w:t>
      </w:r>
      <w:r w:rsidR="005625E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выполнено</w:t>
      </w:r>
      <w:r w:rsidR="004A32EF" w:rsidRPr="006353A9">
        <w:rPr>
          <w:rFonts w:ascii="Arial" w:hAnsi="Arial" w:cs="Arial"/>
          <w:sz w:val="18"/>
          <w:szCs w:val="18"/>
        </w:rPr>
        <w:t xml:space="preserve"> в соответствии с требованиями главы 1.7 ПУЭ.</w:t>
      </w:r>
    </w:p>
    <w:p w14:paraId="39C53C27" w14:textId="77777777" w:rsidR="004A32EF" w:rsidRPr="006353A9" w:rsidRDefault="004A32EF" w:rsidP="004A32EF">
      <w:pPr>
        <w:numPr>
          <w:ilvl w:val="1"/>
          <w:numId w:val="4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Монтаж.</w:t>
      </w:r>
    </w:p>
    <w:p w14:paraId="5EA18606" w14:textId="77777777" w:rsidR="004A32EF" w:rsidRPr="006353A9" w:rsidRDefault="004A32EF" w:rsidP="004A32EF">
      <w:pPr>
        <w:numPr>
          <w:ilvl w:val="2"/>
          <w:numId w:val="9"/>
        </w:numPr>
        <w:tabs>
          <w:tab w:val="clear" w:pos="108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#ЗАПОЛНЕНИЕ, предназначенный</w:t>
      </w:r>
      <w:r w:rsidRPr="006353A9">
        <w:rPr>
          <w:rFonts w:ascii="Arial" w:hAnsi="Arial" w:cs="Arial"/>
          <w:sz w:val="18"/>
          <w:szCs w:val="18"/>
        </w:rPr>
        <w:t xml:space="preserve"> для установки вне электрощитового помещения, должен быть обеспечен запорным устройством, исключающим доступ лицам, не имеющим на это разрешения.</w:t>
      </w:r>
    </w:p>
    <w:p w14:paraId="759F768F" w14:textId="3606F2B7" w:rsidR="004A32EF" w:rsidRPr="006353A9" w:rsidRDefault="004A32EF" w:rsidP="004A32EF">
      <w:pPr>
        <w:numPr>
          <w:ilvl w:val="2"/>
          <w:numId w:val="9"/>
        </w:numPr>
        <w:tabs>
          <w:tab w:val="clear" w:pos="108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Перед установкой </w:t>
      </w:r>
      <w:r>
        <w:rPr>
          <w:rFonts w:ascii="Arial" w:hAnsi="Arial" w:cs="Arial"/>
          <w:sz w:val="18"/>
          <w:szCs w:val="18"/>
        </w:rPr>
        <w:t>#СКЛОНЕНИЕ</w:t>
      </w:r>
      <w:r w:rsidRPr="006353A9">
        <w:rPr>
          <w:rFonts w:ascii="Arial" w:hAnsi="Arial" w:cs="Arial"/>
          <w:sz w:val="18"/>
          <w:szCs w:val="18"/>
        </w:rPr>
        <w:t xml:space="preserve"> необходимо проверить соответствие технических данных, указан</w:t>
      </w:r>
      <w:r w:rsidR="00D33415">
        <w:rPr>
          <w:rFonts w:ascii="Arial" w:hAnsi="Arial" w:cs="Arial"/>
          <w:sz w:val="18"/>
          <w:szCs w:val="18"/>
        </w:rPr>
        <w:t>н</w:t>
      </w:r>
      <w:r w:rsidRPr="006353A9">
        <w:rPr>
          <w:rFonts w:ascii="Arial" w:hAnsi="Arial" w:cs="Arial"/>
          <w:sz w:val="18"/>
          <w:szCs w:val="18"/>
        </w:rPr>
        <w:t>ы</w:t>
      </w:r>
      <w:r w:rsidR="00D33415">
        <w:rPr>
          <w:rFonts w:ascii="Arial" w:hAnsi="Arial" w:cs="Arial"/>
          <w:sz w:val="18"/>
          <w:szCs w:val="18"/>
        </w:rPr>
        <w:t>х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D33415">
        <w:rPr>
          <w:rFonts w:ascii="Arial" w:hAnsi="Arial" w:cs="Arial"/>
          <w:sz w:val="18"/>
          <w:szCs w:val="18"/>
        </w:rPr>
        <w:t xml:space="preserve">на заводской табличке, </w:t>
      </w:r>
      <w:r w:rsidRPr="006353A9">
        <w:rPr>
          <w:rFonts w:ascii="Arial" w:hAnsi="Arial" w:cs="Arial"/>
          <w:sz w:val="18"/>
          <w:szCs w:val="18"/>
        </w:rPr>
        <w:t>в</w:t>
      </w:r>
      <w:r w:rsidR="00D33415">
        <w:rPr>
          <w:rFonts w:ascii="Arial" w:hAnsi="Arial" w:cs="Arial"/>
          <w:sz w:val="18"/>
          <w:szCs w:val="18"/>
        </w:rPr>
        <w:t xml:space="preserve"> паспорте изделия и</w:t>
      </w:r>
      <w:r w:rsidRPr="006353A9">
        <w:rPr>
          <w:rFonts w:ascii="Arial" w:hAnsi="Arial" w:cs="Arial"/>
          <w:sz w:val="18"/>
          <w:szCs w:val="18"/>
        </w:rPr>
        <w:t xml:space="preserve"> проектной документации.</w:t>
      </w:r>
    </w:p>
    <w:p w14:paraId="019438C0" w14:textId="77777777" w:rsidR="004A32EF" w:rsidRPr="006353A9" w:rsidRDefault="004A32EF" w:rsidP="004A32EF">
      <w:pPr>
        <w:numPr>
          <w:ilvl w:val="2"/>
          <w:numId w:val="9"/>
        </w:numPr>
        <w:tabs>
          <w:tab w:val="clear" w:pos="108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14:paraId="2E51C756" w14:textId="09ECEC29" w:rsidR="004A32EF" w:rsidRPr="006353A9" w:rsidRDefault="00D33415" w:rsidP="004A32EF">
      <w:pPr>
        <w:numPr>
          <w:ilvl w:val="2"/>
          <w:numId w:val="9"/>
        </w:numPr>
        <w:tabs>
          <w:tab w:val="clear" w:pos="108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Выполнить у</w:t>
      </w:r>
      <w:r w:rsidR="004A32EF" w:rsidRPr="006353A9">
        <w:rPr>
          <w:rFonts w:ascii="Arial" w:hAnsi="Arial" w:cs="Arial"/>
          <w:sz w:val="18"/>
          <w:szCs w:val="18"/>
        </w:rPr>
        <w:t>станов</w:t>
      </w:r>
      <w:r>
        <w:rPr>
          <w:rFonts w:ascii="Arial" w:hAnsi="Arial" w:cs="Arial"/>
          <w:sz w:val="18"/>
          <w:szCs w:val="18"/>
        </w:rPr>
        <w:t>ку и крепление</w:t>
      </w:r>
      <w:r w:rsidR="004A32EF" w:rsidRPr="006353A9">
        <w:rPr>
          <w:rFonts w:ascii="Arial" w:hAnsi="Arial" w:cs="Arial"/>
          <w:sz w:val="18"/>
          <w:szCs w:val="18"/>
        </w:rPr>
        <w:t xml:space="preserve"> </w:t>
      </w:r>
      <w:r w:rsidR="004A32EF">
        <w:rPr>
          <w:rFonts w:ascii="Arial" w:hAnsi="Arial" w:cs="Arial"/>
          <w:sz w:val="18"/>
          <w:szCs w:val="18"/>
        </w:rPr>
        <w:t>#ЗАПОЛНЕНИЕ</w:t>
      </w:r>
      <w:r w:rsidR="004A32EF" w:rsidRPr="006353A9">
        <w:rPr>
          <w:rFonts w:ascii="Arial" w:hAnsi="Arial" w:cs="Arial"/>
          <w:sz w:val="18"/>
          <w:szCs w:val="18"/>
        </w:rPr>
        <w:t xml:space="preserve"> на месте эксплуатации </w:t>
      </w:r>
      <w:r>
        <w:rPr>
          <w:rFonts w:ascii="Arial" w:hAnsi="Arial" w:cs="Arial"/>
          <w:sz w:val="18"/>
          <w:szCs w:val="18"/>
        </w:rPr>
        <w:t xml:space="preserve">в соответствии </w:t>
      </w:r>
      <w:r w:rsidR="005625E6">
        <w:rPr>
          <w:rFonts w:ascii="Arial" w:hAnsi="Arial" w:cs="Arial"/>
          <w:sz w:val="18"/>
          <w:szCs w:val="18"/>
        </w:rPr>
        <w:t>с рекомендациями предприятия - изготовителя</w:t>
      </w:r>
      <w:r w:rsidR="004A32EF" w:rsidRPr="006353A9">
        <w:rPr>
          <w:rFonts w:ascii="Arial" w:hAnsi="Arial" w:cs="Arial"/>
          <w:sz w:val="18"/>
          <w:szCs w:val="18"/>
        </w:rPr>
        <w:t>.</w:t>
      </w:r>
    </w:p>
    <w:p w14:paraId="125900D1" w14:textId="77777777" w:rsidR="004A32EF" w:rsidRPr="006353A9" w:rsidRDefault="004A32EF" w:rsidP="004A32EF">
      <w:pPr>
        <w:numPr>
          <w:ilvl w:val="2"/>
          <w:numId w:val="9"/>
        </w:numPr>
        <w:tabs>
          <w:tab w:val="clear" w:pos="108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Произвести подключение внешних кабелей и проводов к зажимам соответствующих аппаратов.</w:t>
      </w:r>
    </w:p>
    <w:p w14:paraId="7B811758" w14:textId="1021BB56" w:rsidR="004A32EF" w:rsidRPr="006353A9" w:rsidRDefault="004A32EF" w:rsidP="004A32EF">
      <w:pPr>
        <w:numPr>
          <w:ilvl w:val="2"/>
          <w:numId w:val="9"/>
        </w:numPr>
        <w:tabs>
          <w:tab w:val="clear" w:pos="108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Произвести заземление корпуса </w:t>
      </w:r>
      <w:r>
        <w:rPr>
          <w:rFonts w:ascii="Arial" w:hAnsi="Arial" w:cs="Arial"/>
          <w:sz w:val="18"/>
          <w:szCs w:val="18"/>
        </w:rPr>
        <w:t>#СКЛОНЕНИЕ,</w:t>
      </w:r>
      <w:r w:rsidRPr="006353A9">
        <w:rPr>
          <w:rFonts w:ascii="Arial" w:hAnsi="Arial" w:cs="Arial"/>
          <w:sz w:val="18"/>
          <w:szCs w:val="18"/>
        </w:rPr>
        <w:t xml:space="preserve"> используя </w:t>
      </w:r>
      <w:r w:rsidR="005625E6">
        <w:rPr>
          <w:rFonts w:ascii="Arial" w:hAnsi="Arial" w:cs="Arial"/>
          <w:sz w:val="18"/>
          <w:szCs w:val="18"/>
        </w:rPr>
        <w:t>для</w:t>
      </w:r>
      <w:r w:rsidRPr="006353A9">
        <w:rPr>
          <w:rFonts w:ascii="Arial" w:hAnsi="Arial" w:cs="Arial"/>
          <w:sz w:val="18"/>
          <w:szCs w:val="18"/>
        </w:rPr>
        <w:t xml:space="preserve"> это</w:t>
      </w:r>
      <w:r w:rsidR="005625E6">
        <w:rPr>
          <w:rFonts w:ascii="Arial" w:hAnsi="Arial" w:cs="Arial"/>
          <w:sz w:val="18"/>
          <w:szCs w:val="18"/>
        </w:rPr>
        <w:t>го</w:t>
      </w:r>
      <w:r w:rsidRPr="006353A9">
        <w:rPr>
          <w:rFonts w:ascii="Arial" w:hAnsi="Arial" w:cs="Arial"/>
          <w:sz w:val="18"/>
          <w:szCs w:val="18"/>
        </w:rPr>
        <w:t xml:space="preserve"> заземляющие </w:t>
      </w:r>
      <w:r w:rsidR="005625E6">
        <w:rPr>
          <w:rFonts w:ascii="Arial" w:hAnsi="Arial" w:cs="Arial"/>
          <w:sz w:val="18"/>
          <w:szCs w:val="18"/>
        </w:rPr>
        <w:t>проводники</w:t>
      </w:r>
      <w:r w:rsidRPr="006353A9">
        <w:rPr>
          <w:rFonts w:ascii="Arial" w:hAnsi="Arial" w:cs="Arial"/>
          <w:sz w:val="18"/>
          <w:szCs w:val="18"/>
        </w:rPr>
        <w:t>.</w:t>
      </w:r>
    </w:p>
    <w:p w14:paraId="2269831E" w14:textId="77777777" w:rsidR="004A32EF" w:rsidRPr="006353A9" w:rsidRDefault="004A32EF" w:rsidP="004A32EF">
      <w:pPr>
        <w:numPr>
          <w:ilvl w:val="1"/>
          <w:numId w:val="5"/>
        </w:numPr>
        <w:tabs>
          <w:tab w:val="clear" w:pos="1125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Техническое обслуживание.</w:t>
      </w:r>
    </w:p>
    <w:p w14:paraId="44D7E699" w14:textId="2769E7D5" w:rsidR="004A32EF" w:rsidRPr="006353A9" w:rsidRDefault="004A32EF" w:rsidP="004A32EF">
      <w:pPr>
        <w:numPr>
          <w:ilvl w:val="2"/>
          <w:numId w:val="5"/>
        </w:numPr>
        <w:tabs>
          <w:tab w:val="clear" w:pos="216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провер</w:t>
      </w:r>
      <w:r w:rsidR="005625E6">
        <w:rPr>
          <w:rFonts w:ascii="Arial" w:hAnsi="Arial" w:cs="Arial"/>
          <w:sz w:val="18"/>
          <w:szCs w:val="18"/>
        </w:rPr>
        <w:t>ке подлежат</w:t>
      </w:r>
      <w:r w:rsidRPr="006353A9">
        <w:rPr>
          <w:rFonts w:ascii="Arial" w:hAnsi="Arial" w:cs="Arial"/>
          <w:sz w:val="18"/>
          <w:szCs w:val="18"/>
        </w:rPr>
        <w:t>:</w:t>
      </w:r>
    </w:p>
    <w:p w14:paraId="29B6471D" w14:textId="77777777" w:rsidR="004A32EF" w:rsidRPr="006353A9" w:rsidRDefault="004A32EF" w:rsidP="004A32EF">
      <w:pPr>
        <w:numPr>
          <w:ilvl w:val="0"/>
          <w:numId w:val="6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контактных зажимов и крепежа;</w:t>
      </w:r>
    </w:p>
    <w:p w14:paraId="50D2DA9B" w14:textId="77777777" w:rsidR="004A32EF" w:rsidRPr="006353A9" w:rsidRDefault="004A32EF" w:rsidP="004A32EF">
      <w:pPr>
        <w:numPr>
          <w:ilvl w:val="0"/>
          <w:numId w:val="6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заземления;</w:t>
      </w:r>
    </w:p>
    <w:p w14:paraId="4419598E" w14:textId="77777777" w:rsidR="004A32EF" w:rsidRPr="006353A9" w:rsidRDefault="004A32EF" w:rsidP="004A32EF">
      <w:pPr>
        <w:numPr>
          <w:ilvl w:val="0"/>
          <w:numId w:val="6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целостность корпуса.</w:t>
      </w:r>
    </w:p>
    <w:p w14:paraId="1B8D6FFC" w14:textId="5091B5C9" w:rsidR="004A32EF" w:rsidRPr="006353A9" w:rsidRDefault="004A32EF" w:rsidP="004A32EF">
      <w:pPr>
        <w:numPr>
          <w:ilvl w:val="2"/>
          <w:numId w:val="5"/>
        </w:numPr>
        <w:tabs>
          <w:tab w:val="clear" w:pos="216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Полный осмотр </w:t>
      </w:r>
      <w:r>
        <w:rPr>
          <w:rFonts w:ascii="Arial" w:hAnsi="Arial" w:cs="Arial"/>
          <w:sz w:val="18"/>
          <w:szCs w:val="18"/>
        </w:rPr>
        <w:t xml:space="preserve">#СКЛОНЕНИЕ </w:t>
      </w:r>
      <w:r w:rsidRPr="006353A9">
        <w:rPr>
          <w:rFonts w:ascii="Arial" w:hAnsi="Arial" w:cs="Arial"/>
          <w:sz w:val="18"/>
          <w:szCs w:val="18"/>
        </w:rPr>
        <w:t>производит</w:t>
      </w:r>
      <w:r w:rsidR="00EC4F09">
        <w:rPr>
          <w:rFonts w:ascii="Arial" w:hAnsi="Arial" w:cs="Arial"/>
          <w:sz w:val="18"/>
          <w:szCs w:val="18"/>
        </w:rPr>
        <w:t>ся</w:t>
      </w:r>
      <w:r w:rsidRPr="006353A9">
        <w:rPr>
          <w:rFonts w:ascii="Arial" w:hAnsi="Arial" w:cs="Arial"/>
          <w:sz w:val="18"/>
          <w:szCs w:val="18"/>
        </w:rPr>
        <w:t xml:space="preserve"> при выключенном напряжении не реже одного раза в год. При этом, кроме перечисленного в п. 5.3.1</w:t>
      </w:r>
      <w:r w:rsidR="00EC4F09">
        <w:rPr>
          <w:rFonts w:ascii="Arial" w:hAnsi="Arial" w:cs="Arial"/>
          <w:sz w:val="18"/>
          <w:szCs w:val="18"/>
        </w:rPr>
        <w:t>, проводится проверка и замена, в случае необходимости</w:t>
      </w:r>
      <w:r>
        <w:rPr>
          <w:rFonts w:ascii="Arial" w:hAnsi="Arial" w:cs="Arial"/>
          <w:sz w:val="18"/>
          <w:szCs w:val="18"/>
        </w:rPr>
        <w:t>:</w:t>
      </w:r>
    </w:p>
    <w:p w14:paraId="1C0DD065" w14:textId="4B464960" w:rsidR="004A32EF" w:rsidRPr="006353A9" w:rsidRDefault="004A32EF" w:rsidP="004A32EF">
      <w:pPr>
        <w:numPr>
          <w:ilvl w:val="0"/>
          <w:numId w:val="7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исправности всех элементов </w:t>
      </w:r>
      <w:r>
        <w:rPr>
          <w:rFonts w:ascii="Arial" w:hAnsi="Arial" w:cs="Arial"/>
          <w:sz w:val="18"/>
          <w:szCs w:val="18"/>
        </w:rPr>
        <w:t>#СКЛОНЕНИЕ</w:t>
      </w:r>
      <w:r w:rsidRPr="006353A9">
        <w:rPr>
          <w:rFonts w:ascii="Arial" w:hAnsi="Arial" w:cs="Arial"/>
          <w:sz w:val="18"/>
          <w:szCs w:val="18"/>
        </w:rPr>
        <w:t>;</w:t>
      </w:r>
    </w:p>
    <w:p w14:paraId="59006EDC" w14:textId="5FB37BCE" w:rsidR="004A32EF" w:rsidRPr="006353A9" w:rsidRDefault="004A32EF" w:rsidP="004A32EF">
      <w:pPr>
        <w:numPr>
          <w:ilvl w:val="0"/>
          <w:numId w:val="7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исправност</w:t>
      </w:r>
      <w:r w:rsidR="00EC4F09">
        <w:rPr>
          <w:rFonts w:ascii="Arial" w:hAnsi="Arial" w:cs="Arial"/>
          <w:sz w:val="18"/>
          <w:szCs w:val="18"/>
        </w:rPr>
        <w:t>и</w:t>
      </w:r>
      <w:r w:rsidRPr="006353A9">
        <w:rPr>
          <w:rFonts w:ascii="Arial" w:hAnsi="Arial" w:cs="Arial"/>
          <w:sz w:val="18"/>
          <w:szCs w:val="18"/>
        </w:rPr>
        <w:t xml:space="preserve">, отсутствие загрязнения и подгорания контактных </w:t>
      </w:r>
      <w:r w:rsidR="00EC4F09">
        <w:rPr>
          <w:rFonts w:ascii="Arial" w:hAnsi="Arial" w:cs="Arial"/>
          <w:sz w:val="18"/>
          <w:szCs w:val="18"/>
        </w:rPr>
        <w:t>групп коммутационных аппаратов</w:t>
      </w:r>
      <w:r w:rsidRPr="006353A9">
        <w:rPr>
          <w:rFonts w:ascii="Arial" w:hAnsi="Arial" w:cs="Arial"/>
          <w:sz w:val="18"/>
          <w:szCs w:val="18"/>
        </w:rPr>
        <w:t>;</w:t>
      </w:r>
    </w:p>
    <w:p w14:paraId="00A9C24C" w14:textId="47348DBC" w:rsidR="004A32EF" w:rsidRDefault="004A32EF" w:rsidP="004A32EF">
      <w:pPr>
        <w:numPr>
          <w:ilvl w:val="0"/>
          <w:numId w:val="7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замен</w:t>
      </w:r>
      <w:r w:rsidR="00EC4F09">
        <w:rPr>
          <w:rFonts w:ascii="Arial" w:hAnsi="Arial" w:cs="Arial"/>
          <w:sz w:val="18"/>
          <w:szCs w:val="18"/>
        </w:rPr>
        <w:t>а</w:t>
      </w:r>
      <w:r w:rsidRPr="006353A9">
        <w:rPr>
          <w:rFonts w:ascii="Arial" w:hAnsi="Arial" w:cs="Arial"/>
          <w:sz w:val="18"/>
          <w:szCs w:val="18"/>
        </w:rPr>
        <w:t xml:space="preserve"> сильно изношенны</w:t>
      </w:r>
      <w:r w:rsidR="00EC4F09">
        <w:rPr>
          <w:rFonts w:ascii="Arial" w:hAnsi="Arial" w:cs="Arial"/>
          <w:sz w:val="18"/>
          <w:szCs w:val="18"/>
        </w:rPr>
        <w:t>х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EC4F09">
        <w:rPr>
          <w:rFonts w:ascii="Arial" w:hAnsi="Arial" w:cs="Arial"/>
          <w:sz w:val="18"/>
          <w:szCs w:val="18"/>
        </w:rPr>
        <w:t xml:space="preserve">аппаратов и элементов </w:t>
      </w:r>
      <w:r w:rsidRPr="006353A9">
        <w:rPr>
          <w:rFonts w:ascii="Arial" w:hAnsi="Arial" w:cs="Arial"/>
          <w:sz w:val="18"/>
          <w:szCs w:val="18"/>
        </w:rPr>
        <w:t>новыми.</w:t>
      </w:r>
    </w:p>
    <w:p w14:paraId="462E3E89" w14:textId="7721F46B" w:rsidR="00811360" w:rsidRDefault="00811360" w:rsidP="00811360">
      <w:pPr>
        <w:spacing w:after="120" w:line="240" w:lineRule="auto"/>
        <w:jc w:val="both"/>
        <w:rPr>
          <w:rFonts w:ascii="Arial" w:hAnsi="Arial" w:cs="Arial"/>
          <w:sz w:val="18"/>
          <w:szCs w:val="18"/>
        </w:rPr>
      </w:pPr>
    </w:p>
    <w:p w14:paraId="10591445" w14:textId="77777777" w:rsidR="00811360" w:rsidRDefault="00811360" w:rsidP="00811360">
      <w:pPr>
        <w:spacing w:after="120" w:line="240" w:lineRule="auto"/>
        <w:jc w:val="both"/>
        <w:rPr>
          <w:rFonts w:ascii="Arial" w:hAnsi="Arial" w:cs="Arial"/>
          <w:sz w:val="18"/>
          <w:szCs w:val="18"/>
        </w:rPr>
      </w:pPr>
    </w:p>
    <w:p w14:paraId="415D13FF" w14:textId="0EA241B1" w:rsidR="000D614A" w:rsidRPr="008F7345" w:rsidRDefault="000D614A" w:rsidP="000D614A">
      <w:pPr>
        <w:numPr>
          <w:ilvl w:val="0"/>
          <w:numId w:val="5"/>
        </w:numPr>
        <w:tabs>
          <w:tab w:val="clear" w:pos="405"/>
        </w:tabs>
        <w:spacing w:after="120" w:line="240" w:lineRule="auto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lastRenderedPageBreak/>
        <w:t>Транспортиров</w:t>
      </w:r>
      <w:r w:rsidR="00707F88">
        <w:rPr>
          <w:rFonts w:ascii="Arial" w:hAnsi="Arial" w:cs="Arial"/>
          <w:b/>
          <w:sz w:val="18"/>
          <w:szCs w:val="18"/>
        </w:rPr>
        <w:t>к</w:t>
      </w:r>
      <w:r w:rsidRPr="008F7345">
        <w:rPr>
          <w:rFonts w:ascii="Arial" w:hAnsi="Arial" w:cs="Arial"/>
          <w:b/>
          <w:sz w:val="18"/>
          <w:szCs w:val="18"/>
        </w:rPr>
        <w:t>а и хранение.</w:t>
      </w:r>
    </w:p>
    <w:p w14:paraId="2AD4E63E" w14:textId="598DAAFF" w:rsidR="000D614A" w:rsidRDefault="000D614A" w:rsidP="000D614A">
      <w:pPr>
        <w:numPr>
          <w:ilvl w:val="1"/>
          <w:numId w:val="13"/>
        </w:numPr>
        <w:tabs>
          <w:tab w:val="clear" w:pos="1125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Транспортиров</w:t>
      </w:r>
      <w:r w:rsidR="002922A4">
        <w:rPr>
          <w:rFonts w:ascii="Arial" w:hAnsi="Arial" w:cs="Arial"/>
          <w:sz w:val="18"/>
          <w:szCs w:val="18"/>
        </w:rPr>
        <w:t>к</w:t>
      </w:r>
      <w:r w:rsidRPr="006353A9">
        <w:rPr>
          <w:rFonts w:ascii="Arial" w:hAnsi="Arial" w:cs="Arial"/>
          <w:sz w:val="18"/>
          <w:szCs w:val="18"/>
        </w:rPr>
        <w:t>а</w:t>
      </w:r>
      <w:r w:rsidR="002922A4">
        <w:rPr>
          <w:rFonts w:ascii="Arial" w:hAnsi="Arial" w:cs="Arial"/>
          <w:sz w:val="18"/>
          <w:szCs w:val="18"/>
        </w:rPr>
        <w:t xml:space="preserve"> </w:t>
      </w:r>
      <w:r w:rsidRPr="006353A9">
        <w:rPr>
          <w:rFonts w:ascii="Arial" w:hAnsi="Arial" w:cs="Arial"/>
          <w:sz w:val="18"/>
          <w:szCs w:val="18"/>
        </w:rPr>
        <w:t>упакованн</w:t>
      </w:r>
      <w:r w:rsidR="002922A4">
        <w:rPr>
          <w:rFonts w:ascii="Arial" w:hAnsi="Arial" w:cs="Arial"/>
          <w:sz w:val="18"/>
          <w:szCs w:val="18"/>
        </w:rPr>
        <w:t>ого</w:t>
      </w:r>
      <w:r w:rsidRPr="006353A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#ЗАПОЛНЕНИЕ </w:t>
      </w:r>
      <w:r w:rsidR="002922A4">
        <w:rPr>
          <w:rFonts w:ascii="Arial" w:hAnsi="Arial" w:cs="Arial"/>
          <w:sz w:val="18"/>
          <w:szCs w:val="18"/>
        </w:rPr>
        <w:t>воз</w:t>
      </w:r>
      <w:r w:rsidRPr="006353A9">
        <w:rPr>
          <w:rFonts w:ascii="Arial" w:hAnsi="Arial" w:cs="Arial"/>
          <w:sz w:val="18"/>
          <w:szCs w:val="18"/>
        </w:rPr>
        <w:t>можн</w:t>
      </w:r>
      <w:r w:rsidR="002922A4">
        <w:rPr>
          <w:rFonts w:ascii="Arial" w:hAnsi="Arial" w:cs="Arial"/>
          <w:sz w:val="18"/>
          <w:szCs w:val="18"/>
        </w:rPr>
        <w:t>а</w:t>
      </w:r>
      <w:r w:rsidRPr="006353A9">
        <w:rPr>
          <w:rFonts w:ascii="Arial" w:hAnsi="Arial" w:cs="Arial"/>
          <w:sz w:val="18"/>
          <w:szCs w:val="18"/>
        </w:rPr>
        <w:t xml:space="preserve"> всеми видами крытых транспортных средств (автомобильным, железнодорожным, речным, авиационным и др.) в соответствии с действующими на данном виде транспорта правилами перевозок при температуре воздуха от </w:t>
      </w:r>
      <w:r w:rsidR="002922A4">
        <w:rPr>
          <w:rFonts w:ascii="Arial" w:hAnsi="Arial" w:cs="Arial"/>
          <w:sz w:val="18"/>
          <w:szCs w:val="18"/>
        </w:rPr>
        <w:t>-</w:t>
      </w:r>
      <w:r w:rsidRPr="006353A9">
        <w:rPr>
          <w:rFonts w:ascii="Arial" w:hAnsi="Arial" w:cs="Arial"/>
          <w:sz w:val="18"/>
          <w:szCs w:val="18"/>
        </w:rPr>
        <w:t>50</w:t>
      </w:r>
      <w:r w:rsidR="002922A4">
        <w:rPr>
          <w:rFonts w:ascii="Arial" w:hAnsi="Arial" w:cs="Arial"/>
          <w:sz w:val="18"/>
          <w:szCs w:val="18"/>
        </w:rPr>
        <w:t>°</w:t>
      </w:r>
      <w:r w:rsidRPr="006353A9">
        <w:rPr>
          <w:rFonts w:ascii="Arial" w:hAnsi="Arial" w:cs="Arial"/>
          <w:sz w:val="18"/>
          <w:szCs w:val="18"/>
        </w:rPr>
        <w:t xml:space="preserve">С до </w:t>
      </w:r>
      <w:r w:rsidR="002922A4">
        <w:rPr>
          <w:rFonts w:ascii="Arial" w:hAnsi="Arial" w:cs="Arial"/>
          <w:sz w:val="18"/>
          <w:szCs w:val="18"/>
        </w:rPr>
        <w:t>+</w:t>
      </w:r>
      <w:r w:rsidRPr="006353A9">
        <w:rPr>
          <w:rFonts w:ascii="Arial" w:hAnsi="Arial" w:cs="Arial"/>
          <w:sz w:val="18"/>
          <w:szCs w:val="18"/>
        </w:rPr>
        <w:t>50</w:t>
      </w:r>
      <w:r w:rsidR="002922A4">
        <w:rPr>
          <w:rFonts w:ascii="Arial" w:hAnsi="Arial" w:cs="Arial"/>
          <w:sz w:val="18"/>
          <w:szCs w:val="18"/>
        </w:rPr>
        <w:t>°</w:t>
      </w:r>
      <w:r w:rsidR="002922A4" w:rsidRPr="006353A9">
        <w:rPr>
          <w:rFonts w:ascii="Arial" w:hAnsi="Arial" w:cs="Arial"/>
          <w:sz w:val="18"/>
          <w:szCs w:val="18"/>
        </w:rPr>
        <w:t>С</w:t>
      </w:r>
      <w:r w:rsidRPr="006353A9">
        <w:rPr>
          <w:rFonts w:ascii="Arial" w:hAnsi="Arial" w:cs="Arial"/>
          <w:sz w:val="18"/>
          <w:szCs w:val="18"/>
        </w:rPr>
        <w:t xml:space="preserve">. Транспортная тара предохраняет </w:t>
      </w:r>
      <w:r>
        <w:rPr>
          <w:rFonts w:ascii="Arial" w:hAnsi="Arial" w:cs="Arial"/>
          <w:sz w:val="18"/>
          <w:szCs w:val="18"/>
        </w:rPr>
        <w:t xml:space="preserve">#ЗАПОЛНЕНИЕ </w:t>
      </w:r>
      <w:r w:rsidRPr="006353A9">
        <w:rPr>
          <w:rFonts w:ascii="Arial" w:hAnsi="Arial" w:cs="Arial"/>
          <w:sz w:val="18"/>
          <w:szCs w:val="18"/>
        </w:rPr>
        <w:t xml:space="preserve">от прямого воздействия атмосферных осадков, пыли, ударов при транспортировании. По согласованию с заказчиком возможна поставка </w:t>
      </w:r>
      <w:r>
        <w:rPr>
          <w:rFonts w:ascii="Arial" w:hAnsi="Arial" w:cs="Arial"/>
          <w:sz w:val="18"/>
          <w:szCs w:val="18"/>
        </w:rPr>
        <w:t xml:space="preserve">#СКЛОНЕНИЕ </w:t>
      </w:r>
      <w:r w:rsidRPr="006353A9">
        <w:rPr>
          <w:rFonts w:ascii="Arial" w:hAnsi="Arial" w:cs="Arial"/>
          <w:sz w:val="18"/>
          <w:szCs w:val="18"/>
        </w:rPr>
        <w:t>крытым транспортным средством без упаковки.</w:t>
      </w:r>
    </w:p>
    <w:p w14:paraId="4491B2BD" w14:textId="4F79F1F7" w:rsidR="000D614A" w:rsidRPr="00E8168B" w:rsidRDefault="002922A4" w:rsidP="000D614A">
      <w:pPr>
        <w:numPr>
          <w:ilvl w:val="1"/>
          <w:numId w:val="13"/>
        </w:numPr>
        <w:tabs>
          <w:tab w:val="clear" w:pos="1125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Изделия</w:t>
      </w:r>
      <w:r w:rsidR="000D614A" w:rsidRPr="00E8168B">
        <w:rPr>
          <w:rFonts w:ascii="Arial" w:hAnsi="Arial" w:cs="Arial"/>
          <w:sz w:val="18"/>
          <w:szCs w:val="18"/>
        </w:rPr>
        <w:t xml:space="preserve"> до введения в эксплуатацию должны храниться:</w:t>
      </w:r>
    </w:p>
    <w:p w14:paraId="2482CAD0" w14:textId="77777777" w:rsidR="000D614A" w:rsidRPr="006353A9" w:rsidRDefault="000D614A" w:rsidP="000D614A">
      <w:pPr>
        <w:numPr>
          <w:ilvl w:val="0"/>
          <w:numId w:val="12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упакованные - условия хранения 2 по ГОСТ 15150-69;</w:t>
      </w:r>
    </w:p>
    <w:p w14:paraId="48AB5259" w14:textId="77777777" w:rsidR="000D614A" w:rsidRPr="006353A9" w:rsidRDefault="000D614A" w:rsidP="000D614A">
      <w:pPr>
        <w:numPr>
          <w:ilvl w:val="0"/>
          <w:numId w:val="12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неупакованные - условия хранения 1 по ГОСТ 15150-69.</w:t>
      </w:r>
    </w:p>
    <w:p w14:paraId="6F82F06E" w14:textId="77777777" w:rsidR="000D614A" w:rsidRPr="008F7345" w:rsidRDefault="000D614A" w:rsidP="000D614A">
      <w:pPr>
        <w:numPr>
          <w:ilvl w:val="0"/>
          <w:numId w:val="10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Гарантии изготовителя.</w:t>
      </w:r>
    </w:p>
    <w:p w14:paraId="0D4E8C79" w14:textId="77777777" w:rsidR="000D614A" w:rsidRPr="006353A9" w:rsidRDefault="000D614A" w:rsidP="000D614A">
      <w:pPr>
        <w:numPr>
          <w:ilvl w:val="1"/>
          <w:numId w:val="15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гарантирует соответствие </w:t>
      </w: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ВСТАВКА </w:t>
      </w: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Марка </w:t>
      </w:r>
      <w:r w:rsidRPr="00211C69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ТУ</w:t>
      </w:r>
      <w:r w:rsidRPr="006353A9">
        <w:rPr>
          <w:rFonts w:ascii="Arial" w:hAnsi="Arial" w:cs="Arial"/>
          <w:sz w:val="18"/>
          <w:szCs w:val="18"/>
        </w:rPr>
        <w:t>.</w:t>
      </w:r>
    </w:p>
    <w:p w14:paraId="196FAFA3" w14:textId="55772D4A" w:rsidR="000D614A" w:rsidRPr="006353A9" w:rsidRDefault="000D614A" w:rsidP="000D614A">
      <w:pPr>
        <w:numPr>
          <w:ilvl w:val="1"/>
          <w:numId w:val="15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</w:t>
      </w:r>
      <w:r>
        <w:rPr>
          <w:rFonts w:ascii="Arial" w:hAnsi="Arial" w:cs="Arial"/>
          <w:sz w:val="18"/>
          <w:szCs w:val="18"/>
        </w:rPr>
        <w:t xml:space="preserve">#СКЛОНЕНИЕ </w:t>
      </w:r>
      <w:r w:rsidRPr="006353A9">
        <w:rPr>
          <w:rFonts w:ascii="Arial" w:hAnsi="Arial" w:cs="Arial"/>
          <w:sz w:val="18"/>
          <w:szCs w:val="18"/>
        </w:rPr>
        <w:t>в течение 1</w:t>
      </w:r>
      <w:r>
        <w:rPr>
          <w:rFonts w:ascii="Arial" w:hAnsi="Arial" w:cs="Arial"/>
          <w:sz w:val="18"/>
          <w:szCs w:val="18"/>
        </w:rPr>
        <w:t>2 месяцев</w:t>
      </w:r>
      <w:r w:rsidRPr="006353A9">
        <w:rPr>
          <w:rFonts w:ascii="Arial" w:hAnsi="Arial" w:cs="Arial"/>
          <w:sz w:val="18"/>
          <w:szCs w:val="18"/>
        </w:rPr>
        <w:t xml:space="preserve"> со дня ввода в эксплуатацию, но не более 1</w:t>
      </w:r>
      <w:r w:rsidR="0055516D">
        <w:rPr>
          <w:rFonts w:ascii="Arial" w:hAnsi="Arial" w:cs="Arial"/>
          <w:sz w:val="18"/>
          <w:szCs w:val="18"/>
        </w:rPr>
        <w:t>8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55516D">
        <w:rPr>
          <w:rFonts w:ascii="Arial" w:hAnsi="Arial" w:cs="Arial"/>
          <w:sz w:val="18"/>
          <w:szCs w:val="18"/>
        </w:rPr>
        <w:t>месяцев</w:t>
      </w:r>
      <w:r w:rsidRPr="006353A9">
        <w:rPr>
          <w:rFonts w:ascii="Arial" w:hAnsi="Arial" w:cs="Arial"/>
          <w:sz w:val="18"/>
          <w:szCs w:val="18"/>
        </w:rPr>
        <w:t xml:space="preserve"> со дня отгрузки потребителю.</w:t>
      </w:r>
    </w:p>
    <w:p w14:paraId="6CB1C419" w14:textId="77777777" w:rsidR="000D614A" w:rsidRDefault="000D614A" w:rsidP="000D614A">
      <w:pPr>
        <w:numPr>
          <w:ilvl w:val="1"/>
          <w:numId w:val="15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осуществляет гарантийное обслуживание изделий, вышедших из строя, следующих условиях:</w:t>
      </w:r>
    </w:p>
    <w:p w14:paraId="7ABCE2A6" w14:textId="77777777" w:rsidR="000D614A" w:rsidRDefault="000D614A" w:rsidP="000D614A">
      <w:pPr>
        <w:numPr>
          <w:ilvl w:val="2"/>
          <w:numId w:val="15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56373">
        <w:rPr>
          <w:rFonts w:ascii="Arial" w:hAnsi="Arial" w:cs="Arial"/>
          <w:sz w:val="18"/>
          <w:szCs w:val="18"/>
        </w:rPr>
        <w:t>В течение гарантийного срока Изготовитель обязуется осуществлять гарантийный ремонт изделия в случае обнаружения заводского брака.</w:t>
      </w:r>
    </w:p>
    <w:p w14:paraId="3B4FE5FA" w14:textId="77777777" w:rsidR="000D614A" w:rsidRDefault="000D614A" w:rsidP="000D614A">
      <w:pPr>
        <w:numPr>
          <w:ilvl w:val="2"/>
          <w:numId w:val="15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14:paraId="0336826A" w14:textId="1EE19E6A" w:rsidR="000D614A" w:rsidRPr="00D9128D" w:rsidRDefault="000D614A" w:rsidP="000D614A">
      <w:pPr>
        <w:numPr>
          <w:ilvl w:val="2"/>
          <w:numId w:val="15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Комплектность и внешний вид изделия проверя</w:t>
      </w:r>
      <w:r w:rsidR="002922A4">
        <w:rPr>
          <w:rFonts w:ascii="Arial" w:hAnsi="Arial" w:cs="Arial"/>
          <w:sz w:val="18"/>
          <w:szCs w:val="18"/>
        </w:rPr>
        <w:t>ю</w:t>
      </w:r>
      <w:r w:rsidRPr="00D9128D">
        <w:rPr>
          <w:rFonts w:ascii="Arial" w:hAnsi="Arial" w:cs="Arial"/>
          <w:sz w:val="18"/>
          <w:szCs w:val="18"/>
        </w:rPr>
        <w:t>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p w14:paraId="5D35C0C6" w14:textId="77777777" w:rsidR="000D614A" w:rsidRPr="006353A9" w:rsidRDefault="000D614A" w:rsidP="000D614A">
      <w:pPr>
        <w:numPr>
          <w:ilvl w:val="1"/>
          <w:numId w:val="14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оставляет за собой право прервать гарантию в следующих случаях:</w:t>
      </w:r>
    </w:p>
    <w:p w14:paraId="72314279" w14:textId="77777777" w:rsidR="000D614A" w:rsidRPr="006353A9" w:rsidRDefault="000D614A" w:rsidP="000D614A">
      <w:pPr>
        <w:numPr>
          <w:ilvl w:val="0"/>
          <w:numId w:val="11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установка и подключение</w:t>
      </w:r>
      <w:r>
        <w:rPr>
          <w:rFonts w:ascii="Arial" w:hAnsi="Arial" w:cs="Arial"/>
          <w:sz w:val="18"/>
          <w:szCs w:val="18"/>
        </w:rPr>
        <w:t xml:space="preserve"> изделия,</w:t>
      </w:r>
      <w:r w:rsidRPr="006353A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выполненные</w:t>
      </w:r>
      <w:r w:rsidRPr="006353A9">
        <w:rPr>
          <w:rFonts w:ascii="Arial" w:hAnsi="Arial" w:cs="Arial"/>
          <w:sz w:val="18"/>
          <w:szCs w:val="18"/>
        </w:rPr>
        <w:t xml:space="preserve"> организациями, не имеющими лицензии на проведение дан</w:t>
      </w:r>
      <w:r>
        <w:rPr>
          <w:rFonts w:ascii="Arial" w:hAnsi="Arial" w:cs="Arial"/>
          <w:sz w:val="18"/>
          <w:szCs w:val="18"/>
        </w:rPr>
        <w:t>н</w:t>
      </w:r>
      <w:r w:rsidRPr="006353A9">
        <w:rPr>
          <w:rFonts w:ascii="Arial" w:hAnsi="Arial" w:cs="Arial"/>
          <w:sz w:val="18"/>
          <w:szCs w:val="18"/>
        </w:rPr>
        <w:t>о</w:t>
      </w:r>
      <w:r>
        <w:rPr>
          <w:rFonts w:ascii="Arial" w:hAnsi="Arial" w:cs="Arial"/>
          <w:sz w:val="18"/>
          <w:szCs w:val="18"/>
        </w:rPr>
        <w:t>го</w:t>
      </w:r>
      <w:r w:rsidRPr="006353A9">
        <w:rPr>
          <w:rFonts w:ascii="Arial" w:hAnsi="Arial" w:cs="Arial"/>
          <w:sz w:val="18"/>
          <w:szCs w:val="18"/>
        </w:rPr>
        <w:t xml:space="preserve"> вида работ;</w:t>
      </w:r>
    </w:p>
    <w:p w14:paraId="66D004EE" w14:textId="77777777" w:rsidR="000D614A" w:rsidRPr="006353A9" w:rsidRDefault="000D614A" w:rsidP="000D614A">
      <w:pPr>
        <w:numPr>
          <w:ilvl w:val="0"/>
          <w:numId w:val="11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самостоятельный ремонт, изменение электрической схемы </w:t>
      </w:r>
      <w:r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14:paraId="555A0ABB" w14:textId="77777777" w:rsidR="000D614A" w:rsidRPr="006353A9" w:rsidRDefault="000D614A" w:rsidP="000D614A">
      <w:pPr>
        <w:numPr>
          <w:ilvl w:val="0"/>
          <w:numId w:val="11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нарушение правил эксплуатации и режимов, приводящих к потере работоспособности </w:t>
      </w:r>
      <w:r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14:paraId="7A5A93D4" w14:textId="7886095F" w:rsidR="000D614A" w:rsidRDefault="000D614A" w:rsidP="000D614A">
      <w:pPr>
        <w:numPr>
          <w:ilvl w:val="0"/>
          <w:numId w:val="11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внешние повреждения, повлекшие за</w:t>
      </w:r>
      <w:r>
        <w:rPr>
          <w:rFonts w:ascii="Arial" w:hAnsi="Arial" w:cs="Arial"/>
          <w:sz w:val="18"/>
          <w:szCs w:val="18"/>
        </w:rPr>
        <w:t xml:space="preserve"> собой потерю работоспособности изделия</w:t>
      </w:r>
      <w:r w:rsidRPr="006353A9">
        <w:rPr>
          <w:rFonts w:ascii="Arial" w:hAnsi="Arial" w:cs="Arial"/>
          <w:sz w:val="18"/>
          <w:szCs w:val="18"/>
        </w:rPr>
        <w:t>.</w:t>
      </w:r>
    </w:p>
    <w:p w14:paraId="10554247" w14:textId="77777777" w:rsidR="00811360" w:rsidRPr="001E2E6E" w:rsidRDefault="00811360" w:rsidP="00811360">
      <w:pPr>
        <w:numPr>
          <w:ilvl w:val="1"/>
          <w:numId w:val="16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1E2E6E">
        <w:rPr>
          <w:rFonts w:ascii="Arial" w:hAnsi="Arial" w:cs="Arial"/>
          <w:sz w:val="18"/>
          <w:szCs w:val="18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14:paraId="31DC6739" w14:textId="77777777" w:rsidR="00811360" w:rsidRPr="006353A9" w:rsidRDefault="00811360" w:rsidP="00811360">
      <w:pPr>
        <w:numPr>
          <w:ilvl w:val="1"/>
          <w:numId w:val="16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14:paraId="3BCFEC6A" w14:textId="03BD6499" w:rsidR="00811360" w:rsidRDefault="00811360" w:rsidP="00811360">
      <w:pPr>
        <w:numPr>
          <w:ilvl w:val="1"/>
          <w:numId w:val="16"/>
        </w:numPr>
        <w:spacing w:after="120" w:line="240" w:lineRule="auto"/>
        <w:ind w:left="0" w:firstLine="709"/>
        <w:jc w:val="both"/>
        <w:rPr>
          <w:rStyle w:val="a3"/>
          <w:rFonts w:ascii="Arial" w:hAnsi="Arial" w:cs="Arial"/>
          <w:b w:val="0"/>
          <w:bCs w:val="0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6353A9"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125319, </w:t>
      </w:r>
      <w:r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г. </w:t>
      </w:r>
      <w:r w:rsidRPr="006353A9"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Москва, </w:t>
      </w:r>
      <w:r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Большой </w:t>
      </w:r>
      <w:r w:rsidRPr="006353A9"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Коптевский </w:t>
      </w:r>
      <w:proofErr w:type="spellStart"/>
      <w:r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пр</w:t>
      </w:r>
      <w:proofErr w:type="spellEnd"/>
      <w:r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-д</w:t>
      </w:r>
      <w:r w:rsidRPr="006353A9"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, дом № 10, корпус 2, помещение XVI, ком. 13,13А</w:t>
      </w:r>
    </w:p>
    <w:p w14:paraId="13C8E46D" w14:textId="77777777" w:rsidR="00811360" w:rsidRPr="00811360" w:rsidRDefault="00811360" w:rsidP="00811360">
      <w:pPr>
        <w:spacing w:after="120" w:line="240" w:lineRule="auto"/>
        <w:ind w:left="709"/>
        <w:jc w:val="both"/>
        <w:rPr>
          <w:rFonts w:ascii="Arial" w:hAnsi="Arial" w:cs="Arial"/>
          <w:sz w:val="18"/>
          <w:szCs w:val="18"/>
        </w:rPr>
      </w:pPr>
    </w:p>
    <w:p w14:paraId="55E27F03" w14:textId="77777777" w:rsidR="00811360" w:rsidRPr="008F7345" w:rsidRDefault="00811360" w:rsidP="00811360">
      <w:pPr>
        <w:numPr>
          <w:ilvl w:val="0"/>
          <w:numId w:val="16"/>
        </w:numPr>
        <w:spacing w:after="120" w:line="240" w:lineRule="auto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Свидетельство о приемке.</w:t>
      </w:r>
    </w:p>
    <w:p w14:paraId="6D2F8581" w14:textId="77777777" w:rsidR="00811360" w:rsidRDefault="00811360" w:rsidP="00811360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#Название </w:t>
      </w:r>
      <w:r w:rsidRPr="008F509F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Марка</w:t>
      </w:r>
      <w:r w:rsidRPr="008F509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заводской номер </w:t>
      </w:r>
      <w:r w:rsidRPr="0069472D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Номер соответствует </w:t>
      </w:r>
      <w:r w:rsidRPr="0069472D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ТУ и признан годным к эксплуатации.</w:t>
      </w:r>
    </w:p>
    <w:p w14:paraId="5321A9E3" w14:textId="77777777" w:rsidR="00811360" w:rsidRDefault="00811360" w:rsidP="00811360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06"/>
        <w:gridCol w:w="4518"/>
      </w:tblGrid>
      <w:tr w:rsidR="00811360" w:rsidRPr="005674B6" w14:paraId="7056900D" w14:textId="77777777" w:rsidTr="00B475B0">
        <w:tc>
          <w:tcPr>
            <w:tcW w:w="3369" w:type="dxa"/>
            <w:shd w:val="clear" w:color="auto" w:fill="auto"/>
          </w:tcPr>
          <w:p w14:paraId="4D7F4567" w14:textId="77777777" w:rsidR="00811360" w:rsidRPr="005674B6" w:rsidRDefault="00811360" w:rsidP="00B475B0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4" w:type="dxa"/>
            <w:shd w:val="clear" w:color="auto" w:fill="auto"/>
            <w:vAlign w:val="bottom"/>
            <w:hideMark/>
          </w:tcPr>
          <w:p w14:paraId="26965563" w14:textId="77777777" w:rsidR="00811360" w:rsidRPr="005674B6" w:rsidRDefault="00811360" w:rsidP="00B475B0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5674B6">
              <w:rPr>
                <w:rFonts w:ascii="Arial" w:hAnsi="Arial" w:cs="Arial"/>
                <w:sz w:val="18"/>
                <w:szCs w:val="18"/>
              </w:rPr>
              <w:t>Дата выпуска «____» __________ 20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5674B6">
              <w:rPr>
                <w:rFonts w:ascii="Arial" w:hAnsi="Arial" w:cs="Arial"/>
                <w:sz w:val="18"/>
                <w:szCs w:val="18"/>
              </w:rPr>
              <w:t>__ г.</w:t>
            </w:r>
          </w:p>
        </w:tc>
      </w:tr>
      <w:tr w:rsidR="00811360" w:rsidRPr="005674B6" w14:paraId="39BAFF30" w14:textId="77777777" w:rsidTr="00B475B0">
        <w:tc>
          <w:tcPr>
            <w:tcW w:w="3369" w:type="dxa"/>
            <w:shd w:val="clear" w:color="auto" w:fill="auto"/>
            <w:vAlign w:val="center"/>
            <w:hideMark/>
          </w:tcPr>
          <w:p w14:paraId="43E141CD" w14:textId="77777777" w:rsidR="00811360" w:rsidRPr="008F7345" w:rsidRDefault="00811360" w:rsidP="00B475B0">
            <w:pPr>
              <w:spacing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F7345">
              <w:rPr>
                <w:rFonts w:ascii="Arial" w:hAnsi="Arial" w:cs="Arial"/>
                <w:b/>
                <w:sz w:val="18"/>
                <w:szCs w:val="18"/>
              </w:rPr>
              <w:t>М.П.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auto"/>
          </w:tcPr>
          <w:p w14:paraId="33A631B6" w14:textId="77777777" w:rsidR="00811360" w:rsidRPr="005674B6" w:rsidRDefault="00811360" w:rsidP="00B475B0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9CDDD99" w14:textId="77777777" w:rsidR="00811360" w:rsidRPr="005674B6" w:rsidRDefault="00811360" w:rsidP="00B475B0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1360" w:rsidRPr="005674B6" w14:paraId="3E1CDF13" w14:textId="77777777" w:rsidTr="00B475B0">
        <w:tc>
          <w:tcPr>
            <w:tcW w:w="3369" w:type="dxa"/>
            <w:shd w:val="clear" w:color="auto" w:fill="auto"/>
          </w:tcPr>
          <w:p w14:paraId="55DCAEA6" w14:textId="77777777" w:rsidR="00811360" w:rsidRPr="005674B6" w:rsidRDefault="00811360" w:rsidP="00B475B0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0E250AD2" w14:textId="77777777" w:rsidR="00811360" w:rsidRPr="005674B6" w:rsidRDefault="00811360" w:rsidP="00B475B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74B6">
              <w:rPr>
                <w:sz w:val="16"/>
                <w:szCs w:val="16"/>
              </w:rPr>
              <w:t>(подпись и фамилия ответственного за при</w:t>
            </w:r>
            <w:r>
              <w:rPr>
                <w:sz w:val="16"/>
                <w:szCs w:val="16"/>
              </w:rPr>
              <w:t>е</w:t>
            </w:r>
            <w:r w:rsidRPr="005674B6">
              <w:rPr>
                <w:sz w:val="16"/>
                <w:szCs w:val="16"/>
              </w:rPr>
              <w:t>мку)</w:t>
            </w:r>
          </w:p>
        </w:tc>
      </w:tr>
    </w:tbl>
    <w:p w14:paraId="0E255C63" w14:textId="77777777" w:rsidR="004A32EF" w:rsidRPr="006353A9" w:rsidRDefault="004A32EF" w:rsidP="00811360">
      <w:pPr>
        <w:spacing w:after="120" w:line="240" w:lineRule="auto"/>
        <w:jc w:val="both"/>
        <w:rPr>
          <w:rFonts w:ascii="Arial" w:hAnsi="Arial" w:cs="Arial"/>
          <w:sz w:val="18"/>
          <w:szCs w:val="18"/>
        </w:rPr>
      </w:pPr>
    </w:p>
    <w:p w14:paraId="6C2F1E40" w14:textId="66A88073" w:rsidR="005A4B3D" w:rsidRDefault="005A4B3D" w:rsidP="005A4B3D">
      <w:pPr>
        <w:spacing w:after="120" w:line="240" w:lineRule="auto"/>
        <w:jc w:val="both"/>
        <w:rPr>
          <w:rFonts w:ascii="Arial" w:hAnsi="Arial" w:cs="Arial"/>
          <w:sz w:val="18"/>
          <w:szCs w:val="18"/>
        </w:rPr>
      </w:pPr>
    </w:p>
    <w:p w14:paraId="695497B6" w14:textId="77777777" w:rsidR="005A4B3D" w:rsidRPr="005A4B3D" w:rsidRDefault="005A4B3D" w:rsidP="005A4B3D">
      <w:pPr>
        <w:spacing w:after="120" w:line="240" w:lineRule="auto"/>
        <w:jc w:val="both"/>
        <w:rPr>
          <w:rFonts w:ascii="Arial" w:hAnsi="Arial" w:cs="Arial"/>
          <w:sz w:val="18"/>
          <w:szCs w:val="18"/>
        </w:rPr>
      </w:pPr>
    </w:p>
    <w:p w14:paraId="3C88F3AD" w14:textId="77777777" w:rsidR="005A4B3D" w:rsidRPr="006353A9" w:rsidRDefault="005A4B3D" w:rsidP="005A4B3D">
      <w:pPr>
        <w:spacing w:after="120" w:line="240" w:lineRule="auto"/>
        <w:ind w:left="1843"/>
        <w:jc w:val="both"/>
        <w:rPr>
          <w:rFonts w:ascii="Arial" w:hAnsi="Arial" w:cs="Arial"/>
          <w:sz w:val="18"/>
          <w:szCs w:val="18"/>
        </w:rPr>
      </w:pPr>
    </w:p>
    <w:p w14:paraId="562F56DF" w14:textId="77777777" w:rsidR="005A4B3D" w:rsidRDefault="005A4B3D" w:rsidP="005A4B3D">
      <w:pPr>
        <w:spacing w:after="120" w:line="240" w:lineRule="auto"/>
        <w:ind w:left="1843"/>
        <w:jc w:val="both"/>
        <w:rPr>
          <w:rFonts w:ascii="Arial" w:hAnsi="Arial" w:cs="Arial"/>
          <w:sz w:val="18"/>
          <w:szCs w:val="18"/>
        </w:rPr>
      </w:pPr>
    </w:p>
    <w:p w14:paraId="549CF9C7" w14:textId="3A57DEA7" w:rsidR="007238FE" w:rsidRPr="00C96CE3" w:rsidRDefault="007238FE" w:rsidP="007238FE">
      <w:pPr>
        <w:jc w:val="center"/>
        <w:rPr>
          <w:rFonts w:ascii="Arial" w:hAnsi="Arial" w:cs="Arial"/>
          <w:b/>
        </w:rPr>
      </w:pPr>
    </w:p>
    <w:p w14:paraId="18A93F71" w14:textId="77777777" w:rsidR="007238FE" w:rsidRDefault="007238FE" w:rsidP="007238FE">
      <w:pPr>
        <w:jc w:val="center"/>
      </w:pPr>
    </w:p>
    <w:sectPr w:rsidR="007238FE" w:rsidSect="001C4F07">
      <w:pgSz w:w="8392" w:h="11907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10705AC2"/>
    <w:multiLevelType w:val="hybridMultilevel"/>
    <w:tmpl w:val="266A1BF6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6" w15:restartNumberingAfterBreak="0">
    <w:nsid w:val="36935E5A"/>
    <w:multiLevelType w:val="multilevel"/>
    <w:tmpl w:val="FACE66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 w15:restartNumberingAfterBreak="0">
    <w:nsid w:val="3B5F6B1A"/>
    <w:multiLevelType w:val="hybridMultilevel"/>
    <w:tmpl w:val="09A2030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4E926D00"/>
    <w:multiLevelType w:val="multilevel"/>
    <w:tmpl w:val="C386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0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3D25810"/>
    <w:multiLevelType w:val="multilevel"/>
    <w:tmpl w:val="69AE9026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 w15:restartNumberingAfterBreak="0">
    <w:nsid w:val="5A6E77B6"/>
    <w:multiLevelType w:val="multilevel"/>
    <w:tmpl w:val="CBCAA5A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4" w15:restartNumberingAfterBreak="0">
    <w:nsid w:val="79B3177E"/>
    <w:multiLevelType w:val="multilevel"/>
    <w:tmpl w:val="9D7E96A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1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8"/>
  </w:num>
  <w:num w:numId="5">
    <w:abstractNumId w:val="11"/>
  </w:num>
  <w:num w:numId="6">
    <w:abstractNumId w:val="7"/>
  </w:num>
  <w:num w:numId="7">
    <w:abstractNumId w:val="3"/>
  </w:num>
  <w:num w:numId="8">
    <w:abstractNumId w:val="14"/>
  </w:num>
  <w:num w:numId="9">
    <w:abstractNumId w:val="0"/>
  </w:num>
  <w:num w:numId="10">
    <w:abstractNumId w:val="6"/>
  </w:num>
  <w:num w:numId="11">
    <w:abstractNumId w:val="2"/>
  </w:num>
  <w:num w:numId="12">
    <w:abstractNumId w:val="4"/>
  </w:num>
  <w:num w:numId="13">
    <w:abstractNumId w:val="13"/>
  </w:num>
  <w:num w:numId="14">
    <w:abstractNumId w:val="5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E7"/>
    <w:rsid w:val="000D614A"/>
    <w:rsid w:val="0010074F"/>
    <w:rsid w:val="00147CA5"/>
    <w:rsid w:val="001C4F07"/>
    <w:rsid w:val="002922A4"/>
    <w:rsid w:val="004A32EF"/>
    <w:rsid w:val="004B076C"/>
    <w:rsid w:val="0055516D"/>
    <w:rsid w:val="005625E6"/>
    <w:rsid w:val="005746A9"/>
    <w:rsid w:val="005902C9"/>
    <w:rsid w:val="005A4B3D"/>
    <w:rsid w:val="006B57F0"/>
    <w:rsid w:val="00707F88"/>
    <w:rsid w:val="007238FE"/>
    <w:rsid w:val="00755406"/>
    <w:rsid w:val="00811360"/>
    <w:rsid w:val="008329F0"/>
    <w:rsid w:val="009F36FE"/>
    <w:rsid w:val="00B478E7"/>
    <w:rsid w:val="00BD73E1"/>
    <w:rsid w:val="00BE175E"/>
    <w:rsid w:val="00D33415"/>
    <w:rsid w:val="00EC4F09"/>
    <w:rsid w:val="00F3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42A26"/>
  <w15:chartTrackingRefBased/>
  <w15:docId w15:val="{71647F0E-FB94-42D7-B9DD-243C6077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7238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Орел</dc:creator>
  <cp:keywords/>
  <dc:description/>
  <cp:lastModifiedBy>Константин Орел</cp:lastModifiedBy>
  <cp:revision>11</cp:revision>
  <cp:lastPrinted>2023-02-08T09:44:00Z</cp:lastPrinted>
  <dcterms:created xsi:type="dcterms:W3CDTF">2023-02-08T05:55:00Z</dcterms:created>
  <dcterms:modified xsi:type="dcterms:W3CDTF">2023-02-09T11:51:00Z</dcterms:modified>
</cp:coreProperties>
</file>