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«КИЇВСЬКИЙ ПОЛІТЕХНІЧНИЙ ІНСТИТУТ»</w:t>
      </w:r>
    </w:p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ФАКУЛЬТЕТ ІНФОРМАТИКИ І ОБЧИСЛЮВАЛЬНОЇ ТЕХНІКИ</w:t>
      </w:r>
    </w:p>
    <w:p w:rsidR="00082955" w:rsidRDefault="00082955" w:rsidP="00082955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КАФЕДРА ОБЧИСЛЮВАЛЬНОЇ ТЕХНІКИ</w:t>
      </w: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Pr="00F2788B" w:rsidRDefault="00082955" w:rsidP="0008295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="00D92EC8" w:rsidRPr="00F2788B">
        <w:rPr>
          <w:b/>
          <w:sz w:val="40"/>
          <w:szCs w:val="40"/>
        </w:rPr>
        <w:t>2</w:t>
      </w:r>
    </w:p>
    <w:p w:rsidR="00082955" w:rsidRDefault="00082955" w:rsidP="00082955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 3</w:t>
      </w:r>
      <w:r>
        <w:rPr>
          <w:b/>
          <w:sz w:val="36"/>
          <w:szCs w:val="36"/>
          <w:lang w:val="uk-UA"/>
        </w:rPr>
        <w:t>»</w:t>
      </w: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jc w:val="center"/>
        <w:rPr>
          <w:sz w:val="28"/>
          <w:szCs w:val="28"/>
          <w:lang w:val="uk-UA"/>
        </w:rPr>
      </w:pPr>
    </w:p>
    <w:p w:rsidR="00082955" w:rsidRDefault="00082955" w:rsidP="00082955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 курсу </w:t>
      </w:r>
    </w:p>
    <w:p w:rsidR="00082955" w:rsidRDefault="00082955" w:rsidP="00082955">
      <w:pPr>
        <w:spacing w:line="360" w:lineRule="auto"/>
        <w:jc w:val="right"/>
        <w:rPr>
          <w:lang w:val="uk-UA"/>
        </w:rPr>
      </w:pPr>
      <w:r>
        <w:rPr>
          <w:rFonts w:hint="eastAsia"/>
          <w:sz w:val="28"/>
          <w:szCs w:val="28"/>
          <w:lang w:val="zh-CN" w:eastAsia="zh-CN"/>
        </w:rPr>
        <w:t xml:space="preserve">групи </w:t>
      </w:r>
      <w:r>
        <w:rPr>
          <w:sz w:val="28"/>
          <w:szCs w:val="28"/>
          <w:lang w:val="uk-UA"/>
        </w:rPr>
        <w:t>ІВ-83</w:t>
      </w:r>
    </w:p>
    <w:p w:rsidR="00082955" w:rsidRDefault="00082955" w:rsidP="00082955">
      <w:pPr>
        <w:wordWrap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Чорноморець</w:t>
      </w:r>
      <w:proofErr w:type="spellEnd"/>
      <w:r>
        <w:rPr>
          <w:sz w:val="28"/>
          <w:szCs w:val="28"/>
        </w:rPr>
        <w:t xml:space="preserve"> Влад</w:t>
      </w: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:rsidR="00082955" w:rsidRDefault="00082955" w:rsidP="00082955">
      <w:pPr>
        <w:spacing w:line="360" w:lineRule="auto"/>
        <w:jc w:val="right"/>
        <w:rPr>
          <w:lang w:val="uk-UA"/>
        </w:rPr>
      </w:pPr>
      <w:proofErr w:type="spellStart"/>
      <w:r>
        <w:rPr>
          <w:sz w:val="28"/>
          <w:szCs w:val="28"/>
          <w:lang w:val="uk-UA"/>
        </w:rPr>
        <w:t>Нікольський</w:t>
      </w:r>
      <w:proofErr w:type="spellEnd"/>
      <w:r>
        <w:rPr>
          <w:sz w:val="28"/>
          <w:szCs w:val="28"/>
          <w:lang w:val="uk-UA"/>
        </w:rPr>
        <w:t xml:space="preserve"> С</w:t>
      </w:r>
      <w:r>
        <w:rPr>
          <w:rFonts w:hint="eastAsia"/>
          <w:sz w:val="28"/>
          <w:szCs w:val="28"/>
          <w:lang w:val="zh-CN" w:eastAsia="zh-CN"/>
        </w:rPr>
        <w:t>.</w:t>
      </w:r>
      <w:r>
        <w:rPr>
          <w:sz w:val="28"/>
          <w:szCs w:val="28"/>
          <w:lang w:val="uk-UA"/>
        </w:rPr>
        <w:t>С.</w:t>
      </w:r>
    </w:p>
    <w:p w:rsidR="00082955" w:rsidRDefault="00082955" w:rsidP="00082955">
      <w:pPr>
        <w:spacing w:line="360" w:lineRule="auto"/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rPr>
          <w:sz w:val="28"/>
          <w:szCs w:val="28"/>
          <w:lang w:val="uk-UA"/>
        </w:rPr>
      </w:pPr>
    </w:p>
    <w:p w:rsidR="00082955" w:rsidRDefault="00082955" w:rsidP="00082955">
      <w:pPr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082955" w:rsidP="00082955">
      <w:pPr>
        <w:jc w:val="right"/>
        <w:rPr>
          <w:sz w:val="28"/>
          <w:szCs w:val="28"/>
          <w:lang w:val="uk-UA"/>
        </w:rPr>
      </w:pPr>
    </w:p>
    <w:p w:rsidR="00082955" w:rsidRDefault="00E33397" w:rsidP="00082955">
      <w:pPr>
        <w:jc w:val="center"/>
        <w:rPr>
          <w:lang w:val="uk-UA"/>
        </w:rPr>
      </w:pPr>
      <w:r>
        <w:rPr>
          <w:sz w:val="32"/>
          <w:szCs w:val="32"/>
          <w:lang w:val="uk-UA"/>
        </w:rPr>
        <w:t>Київ 2021</w:t>
      </w:r>
      <w:r w:rsidR="00082955">
        <w:rPr>
          <w:sz w:val="32"/>
          <w:szCs w:val="32"/>
          <w:lang w:val="uk-UA"/>
        </w:rPr>
        <w:t xml:space="preserve"> р.</w:t>
      </w:r>
      <w:r w:rsidR="00082955">
        <w:rPr>
          <w:lang w:val="uk-UA"/>
        </w:rPr>
        <w:br w:type="page"/>
      </w:r>
    </w:p>
    <w:p w:rsidR="00D92EC8" w:rsidRPr="00D92EC8" w:rsidRDefault="00082955" w:rsidP="00082955">
      <w:pPr>
        <w:rPr>
          <w:sz w:val="28"/>
          <w:szCs w:val="28"/>
        </w:rPr>
      </w:pPr>
      <w:r w:rsidRPr="00082955">
        <w:rPr>
          <w:b/>
          <w:sz w:val="28"/>
          <w:szCs w:val="28"/>
        </w:rPr>
        <w:lastRenderedPageBreak/>
        <w:t>Тема:</w:t>
      </w:r>
      <w:r w:rsidRPr="00082955">
        <w:rPr>
          <w:sz w:val="28"/>
          <w:szCs w:val="28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Завантажувач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основної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програми</w:t>
      </w:r>
      <w:proofErr w:type="spellEnd"/>
      <w:r w:rsidR="00F2788B">
        <w:rPr>
          <w:color w:val="000000"/>
          <w:sz w:val="30"/>
          <w:szCs w:val="30"/>
        </w:rPr>
        <w:t xml:space="preserve">. </w:t>
      </w:r>
      <w:proofErr w:type="spellStart"/>
      <w:r w:rsidR="00F2788B">
        <w:rPr>
          <w:color w:val="000000"/>
          <w:sz w:val="30"/>
          <w:szCs w:val="30"/>
        </w:rPr>
        <w:t>Обробка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виключень</w:t>
      </w:r>
      <w:proofErr w:type="spellEnd"/>
      <w:r w:rsidR="00F2788B">
        <w:rPr>
          <w:color w:val="000000"/>
          <w:sz w:val="30"/>
          <w:szCs w:val="30"/>
        </w:rPr>
        <w:t xml:space="preserve">. </w:t>
      </w:r>
      <w:proofErr w:type="spellStart"/>
      <w:r w:rsidR="00F2788B">
        <w:rPr>
          <w:color w:val="000000"/>
          <w:sz w:val="30"/>
          <w:szCs w:val="30"/>
        </w:rPr>
        <w:t>Вивід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даних</w:t>
      </w:r>
      <w:proofErr w:type="spellEnd"/>
      <w:r w:rsidR="00F2788B">
        <w:rPr>
          <w:color w:val="000000"/>
          <w:sz w:val="30"/>
          <w:szCs w:val="30"/>
        </w:rPr>
        <w:t xml:space="preserve"> на </w:t>
      </w:r>
      <w:proofErr w:type="spellStart"/>
      <w:r w:rsidR="00F2788B">
        <w:rPr>
          <w:color w:val="000000"/>
          <w:sz w:val="30"/>
          <w:szCs w:val="30"/>
        </w:rPr>
        <w:t>відлагоджувальний</w:t>
      </w:r>
      <w:proofErr w:type="spellEnd"/>
      <w:r w:rsidR="00F2788B">
        <w:rPr>
          <w:color w:val="000000"/>
          <w:sz w:val="30"/>
          <w:szCs w:val="30"/>
        </w:rPr>
        <w:t xml:space="preserve"> порт </w:t>
      </w:r>
      <w:proofErr w:type="spellStart"/>
      <w:r w:rsidR="00F2788B">
        <w:rPr>
          <w:color w:val="000000"/>
          <w:sz w:val="30"/>
          <w:szCs w:val="30"/>
        </w:rPr>
        <w:t>або</w:t>
      </w:r>
      <w:proofErr w:type="spellEnd"/>
      <w:r w:rsidR="00F2788B">
        <w:rPr>
          <w:color w:val="000000"/>
          <w:sz w:val="30"/>
          <w:szCs w:val="30"/>
        </w:rPr>
        <w:t xml:space="preserve"> консоль.</w:t>
      </w:r>
    </w:p>
    <w:p w:rsidR="003D6560" w:rsidRPr="00D92EC8" w:rsidRDefault="00082955" w:rsidP="00082955">
      <w:pPr>
        <w:rPr>
          <w:sz w:val="28"/>
          <w:szCs w:val="28"/>
        </w:rPr>
      </w:pPr>
      <w:r w:rsidRPr="00D92EC8">
        <w:rPr>
          <w:b/>
          <w:sz w:val="28"/>
          <w:szCs w:val="28"/>
        </w:rPr>
        <w:t>Мета:</w:t>
      </w:r>
      <w:r w:rsidRPr="00D92EC8">
        <w:rPr>
          <w:sz w:val="28"/>
          <w:szCs w:val="28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Навчитися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працювати</w:t>
      </w:r>
      <w:proofErr w:type="spellEnd"/>
      <w:r w:rsidR="00F2788B">
        <w:rPr>
          <w:color w:val="000000"/>
          <w:sz w:val="30"/>
          <w:szCs w:val="30"/>
        </w:rPr>
        <w:t xml:space="preserve"> з оперативною </w:t>
      </w:r>
      <w:proofErr w:type="spellStart"/>
      <w:r w:rsidR="00F2788B">
        <w:rPr>
          <w:color w:val="000000"/>
          <w:sz w:val="30"/>
          <w:szCs w:val="30"/>
        </w:rPr>
        <w:t>пам’яттю</w:t>
      </w:r>
      <w:proofErr w:type="spellEnd"/>
      <w:r w:rsidR="00F2788B">
        <w:rPr>
          <w:color w:val="000000"/>
          <w:sz w:val="30"/>
          <w:szCs w:val="30"/>
        </w:rPr>
        <w:t xml:space="preserve">, </w:t>
      </w:r>
      <w:proofErr w:type="spellStart"/>
      <w:r w:rsidR="00F2788B">
        <w:rPr>
          <w:color w:val="000000"/>
          <w:sz w:val="30"/>
          <w:szCs w:val="30"/>
        </w:rPr>
        <w:t>використовувати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інструкції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спеціального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призначення</w:t>
      </w:r>
      <w:proofErr w:type="spellEnd"/>
      <w:r w:rsidR="00F2788B">
        <w:rPr>
          <w:color w:val="000000"/>
          <w:sz w:val="30"/>
          <w:szCs w:val="30"/>
        </w:rPr>
        <w:t xml:space="preserve">, </w:t>
      </w:r>
      <w:proofErr w:type="spellStart"/>
      <w:r w:rsidR="00F2788B">
        <w:rPr>
          <w:color w:val="000000"/>
          <w:sz w:val="30"/>
          <w:szCs w:val="30"/>
        </w:rPr>
        <w:t>використовувати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виключення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процесора</w:t>
      </w:r>
      <w:proofErr w:type="spellEnd"/>
      <w:r w:rsidR="00F2788B">
        <w:rPr>
          <w:color w:val="000000"/>
          <w:sz w:val="30"/>
          <w:szCs w:val="30"/>
        </w:rPr>
        <w:t xml:space="preserve"> Cortex-M4. </w:t>
      </w:r>
      <w:proofErr w:type="spellStart"/>
      <w:r w:rsidR="00F2788B">
        <w:rPr>
          <w:color w:val="000000"/>
          <w:sz w:val="30"/>
          <w:szCs w:val="30"/>
        </w:rPr>
        <w:t>Створення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мінімального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завантажувача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системи</w:t>
      </w:r>
      <w:proofErr w:type="spellEnd"/>
      <w:r w:rsidR="00F2788B">
        <w:rPr>
          <w:color w:val="000000"/>
          <w:sz w:val="30"/>
          <w:szCs w:val="30"/>
        </w:rPr>
        <w:t xml:space="preserve">. </w:t>
      </w:r>
      <w:proofErr w:type="spellStart"/>
      <w:r w:rsidR="00F2788B">
        <w:rPr>
          <w:color w:val="000000"/>
          <w:sz w:val="30"/>
          <w:szCs w:val="30"/>
        </w:rPr>
        <w:t>Навчитися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користуватися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виводом</w:t>
      </w:r>
      <w:proofErr w:type="spellEnd"/>
      <w:r w:rsidR="00F2788B">
        <w:rPr>
          <w:color w:val="000000"/>
          <w:sz w:val="30"/>
          <w:szCs w:val="30"/>
        </w:rPr>
        <w:t xml:space="preserve"> </w:t>
      </w:r>
      <w:proofErr w:type="spellStart"/>
      <w:r w:rsidR="00F2788B">
        <w:rPr>
          <w:color w:val="000000"/>
          <w:sz w:val="30"/>
          <w:szCs w:val="30"/>
        </w:rPr>
        <w:t>даних</w:t>
      </w:r>
      <w:proofErr w:type="spellEnd"/>
      <w:r w:rsidR="00F2788B">
        <w:rPr>
          <w:color w:val="000000"/>
          <w:sz w:val="30"/>
          <w:szCs w:val="30"/>
        </w:rPr>
        <w:t xml:space="preserve"> через </w:t>
      </w:r>
      <w:proofErr w:type="spellStart"/>
      <w:r w:rsidR="00F2788B">
        <w:rPr>
          <w:color w:val="000000"/>
          <w:sz w:val="30"/>
          <w:szCs w:val="30"/>
        </w:rPr>
        <w:t>відлагоджувальний</w:t>
      </w:r>
      <w:proofErr w:type="spellEnd"/>
      <w:r w:rsidR="00F2788B">
        <w:rPr>
          <w:color w:val="000000"/>
          <w:sz w:val="30"/>
          <w:szCs w:val="30"/>
        </w:rPr>
        <w:t xml:space="preserve"> порт (</w:t>
      </w:r>
      <w:proofErr w:type="spellStart"/>
      <w:r w:rsidR="00F2788B">
        <w:rPr>
          <w:color w:val="000000"/>
          <w:sz w:val="30"/>
          <w:szCs w:val="30"/>
        </w:rPr>
        <w:t>або</w:t>
      </w:r>
      <w:proofErr w:type="spellEnd"/>
      <w:r w:rsidR="00F2788B">
        <w:rPr>
          <w:color w:val="000000"/>
          <w:sz w:val="30"/>
          <w:szCs w:val="30"/>
        </w:rPr>
        <w:t xml:space="preserve"> консоль).</w:t>
      </w:r>
    </w:p>
    <w:p w:rsidR="00082955" w:rsidRDefault="00082955" w:rsidP="00082955">
      <w:pPr>
        <w:rPr>
          <w:sz w:val="28"/>
          <w:szCs w:val="28"/>
          <w:lang w:val="uk-UA"/>
        </w:rPr>
      </w:pPr>
    </w:p>
    <w:p w:rsidR="00D92EC8" w:rsidRDefault="00D92EC8" w:rsidP="00D92EC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Варіант:</w:t>
      </w:r>
    </w:p>
    <w:p w:rsidR="00D92EC8" w:rsidRDefault="00D92EC8" w:rsidP="00D92EC8">
      <w:pPr>
        <w:rPr>
          <w:sz w:val="28"/>
          <w:szCs w:val="28"/>
          <w:lang w:val="uk-UA"/>
        </w:rPr>
      </w:pPr>
    </w:p>
    <w:p w:rsidR="00F2788B" w:rsidRDefault="00D92EC8" w:rsidP="00D92EC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Ном</w:t>
      </w:r>
      <w:r w:rsidR="00F2788B">
        <w:rPr>
          <w:sz w:val="28"/>
          <w:szCs w:val="28"/>
          <w:lang w:val="uk-UA"/>
        </w:rPr>
        <w:t>ер залікової книжки: 8328</w:t>
      </w:r>
      <w:r w:rsidR="00F2788B">
        <w:rPr>
          <w:sz w:val="28"/>
          <w:szCs w:val="28"/>
          <w:lang w:val="uk-UA"/>
        </w:rPr>
        <w:br/>
      </w:r>
      <w:r w:rsidR="00F2788B">
        <w:rPr>
          <w:noProof/>
          <w:lang w:val="en-US" w:eastAsia="en-US"/>
        </w:rPr>
        <w:drawing>
          <wp:inline distT="0" distB="0" distL="0" distR="0" wp14:anchorId="74053B05" wp14:editId="752E3A4E">
            <wp:extent cx="89535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</w:r>
    </w:p>
    <w:tbl>
      <w:tblPr>
        <w:tblW w:w="9678" w:type="dxa"/>
        <w:tblLayout w:type="fixed"/>
        <w:tblLook w:val="0400" w:firstRow="0" w:lastRow="0" w:firstColumn="0" w:lastColumn="0" w:noHBand="0" w:noVBand="1"/>
      </w:tblPr>
      <w:tblGrid>
        <w:gridCol w:w="562"/>
        <w:gridCol w:w="2365"/>
        <w:gridCol w:w="3022"/>
        <w:gridCol w:w="1843"/>
        <w:gridCol w:w="1886"/>
      </w:tblGrid>
      <w:tr w:rsidR="00F2788B" w:rsidRPr="00F206C5" w:rsidTr="008C27D4">
        <w:trPr>
          <w:trHeight w:val="105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06C5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№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06C5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proofErr w:type="spellStart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Команди</w:t>
            </w:r>
            <w:proofErr w:type="spellEnd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 xml:space="preserve"> для </w:t>
            </w:r>
            <w:proofErr w:type="spellStart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роботи</w:t>
            </w:r>
            <w:proofErr w:type="spellEnd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 xml:space="preserve"> з </w:t>
            </w:r>
            <w:proofErr w:type="spellStart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пам’яттю</w:t>
            </w:r>
            <w:proofErr w:type="spellEnd"/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06C5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proofErr w:type="spellStart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Інкремент</w:t>
            </w:r>
            <w:proofErr w:type="spellEnd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 xml:space="preserve">/Декремент </w:t>
            </w:r>
            <w:proofErr w:type="spellStart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регістру</w:t>
            </w:r>
            <w:proofErr w:type="spellEnd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 xml:space="preserve"> </w:t>
            </w:r>
            <w:proofErr w:type="spellStart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адреси</w:t>
            </w:r>
            <w:proofErr w:type="spellEnd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 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06C5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 xml:space="preserve">Вид </w:t>
            </w:r>
            <w:proofErr w:type="spellStart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зсуву</w:t>
            </w:r>
            <w:proofErr w:type="spellEnd"/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06C5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proofErr w:type="spellStart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Кількість</w:t>
            </w:r>
            <w:proofErr w:type="spellEnd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 xml:space="preserve"> байт для </w:t>
            </w:r>
            <w:proofErr w:type="spellStart"/>
            <w:r w:rsidRPr="00F206C5">
              <w:rPr>
                <w:rFonts w:asciiTheme="minorHAnsi" w:hAnsiTheme="minorHAnsi" w:cstheme="minorHAnsi"/>
                <w:b/>
                <w:color w:val="000000"/>
                <w:sz w:val="28"/>
                <w:szCs w:val="22"/>
              </w:rPr>
              <w:t>зсуву</w:t>
            </w:r>
            <w:proofErr w:type="spellEnd"/>
          </w:p>
        </w:tc>
      </w:tr>
      <w:tr w:rsidR="00F2788B" w:rsidRPr="00F206C5" w:rsidTr="00F2788B">
        <w:trPr>
          <w:trHeight w:val="105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788B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r w:rsidRPr="00F2788B">
              <w:rPr>
                <w:rFonts w:asciiTheme="minorHAnsi" w:hAnsiTheme="minorHAnsi" w:cstheme="minorHAnsi"/>
                <w:color w:val="000000"/>
                <w:sz w:val="28"/>
                <w:szCs w:val="22"/>
              </w:rPr>
              <w:t>8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788B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r w:rsidRPr="00F2788B">
              <w:rPr>
                <w:rFonts w:asciiTheme="minorHAnsi" w:hAnsiTheme="minorHAnsi" w:cstheme="minorHAnsi"/>
                <w:color w:val="000000"/>
                <w:sz w:val="28"/>
                <w:szCs w:val="22"/>
              </w:rPr>
              <w:t>LDRH, STRH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788B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proofErr w:type="spellStart"/>
            <w:r w:rsidRPr="00F2788B">
              <w:rPr>
                <w:rFonts w:asciiTheme="minorHAnsi" w:hAnsiTheme="minorHAnsi" w:cstheme="minorHAnsi"/>
                <w:color w:val="000000"/>
                <w:sz w:val="28"/>
                <w:szCs w:val="22"/>
              </w:rPr>
              <w:t>інкремент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788B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proofErr w:type="spellStart"/>
            <w:r w:rsidRPr="00F2788B">
              <w:rPr>
                <w:rFonts w:asciiTheme="minorHAnsi" w:hAnsiTheme="minorHAnsi" w:cstheme="minorHAnsi"/>
                <w:color w:val="000000"/>
                <w:sz w:val="28"/>
                <w:szCs w:val="22"/>
              </w:rPr>
              <w:t>числовий</w:t>
            </w:r>
            <w:proofErr w:type="spellEnd"/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788B" w:rsidRPr="00F2788B" w:rsidRDefault="00F2788B" w:rsidP="008C2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40"/>
              <w:jc w:val="center"/>
              <w:rPr>
                <w:rFonts w:asciiTheme="minorHAnsi" w:hAnsiTheme="minorHAnsi" w:cstheme="minorHAnsi"/>
                <w:color w:val="000000"/>
                <w:sz w:val="28"/>
                <w:szCs w:val="22"/>
              </w:rPr>
            </w:pPr>
            <w:r w:rsidRPr="00F2788B">
              <w:rPr>
                <w:rFonts w:asciiTheme="minorHAnsi" w:hAnsiTheme="minorHAnsi" w:cstheme="minorHAnsi"/>
                <w:color w:val="000000"/>
                <w:sz w:val="28"/>
                <w:szCs w:val="22"/>
              </w:rPr>
              <w:t>2</w:t>
            </w:r>
          </w:p>
        </w:tc>
      </w:tr>
    </w:tbl>
    <w:p w:rsidR="00D92EC8" w:rsidRDefault="00D92EC8" w:rsidP="00D92EC8">
      <w:pPr>
        <w:rPr>
          <w:sz w:val="28"/>
          <w:szCs w:val="28"/>
          <w:lang w:val="uk-UA"/>
        </w:rPr>
      </w:pPr>
    </w:p>
    <w:p w:rsidR="00D92EC8" w:rsidRDefault="00D92EC8" w:rsidP="00D92EC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Код </w:t>
      </w:r>
      <w:proofErr w:type="spellStart"/>
      <w:r w:rsidR="00F2788B">
        <w:rPr>
          <w:b/>
          <w:sz w:val="28"/>
          <w:szCs w:val="28"/>
          <w:lang w:val="en-US"/>
        </w:rPr>
        <w:t>kernel.s</w:t>
      </w:r>
      <w:proofErr w:type="spellEnd"/>
      <w:r>
        <w:rPr>
          <w:b/>
          <w:sz w:val="28"/>
          <w:szCs w:val="28"/>
          <w:lang w:val="uk-UA"/>
        </w:rPr>
        <w:t>:</w:t>
      </w:r>
    </w:p>
    <w:p w:rsidR="00D92EC8" w:rsidRDefault="00D92EC8" w:rsidP="00D92EC8">
      <w:pPr>
        <w:jc w:val="center"/>
        <w:rPr>
          <w:b/>
          <w:sz w:val="28"/>
          <w:szCs w:val="28"/>
          <w:lang w:val="uk-UA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583"/>
      </w:tblGrid>
      <w:tr w:rsidR="00F2788B" w:rsidRPr="00F2788B" w:rsidTr="00F2788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.syntax unified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cpu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cortex-m4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//.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fpu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softvfp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.thumb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.global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vtable_kernel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.global __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kernel_reset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__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.type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vtable_kernel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, %object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.type __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kernel_reset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__, %function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.section 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interrupt_vector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vtable_kernel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: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ab/>
              <w:t>.word __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stack_start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ab/>
              <w:t>.word __kernel_reset__+1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ab/>
              <w:t xml:space="preserve">.size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vtable_kernel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, .-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vtable_kernel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.section 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rodata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ab/>
              <w:t>start: 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asciz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"kernel start\n"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ab/>
              <w:t>finish: 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asciz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"result in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reg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#3: "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.section .text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__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kernel_reset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__: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ab/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 =start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ab/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dbgput_line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ab/>
              <w:t xml:space="preserve">//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calc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part</w:t>
            </w: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ab/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mov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 #2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mov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r1, #2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mov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r2, #1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cmp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r0,r1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ITE GE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addGE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r3,r0,r1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SUBLT r3,r0,r1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sdiv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r3,r2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 =finish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dbgput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mov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 r3      // Move result to r0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dbgput_num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   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end: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 end</w:t>
            </w:r>
          </w:p>
        </w:tc>
      </w:tr>
    </w:tbl>
    <w:p w:rsidR="00D92EC8" w:rsidRDefault="00D92EC8" w:rsidP="00D92EC8">
      <w:pPr>
        <w:jc w:val="center"/>
        <w:rPr>
          <w:b/>
          <w:sz w:val="28"/>
          <w:szCs w:val="28"/>
          <w:lang w:val="uk-UA"/>
        </w:rPr>
      </w:pPr>
    </w:p>
    <w:p w:rsidR="00F2788B" w:rsidRDefault="00F2788B" w:rsidP="00D92EC8">
      <w:pPr>
        <w:jc w:val="center"/>
        <w:rPr>
          <w:b/>
          <w:sz w:val="28"/>
          <w:szCs w:val="28"/>
          <w:lang w:val="uk-UA"/>
        </w:rPr>
      </w:pPr>
    </w:p>
    <w:p w:rsidR="00F2788B" w:rsidRDefault="00F2788B" w:rsidP="00D92EC8">
      <w:pPr>
        <w:jc w:val="center"/>
        <w:rPr>
          <w:b/>
          <w:sz w:val="28"/>
          <w:szCs w:val="28"/>
          <w:lang w:val="uk-UA"/>
        </w:rPr>
      </w:pPr>
    </w:p>
    <w:p w:rsidR="00F2788B" w:rsidRDefault="00F2788B" w:rsidP="00D92EC8">
      <w:pPr>
        <w:jc w:val="center"/>
        <w:rPr>
          <w:b/>
          <w:sz w:val="28"/>
          <w:szCs w:val="28"/>
          <w:lang w:val="uk-UA"/>
        </w:rPr>
      </w:pPr>
    </w:p>
    <w:p w:rsidR="00F2788B" w:rsidRDefault="00F2788B" w:rsidP="00D92EC8">
      <w:pPr>
        <w:jc w:val="center"/>
        <w:rPr>
          <w:b/>
          <w:sz w:val="28"/>
          <w:szCs w:val="28"/>
          <w:lang w:val="uk-UA"/>
        </w:rPr>
      </w:pPr>
    </w:p>
    <w:p w:rsidR="00F2788B" w:rsidRDefault="00F2788B" w:rsidP="00D92EC8">
      <w:pPr>
        <w:jc w:val="center"/>
        <w:rPr>
          <w:b/>
          <w:sz w:val="28"/>
          <w:szCs w:val="28"/>
          <w:lang w:val="uk-UA"/>
        </w:rPr>
      </w:pPr>
    </w:p>
    <w:p w:rsidR="00F2788B" w:rsidRDefault="00F2788B" w:rsidP="00D92EC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 xml:space="preserve">Код </w:t>
      </w:r>
      <w:proofErr w:type="spellStart"/>
      <w:r>
        <w:rPr>
          <w:b/>
          <w:sz w:val="28"/>
          <w:szCs w:val="28"/>
          <w:lang w:val="en-US"/>
        </w:rPr>
        <w:t>bootloader.s</w:t>
      </w:r>
      <w:proofErr w:type="spellEnd"/>
      <w:r>
        <w:rPr>
          <w:b/>
          <w:sz w:val="28"/>
          <w:szCs w:val="28"/>
          <w:lang w:val="en-US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556"/>
      </w:tblGrid>
      <w:tr w:rsidR="00F2788B" w:rsidRPr="00F2788B" w:rsidTr="00F2788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.syntax unified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cpu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cortex-m4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//.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fpu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softvfp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.thumb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.global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bootload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.section 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rodata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image: 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incbin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"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kernel.bin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"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end_of_image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: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str_boot_start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: 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asciz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"bootloader started"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str_boot_end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: 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asciz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"bootloader end"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str_boot_indicate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: .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asciz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"#"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.section .text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bootload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: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 =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str_boot_start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dbgput_line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 =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end_of_image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r1, =image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r2, =_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ram_start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loop: 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ldrh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r3, [r1], #2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strh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r3, [r2], #2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cmp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 r1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bhi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loop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newline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 =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str_boot_end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dbgput_line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, =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bootload_end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add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, #1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r2, =_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ram_start</w:t>
            </w:r>
            <w:proofErr w:type="spellEnd"/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add r2, #4 // go to __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reset_kernel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__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ldr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r0, [r2]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bx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 r0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  <w:p w:rsidR="00F2788B" w:rsidRPr="00F2788B" w:rsidRDefault="00F2788B" w:rsidP="00F2788B">
            <w:pPr>
              <w:spacing w:line="300" w:lineRule="atLeast"/>
              <w:jc w:val="right"/>
              <w:rPr>
                <w:sz w:val="20"/>
                <w:szCs w:val="20"/>
                <w:lang w:val="en-US" w:eastAsia="en-US"/>
              </w:rPr>
            </w:pP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bootload_end</w:t>
            </w:r>
            <w:proofErr w:type="spellEnd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:</w:t>
            </w:r>
          </w:p>
        </w:tc>
      </w:tr>
      <w:tr w:rsidR="00F2788B" w:rsidRPr="00F2788B" w:rsidTr="00F278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2788B" w:rsidRPr="00F2788B" w:rsidRDefault="00F2788B" w:rsidP="00F2788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</w:pPr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 xml:space="preserve">b </w:t>
            </w:r>
            <w:proofErr w:type="spellStart"/>
            <w:r w:rsidRPr="00F2788B">
              <w:rPr>
                <w:rFonts w:ascii="Consolas" w:hAnsi="Consolas" w:cs="Segoe UI"/>
                <w:color w:val="24292E"/>
                <w:sz w:val="18"/>
                <w:szCs w:val="18"/>
                <w:lang w:val="en-US" w:eastAsia="en-US"/>
              </w:rPr>
              <w:t>bootload_end</w:t>
            </w:r>
            <w:proofErr w:type="spellEnd"/>
          </w:p>
        </w:tc>
      </w:tr>
    </w:tbl>
    <w:p w:rsidR="00F2788B" w:rsidRDefault="00F2788B" w:rsidP="00F2788B">
      <w:pPr>
        <w:rPr>
          <w:b/>
          <w:sz w:val="28"/>
          <w:szCs w:val="28"/>
          <w:lang w:val="en-US"/>
        </w:rPr>
      </w:pPr>
    </w:p>
    <w:p w:rsidR="00F2788B" w:rsidRPr="00F2788B" w:rsidRDefault="00F2788B" w:rsidP="00F2788B">
      <w:pPr>
        <w:rPr>
          <w:b/>
          <w:sz w:val="28"/>
          <w:szCs w:val="28"/>
          <w:lang w:val="en-US"/>
        </w:rPr>
      </w:pPr>
    </w:p>
    <w:p w:rsidR="00082955" w:rsidRDefault="00082955" w:rsidP="00D92EC8">
      <w:pPr>
        <w:jc w:val="center"/>
        <w:rPr>
          <w:b/>
          <w:sz w:val="28"/>
          <w:szCs w:val="28"/>
          <w:lang w:val="uk-UA"/>
        </w:rPr>
      </w:pPr>
      <w:proofErr w:type="spellStart"/>
      <w:r w:rsidRPr="00082955">
        <w:rPr>
          <w:b/>
          <w:sz w:val="28"/>
          <w:szCs w:val="28"/>
          <w:lang w:val="uk-UA"/>
        </w:rPr>
        <w:lastRenderedPageBreak/>
        <w:t>Скріншоти</w:t>
      </w:r>
      <w:proofErr w:type="spellEnd"/>
      <w:r w:rsidRPr="00082955">
        <w:rPr>
          <w:b/>
          <w:sz w:val="28"/>
          <w:szCs w:val="28"/>
          <w:lang w:val="uk-UA"/>
        </w:rPr>
        <w:t xml:space="preserve"> виконання:</w:t>
      </w:r>
    </w:p>
    <w:p w:rsidR="00D92EC8" w:rsidRDefault="00D92EC8" w:rsidP="00D92EC8">
      <w:pPr>
        <w:rPr>
          <w:sz w:val="28"/>
          <w:szCs w:val="28"/>
          <w:lang w:val="uk-UA"/>
        </w:rPr>
      </w:pPr>
    </w:p>
    <w:p w:rsidR="00D92EC8" w:rsidRDefault="00D92EC8" w:rsidP="00D92EC8">
      <w:pPr>
        <w:rPr>
          <w:sz w:val="28"/>
          <w:szCs w:val="28"/>
          <w:lang w:val="uk-UA"/>
        </w:rPr>
      </w:pPr>
    </w:p>
    <w:p w:rsidR="00D92EC8" w:rsidRDefault="00F2788B" w:rsidP="00D92EC8">
      <w:pPr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98DC7AC" wp14:editId="234A4E37">
            <wp:extent cx="6152515" cy="38677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2EC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AB85BA0"/>
    <w:multiLevelType w:val="singleLevel"/>
    <w:tmpl w:val="DAB85BA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9E3"/>
    <w:rsid w:val="00017BAA"/>
    <w:rsid w:val="00082955"/>
    <w:rsid w:val="001349E3"/>
    <w:rsid w:val="00963B7C"/>
    <w:rsid w:val="00D92EC8"/>
    <w:rsid w:val="00E33397"/>
    <w:rsid w:val="00F2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F556F"/>
  <w15:chartTrackingRefBased/>
  <w15:docId w15:val="{CECD1F76-B691-4A35-B3ED-725A1D37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c">
    <w:name w:val="pl-c"/>
    <w:basedOn w:val="a0"/>
    <w:rsid w:val="00F2788B"/>
  </w:style>
  <w:style w:type="character" w:customStyle="1" w:styleId="pl-c1">
    <w:name w:val="pl-c1"/>
    <w:basedOn w:val="a0"/>
    <w:rsid w:val="00F2788B"/>
  </w:style>
  <w:style w:type="character" w:customStyle="1" w:styleId="pl-v">
    <w:name w:val="pl-v"/>
    <w:basedOn w:val="a0"/>
    <w:rsid w:val="00F2788B"/>
  </w:style>
  <w:style w:type="character" w:customStyle="1" w:styleId="pl-k">
    <w:name w:val="pl-k"/>
    <w:basedOn w:val="a0"/>
    <w:rsid w:val="00F2788B"/>
  </w:style>
  <w:style w:type="character" w:customStyle="1" w:styleId="pl-s">
    <w:name w:val="pl-s"/>
    <w:basedOn w:val="a0"/>
    <w:rsid w:val="00F2788B"/>
  </w:style>
  <w:style w:type="character" w:customStyle="1" w:styleId="pl-en">
    <w:name w:val="pl-en"/>
    <w:basedOn w:val="a0"/>
    <w:rsid w:val="00F27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5</cp:revision>
  <dcterms:created xsi:type="dcterms:W3CDTF">2021-03-16T10:37:00Z</dcterms:created>
  <dcterms:modified xsi:type="dcterms:W3CDTF">2021-04-13T19:23:00Z</dcterms:modified>
</cp:coreProperties>
</file>