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E74757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единица работы процессора</w:t>
      </w:r>
      <w:r w:rsidR="00693B34" w:rsidRPr="00693B34">
        <w:rPr>
          <w:rFonts w:ascii="Courier New" w:hAnsi="Courier New" w:cs="Courier New"/>
          <w:sz w:val="28"/>
          <w:szCs w:val="28"/>
        </w:rPr>
        <w:t xml:space="preserve">, </w:t>
      </w:r>
      <w:r w:rsidR="00693B34">
        <w:rPr>
          <w:rFonts w:ascii="Courier New" w:hAnsi="Courier New" w:cs="Courier New"/>
          <w:sz w:val="28"/>
          <w:szCs w:val="28"/>
        </w:rPr>
        <w:t>ему выделяется квант процессорного времени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создаются с помощью системных вызовов</w:t>
      </w:r>
      <w:r w:rsidRPr="00E74757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– объекты операционной системы;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рамках любого процесса, как минимум 1 поток –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рамках одного процесса имеют доступ ко всем общим ресурсам процесса;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имеют контекст – память, в которой сохраняются данные процесса или потока необходимые для продолжения выполнения;</w:t>
      </w:r>
    </w:p>
    <w:p w:rsidR="00462E4D" w:rsidRP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файл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потоку соответствует потоковая функция (фрагмент кода процесса);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системные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демоны);</w:t>
      </w:r>
    </w:p>
    <w:p w:rsidR="00462E4D" w:rsidRP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 потоки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позволяет управлять процессами и потоками (создавать, удалять, приостанавливать, …);</w:t>
      </w:r>
    </w:p>
    <w:p w:rsidR="00BE448C" w:rsidRDefault="003858A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доступны три потока: ввода, вывода, ошибок;</w:t>
      </w:r>
    </w:p>
    <w:p w:rsidR="00B811D6" w:rsidRDefault="00BE448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 родительского процесса или потока приводит к завершению всех дочерних процессов и потоков; </w:t>
      </w:r>
    </w:p>
    <w:p w:rsidR="003858AC" w:rsidRDefault="00B811D6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многопоточность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приоритетная и кооперативная; </w:t>
      </w:r>
      <w:r w:rsidR="00BE448C">
        <w:rPr>
          <w:rFonts w:ascii="Courier New" w:hAnsi="Courier New" w:cs="Courier New"/>
          <w:sz w:val="28"/>
          <w:szCs w:val="28"/>
        </w:rPr>
        <w:t xml:space="preserve">   </w:t>
      </w:r>
      <w:r w:rsidR="003858AC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</w:t>
      </w:r>
      <w:r w:rsidR="00693B34">
        <w:rPr>
          <w:rFonts w:ascii="Courier New" w:hAnsi="Courier New" w:cs="Courier New"/>
          <w:sz w:val="28"/>
          <w:szCs w:val="28"/>
        </w:rPr>
        <w:t xml:space="preserve"> инициализации -</w:t>
      </w:r>
      <w:r>
        <w:rPr>
          <w:rFonts w:ascii="Courier New" w:hAnsi="Courier New" w:cs="Courier New"/>
          <w:sz w:val="28"/>
          <w:szCs w:val="28"/>
        </w:rPr>
        <w:t xml:space="preserve"> прародитель всех процессов</w:t>
      </w:r>
      <w:r w:rsidR="00693B34">
        <w:rPr>
          <w:rFonts w:ascii="Courier New" w:hAnsi="Courier New" w:cs="Courier New"/>
          <w:sz w:val="28"/>
          <w:szCs w:val="28"/>
        </w:rPr>
        <w:t xml:space="preserve"> </w:t>
      </w:r>
      <w:r w:rsidR="00693B34">
        <w:rPr>
          <w:rFonts w:ascii="Courier New" w:hAnsi="Courier New" w:cs="Courier New"/>
          <w:sz w:val="28"/>
          <w:szCs w:val="28"/>
          <w:lang w:val="en-US"/>
        </w:rPr>
        <w:t>OS</w:t>
      </w:r>
      <w:r w:rsidR="00693B34" w:rsidRPr="00693B3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74757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Pr="00D475BE" w:rsidRDefault="00E74757" w:rsidP="00E747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BE448C" w:rsidRPr="00AE73DF" w:rsidRDefault="00BE448C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lastRenderedPageBreak/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05pt;height:102.55pt" o:ole="">
            <v:imagedata r:id="rId9" o:title=""/>
          </v:shape>
          <o:OLEObject Type="Embed" ProgID="Visio.Drawing.15" ShapeID="_x0000_i1025" DrawAspect="Content" ObjectID="_1662587103" r:id="rId10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7pt;height:222.9pt" o:ole="">
            <v:imagedata r:id="rId11" o:title=""/>
          </v:shape>
          <o:OLEObject Type="Embed" ProgID="Visio.Drawing.15" ShapeID="_x0000_i1026" DrawAspect="Content" ObjectID="_1662587104" r:id="rId12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приоритета.</w:t>
      </w:r>
    </w:p>
    <w:p w:rsidR="00752697" w:rsidRPr="00421CEA" w:rsidRDefault="00421CE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E5B" w:rsidRPr="009A3E5B" w:rsidRDefault="009A3E5B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9A3E5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значение приоритетов возрастающая (0-31)</w:t>
      </w:r>
      <w:r w:rsidRPr="009A3E5B">
        <w:rPr>
          <w:rFonts w:ascii="Courier New" w:hAnsi="Courier New" w:cs="Courier New"/>
          <w:sz w:val="28"/>
          <w:szCs w:val="28"/>
        </w:rPr>
        <w:t xml:space="preserve"> </w:t>
      </w: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E3398C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3CE2" w:rsidRPr="008A3CE2" w:rsidRDefault="008A3CE2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3CE2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A3CE2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8A3CE2">
        <w:rPr>
          <w:rFonts w:ascii="Courier New" w:hAnsi="Courier New" w:cs="Courier New"/>
          <w:sz w:val="28"/>
          <w:szCs w:val="28"/>
          <w:lang w:val="en-US"/>
        </w:rPr>
        <w:t>System Idle Process</w:t>
      </w:r>
    </w:p>
    <w:p w:rsidR="008A3CE2" w:rsidRDefault="008A3CE2" w:rsidP="008A3CE2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9461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1.1pt;height:241.9pt" o:ole="">
            <v:imagedata r:id="rId16" o:title=""/>
          </v:shape>
          <o:OLEObject Type="Embed" ProgID="Visio.Drawing.15" ShapeID="_x0000_i1027" DrawAspect="Content" ObjectID="_1662587105" r:id="rId17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4.05pt;height:228.65pt" o:ole="">
            <v:imagedata r:id="rId18" o:title=""/>
          </v:shape>
          <o:OLEObject Type="Embed" ProgID="Visio.Drawing.15" ShapeID="_x0000_i1028" DrawAspect="Content" ObjectID="_1662587106" r:id="rId19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8060A" w:rsidRPr="007E4159" w:rsidRDefault="0078060A" w:rsidP="0078060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  <w:r w:rsidRPr="0078060A">
        <w:rPr>
          <w:rFonts w:ascii="Courier New" w:hAnsi="Courier New" w:cs="Courier New"/>
          <w:sz w:val="28"/>
          <w:szCs w:val="28"/>
        </w:rPr>
        <w:t>(0)</w:t>
      </w:r>
    </w:p>
    <w:p w:rsidR="0078060A" w:rsidRPr="0078060A" w:rsidRDefault="0078060A" w:rsidP="0078060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421CE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FC640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D9022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CreateProcess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(…HIGH_PRIORITY_CLASS…),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GetPriorityClass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GetThreadPriority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        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>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1DDC702" wp14:editId="74287AEE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5C4D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GetProcessAffinityMask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>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()</w:t>
      </w:r>
      <w:r w:rsidR="002C7AE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C7AE4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="002C7AE4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86042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</w:t>
      </w:r>
      <w:proofErr w:type="gramStart"/>
      <w:r>
        <w:rPr>
          <w:rFonts w:ascii="Courier New" w:hAnsi="Courier New" w:cs="Courier New"/>
          <w:sz w:val="28"/>
          <w:szCs w:val="28"/>
        </w:rPr>
        <w:t>с  разными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8A5B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SetPriorityClass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D3125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A328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SetThreadPriority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Pr="005E307B" w:rsidRDefault="005E307B" w:rsidP="005E307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194D">
        <w:rPr>
          <w:rFonts w:ascii="Courier New" w:hAnsi="Courier New" w:cs="Courier New"/>
          <w:sz w:val="28"/>
          <w:szCs w:val="28"/>
          <w:lang w:val="en-US"/>
        </w:rPr>
        <w:t>prty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P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</w:p>
    <w:p w:rsidR="00FF5AB4" w:rsidRDefault="00FF5AB4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мультизадачная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вытеснением (приоритетами). </w:t>
      </w:r>
    </w:p>
    <w:p w:rsidR="00FF5AB4" w:rsidRDefault="00FF5AB4" w:rsidP="00FF5AB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 xml:space="preserve">: </w:t>
      </w:r>
      <w:r w:rsidRPr="00D77F8D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потоки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единица выполнения процесса; ядро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 не  знает  ничего о потоках, для ядра поток – это процесс; для ядра нет разницы между двумя изолированными процессами и двумя потоками в рамках одного процесса; два потока в одном процессе для ядра – это два процесса использующих общие ресурсы ядра.</w:t>
      </w:r>
    </w:p>
    <w:p w:rsidR="00FF5AB4" w:rsidRPr="00985954" w:rsidRDefault="00FF5AB4" w:rsidP="00FF5AB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scheduler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планировщик процессов в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C35D93">
        <w:rPr>
          <w:rFonts w:ascii="Courier New" w:hAnsi="Courier New" w:cs="Courier New"/>
          <w:sz w:val="28"/>
          <w:szCs w:val="28"/>
        </w:rPr>
        <w:t>компонент ядра, выбирает процесс для выполнения, квантует процессорное время,</w:t>
      </w:r>
      <w:r w:rsidR="00E3398C" w:rsidRPr="00E3398C">
        <w:rPr>
          <w:rFonts w:ascii="Courier New" w:hAnsi="Courier New" w:cs="Courier New"/>
          <w:sz w:val="28"/>
          <w:szCs w:val="28"/>
        </w:rPr>
        <w:t xml:space="preserve"> </w:t>
      </w:r>
      <w:r w:rsidR="00E3398C">
        <w:rPr>
          <w:rFonts w:ascii="Courier New" w:hAnsi="Courier New" w:cs="Courier New"/>
          <w:sz w:val="28"/>
          <w:szCs w:val="28"/>
        </w:rPr>
        <w:t>˜</w:t>
      </w:r>
      <w:proofErr w:type="gramStart"/>
      <w:r w:rsidR="00E3398C" w:rsidRPr="00E3398C">
        <w:rPr>
          <w:rFonts w:ascii="Courier New" w:hAnsi="Courier New" w:cs="Courier New"/>
          <w:sz w:val="28"/>
          <w:szCs w:val="28"/>
        </w:rPr>
        <w:t>20</w:t>
      </w:r>
      <w:r w:rsidR="00E3398C">
        <w:rPr>
          <w:rFonts w:ascii="Courier New" w:hAnsi="Courier New" w:cs="Courier New"/>
          <w:sz w:val="28"/>
          <w:szCs w:val="28"/>
        </w:rPr>
        <w:t>мс</w:t>
      </w:r>
      <w:r>
        <w:rPr>
          <w:rFonts w:ascii="Courier New" w:hAnsi="Courier New" w:cs="Courier New"/>
          <w:sz w:val="28"/>
          <w:szCs w:val="28"/>
        </w:rPr>
        <w:t>.</w:t>
      </w:r>
      <w:r w:rsidR="00E3398C">
        <w:rPr>
          <w:rFonts w:ascii="Courier New" w:hAnsi="Courier New" w:cs="Courier New"/>
          <w:sz w:val="28"/>
          <w:szCs w:val="28"/>
        </w:rPr>
        <w:t>,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8A3CE2">
        <w:rPr>
          <w:rFonts w:ascii="Courier New" w:hAnsi="Courier New" w:cs="Courier New"/>
          <w:sz w:val="28"/>
          <w:szCs w:val="28"/>
          <w:lang w:val="en-US"/>
        </w:rPr>
        <w:t>O</w:t>
      </w:r>
      <w:r w:rsidR="008A3CE2" w:rsidRPr="008A3CE2">
        <w:rPr>
          <w:rFonts w:ascii="Courier New" w:hAnsi="Courier New" w:cs="Courier New"/>
          <w:sz w:val="28"/>
          <w:szCs w:val="28"/>
        </w:rPr>
        <w:t>(1)-</w:t>
      </w:r>
      <w:r w:rsidR="008A3CE2">
        <w:rPr>
          <w:rFonts w:ascii="Courier New" w:hAnsi="Courier New" w:cs="Courier New"/>
          <w:sz w:val="28"/>
          <w:szCs w:val="28"/>
        </w:rPr>
        <w:t>планировщик.</w:t>
      </w:r>
    </w:p>
    <w:p w:rsidR="00985954" w:rsidRPr="00985954" w:rsidRDefault="00985954" w:rsidP="0098595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85954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5954">
        <w:rPr>
          <w:rFonts w:ascii="Courier New" w:hAnsi="Courier New" w:cs="Courier New"/>
          <w:sz w:val="28"/>
          <w:szCs w:val="28"/>
          <w:lang w:val="en-US"/>
        </w:rPr>
        <w:t>Linux/Centos 7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985954">
        <w:rPr>
          <w:rFonts w:ascii="Courier New" w:hAnsi="Courier New" w:cs="Courier New"/>
          <w:sz w:val="28"/>
          <w:szCs w:val="28"/>
          <w:lang w:val="en-US"/>
        </w:rPr>
        <w:t xml:space="preserve">top </w:t>
      </w:r>
      <w:r w:rsidR="00353503">
        <w:rPr>
          <w:rFonts w:ascii="Courier New" w:hAnsi="Courier New" w:cs="Courier New"/>
          <w:sz w:val="28"/>
          <w:szCs w:val="28"/>
          <w:lang w:val="en-US"/>
        </w:rPr>
        <w:t>–</w:t>
      </w:r>
      <w:proofErr w:type="spellStart"/>
      <w:r w:rsidRPr="00985954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>,</w:t>
      </w:r>
      <w:r w:rsidR="00353503" w:rsidRP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aus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–sort -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cputime</w:t>
      </w:r>
      <w:proofErr w:type="spellEnd"/>
    </w:p>
    <w:p w:rsidR="00985954" w:rsidRDefault="00985954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837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54" w:rsidRPr="00985954" w:rsidRDefault="00353503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F8AFF9C" wp14:editId="427CF856">
            <wp:extent cx="5939790" cy="15665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4D441C" w:rsidRDefault="004D441C" w:rsidP="004D441C">
      <w:pPr>
        <w:jc w:val="both"/>
        <w:rPr>
          <w:rFonts w:ascii="Courier New" w:hAnsi="Courier New" w:cs="Courier New"/>
          <w:sz w:val="28"/>
          <w:szCs w:val="28"/>
        </w:rPr>
      </w:pPr>
      <w:r w:rsidRPr="004D441C">
        <w:rPr>
          <w:rFonts w:ascii="Courier New" w:hAnsi="Courier New" w:cs="Courier New"/>
          <w:sz w:val="28"/>
          <w:szCs w:val="28"/>
        </w:rPr>
        <w:lastRenderedPageBreak/>
        <w:t xml:space="preserve">  </w:t>
      </w:r>
    </w:p>
    <w:p w:rsidR="00FF5AB4" w:rsidRPr="00F905DF" w:rsidRDefault="004D441C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Start"/>
      <w:r w:rsidRPr="004D441C">
        <w:rPr>
          <w:rFonts w:ascii="Courier New" w:hAnsi="Courier New" w:cs="Courier New"/>
          <w:b/>
          <w:sz w:val="28"/>
          <w:szCs w:val="28"/>
        </w:rPr>
        <w:t>:</w:t>
      </w:r>
      <w:r w:rsidR="00E73A9B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gramEnd"/>
      <w:r w:rsidR="00E73A9B">
        <w:rPr>
          <w:rFonts w:ascii="Courier New" w:hAnsi="Courier New" w:cs="Courier New"/>
          <w:sz w:val="28"/>
          <w:szCs w:val="28"/>
        </w:rPr>
        <w:t>,</w:t>
      </w:r>
      <w:r w:rsidR="00E73A9B" w:rsidRPr="00E73A9B">
        <w:rPr>
          <w:rFonts w:ascii="Courier New" w:hAnsi="Courier New" w:cs="Courier New"/>
          <w:sz w:val="28"/>
          <w:szCs w:val="28"/>
        </w:rPr>
        <w:t xml:space="preserve"> </w:t>
      </w:r>
      <w:r w:rsidR="00E73A9B"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shed</w:t>
      </w:r>
      <w:r w:rsidR="00E73A9B" w:rsidRPr="005304AA">
        <w:rPr>
          <w:rFonts w:ascii="Courier New" w:hAnsi="Courier New" w:cs="Courier New"/>
          <w:b/>
          <w:sz w:val="28"/>
          <w:szCs w:val="28"/>
        </w:rPr>
        <w:t>_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yield</w:t>
      </w:r>
      <w:r w:rsidR="00F905DF">
        <w:rPr>
          <w:rFonts w:ascii="Courier New" w:hAnsi="Courier New" w:cs="Courier New"/>
          <w:b/>
          <w:sz w:val="28"/>
          <w:szCs w:val="28"/>
        </w:rPr>
        <w:t xml:space="preserve">(), </w:t>
      </w:r>
      <w:r w:rsidR="00F905DF" w:rsidRPr="00F905DF">
        <w:rPr>
          <w:rFonts w:ascii="Courier New" w:hAnsi="Courier New" w:cs="Courier New"/>
          <w:sz w:val="28"/>
          <w:szCs w:val="28"/>
        </w:rPr>
        <w:t xml:space="preserve">эффект 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ping</w:t>
      </w:r>
      <w:r w:rsidR="00F905DF" w:rsidRPr="00F905DF">
        <w:rPr>
          <w:rFonts w:ascii="Courier New" w:hAnsi="Courier New" w:cs="Courier New"/>
          <w:sz w:val="28"/>
          <w:szCs w:val="28"/>
        </w:rPr>
        <w:t>/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pong</w:t>
      </w:r>
      <w:r w:rsidR="00F905DF" w:rsidRPr="00F905DF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  <w:r w:rsidR="00F905DF" w:rsidRPr="00F905DF">
        <w:rPr>
          <w:rFonts w:ascii="Courier New" w:hAnsi="Courier New" w:cs="Courier New"/>
          <w:noProof/>
          <w:sz w:val="28"/>
          <w:szCs w:val="28"/>
          <w:lang w:eastAsia="ru-RU"/>
        </w:rPr>
        <w:t>(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аппаратный кэш</w:t>
      </w:r>
      <w:r w:rsidR="00F905DF" w:rsidRPr="00F905DF">
        <w:rPr>
          <w:rFonts w:ascii="Courier New" w:hAnsi="Courier New" w:cs="Courier New"/>
          <w:noProof/>
          <w:sz w:val="28"/>
          <w:szCs w:val="28"/>
          <w:lang w:eastAsia="ru-RU"/>
        </w:rPr>
        <w:t xml:space="preserve">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F905DF">
        <w:rPr>
          <w:rFonts w:ascii="Courier New" w:hAnsi="Courier New" w:cs="Courier New"/>
          <w:noProof/>
          <w:sz w:val="28"/>
          <w:szCs w:val="28"/>
          <w:lang w:eastAsia="ru-RU"/>
        </w:rPr>
        <w:t xml:space="preserve">1,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F905DF">
        <w:rPr>
          <w:rFonts w:ascii="Courier New" w:hAnsi="Courier New" w:cs="Courier New"/>
          <w:noProof/>
          <w:sz w:val="28"/>
          <w:szCs w:val="28"/>
          <w:lang w:eastAsia="ru-RU"/>
        </w:rPr>
        <w:t>2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…</w:t>
      </w:r>
      <w:r w:rsidR="00F905DF" w:rsidRPr="00F905DF">
        <w:rPr>
          <w:rFonts w:ascii="Courier New" w:hAnsi="Courier New" w:cs="Courier New"/>
          <w:noProof/>
          <w:sz w:val="28"/>
          <w:szCs w:val="28"/>
          <w:lang w:eastAsia="ru-RU"/>
        </w:rPr>
        <w:t>)</w:t>
      </w:r>
      <w:r w:rsidR="00F905DF" w:rsidRPr="00F905DF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FF5AB4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4484370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2F5D3" wp14:editId="726D5560">
            <wp:extent cx="5939790" cy="1685925"/>
            <wp:effectExtent l="19050" t="19050" r="2286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FF5AB4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304AA" w:rsidRPr="00F905DF" w:rsidRDefault="004D441C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905DF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905DF" w:rsidRPr="004D441C">
        <w:rPr>
          <w:rFonts w:ascii="Courier New" w:hAnsi="Courier New" w:cs="Courier New"/>
          <w:b/>
          <w:sz w:val="28"/>
          <w:szCs w:val="28"/>
        </w:rPr>
        <w:t>:</w:t>
      </w:r>
      <w:r w:rsidR="00F905DF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F905DF">
        <w:rPr>
          <w:rFonts w:ascii="Courier New" w:hAnsi="Courier New" w:cs="Courier New"/>
          <w:sz w:val="28"/>
          <w:szCs w:val="28"/>
        </w:rPr>
        <w:t>,</w:t>
      </w:r>
      <w:r w:rsidR="009A3E5B">
        <w:rPr>
          <w:rFonts w:ascii="Courier New" w:hAnsi="Courier New" w:cs="Courier New"/>
          <w:sz w:val="28"/>
          <w:szCs w:val="28"/>
        </w:rPr>
        <w:t xml:space="preserve"> значения приоритетов убывающие</w:t>
      </w:r>
      <w:r w:rsidR="00FD3761" w:rsidRPr="00FD3761">
        <w:rPr>
          <w:rFonts w:ascii="Courier New" w:hAnsi="Courier New" w:cs="Courier New"/>
          <w:sz w:val="28"/>
          <w:szCs w:val="28"/>
        </w:rPr>
        <w:t>:</w:t>
      </w:r>
      <w:r w:rsidR="009A3E5B">
        <w:rPr>
          <w:rFonts w:ascii="Courier New" w:hAnsi="Courier New" w:cs="Courier New"/>
          <w:sz w:val="28"/>
          <w:szCs w:val="28"/>
        </w:rPr>
        <w:t xml:space="preserve">  </w:t>
      </w:r>
    </w:p>
    <w:p w:rsidR="00F905DF" w:rsidRPr="00FD3761" w:rsidRDefault="009A3E5B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[-20, 19], </w:t>
      </w:r>
      <w:r w:rsidR="00FD3761"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= 0</w:t>
      </w:r>
      <w:r w:rsidRPr="00FD3761">
        <w:rPr>
          <w:rFonts w:ascii="Courier New" w:hAnsi="Courier New" w:cs="Courier New"/>
          <w:sz w:val="28"/>
          <w:szCs w:val="28"/>
        </w:rPr>
        <w:t>;</w:t>
      </w:r>
    </w:p>
    <w:p w:rsidR="009A3E5B" w:rsidRPr="00FD3761" w:rsidRDefault="00FD3761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FD3761">
        <w:rPr>
          <w:rFonts w:ascii="Courier New" w:hAnsi="Courier New" w:cs="Courier New"/>
          <w:sz w:val="28"/>
          <w:szCs w:val="28"/>
          <w:lang w:val="en-US"/>
        </w:rPr>
        <w:t>real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 </w:t>
      </w:r>
      <w:r w:rsidRPr="00FD3761">
        <w:rPr>
          <w:rFonts w:ascii="Courier New" w:hAnsi="Courier New" w:cs="Courier New"/>
          <w:sz w:val="28"/>
          <w:szCs w:val="28"/>
          <w:lang w:val="en-US"/>
        </w:rPr>
        <w:t>time</w:t>
      </w:r>
      <w:r w:rsidRPr="00FD3761">
        <w:rPr>
          <w:rFonts w:ascii="Courier New" w:hAnsi="Courier New" w:cs="Courier New"/>
          <w:sz w:val="28"/>
          <w:szCs w:val="28"/>
        </w:rPr>
        <w:t xml:space="preserve"> </w:t>
      </w:r>
      <w:r w:rsidRPr="00FD3761">
        <w:rPr>
          <w:rFonts w:ascii="Courier New" w:hAnsi="Courier New" w:cs="Courier New"/>
          <w:sz w:val="28"/>
          <w:szCs w:val="28"/>
        </w:rPr>
        <w:t>– диапазон приоритетов</w:t>
      </w:r>
      <w:r w:rsidRPr="00FD3761">
        <w:rPr>
          <w:rFonts w:ascii="Courier New" w:hAnsi="Courier New" w:cs="Courier New"/>
          <w:sz w:val="28"/>
          <w:szCs w:val="28"/>
        </w:rPr>
        <w:t xml:space="preserve">, </w:t>
      </w:r>
      <w:r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Pr="00FD3761">
        <w:rPr>
          <w:rFonts w:ascii="Courier New" w:hAnsi="Courier New" w:cs="Courier New"/>
          <w:sz w:val="28"/>
          <w:szCs w:val="28"/>
        </w:rPr>
        <w:t xml:space="preserve"> =[0,99].  </w:t>
      </w:r>
    </w:p>
    <w:p w:rsidR="00F905DF" w:rsidRPr="009A3E5B" w:rsidRDefault="00FD3761" w:rsidP="00F905D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624" cy="2019632"/>
            <wp:effectExtent l="19050" t="19050" r="2349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Default="00FD376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Start"/>
      <w:r w:rsidRPr="004D441C">
        <w:rPr>
          <w:rFonts w:ascii="Courier New" w:hAnsi="Courier New" w:cs="Courier New"/>
          <w:b/>
          <w:sz w:val="28"/>
          <w:szCs w:val="28"/>
        </w:rPr>
        <w:t>: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значение любезности, чем меньше, тем выше приоритет.</w:t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68633" cy="353037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38" cy="353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89852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9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3761" w:rsidRPr="00FD3761" w:rsidRDefault="00FD3761" w:rsidP="00FD3761">
      <w:pPr>
        <w:jc w:val="both"/>
        <w:rPr>
          <w:rFonts w:ascii="Courier New" w:hAnsi="Courier New" w:cs="Courier New"/>
          <w:sz w:val="28"/>
          <w:szCs w:val="28"/>
        </w:rPr>
      </w:pPr>
    </w:p>
    <w:p w:rsidR="001A44B3" w:rsidRPr="001A44B3" w:rsidRDefault="001A44B3" w:rsidP="001A44B3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="00FD55A1"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 xml:space="preserve">: </w:t>
      </w:r>
      <w:r w:rsidRPr="001A44B3">
        <w:rPr>
          <w:rFonts w:ascii="Courier New" w:hAnsi="Courier New" w:cs="Courier New"/>
          <w:sz w:val="28"/>
          <w:szCs w:val="28"/>
          <w:lang w:val="en-US"/>
        </w:rPr>
        <w:t>nice</w:t>
      </w:r>
      <w:r w:rsidR="00FD55A1" w:rsidRPr="00FD55A1">
        <w:rPr>
          <w:rFonts w:ascii="Courier New" w:hAnsi="Courier New" w:cs="Courier New"/>
          <w:sz w:val="28"/>
          <w:szCs w:val="28"/>
        </w:rPr>
        <w:t>(10)</w:t>
      </w:r>
    </w:p>
    <w:p w:rsidR="001A44B3" w:rsidRP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F5EDAF9" wp14:editId="650361EA">
            <wp:extent cx="4190160" cy="3029447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302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9620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81915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91610" cy="2154555"/>
            <wp:effectExtent l="19050" t="19050" r="27940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6910" cy="198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A1" w:rsidRPr="00FD55A1" w:rsidRDefault="00085F3A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745" cy="1033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8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04AA" w:rsidRDefault="005304AA" w:rsidP="00B811D6">
      <w:pPr>
        <w:jc w:val="both"/>
        <w:rPr>
          <w:rFonts w:ascii="Courier New" w:hAnsi="Courier New" w:cs="Courier New"/>
          <w:sz w:val="28"/>
          <w:szCs w:val="28"/>
        </w:rPr>
      </w:pPr>
    </w:p>
    <w:p w:rsidR="00B811D6" w:rsidRPr="00B811D6" w:rsidRDefault="00B811D6" w:rsidP="00B811D6">
      <w:pPr>
        <w:jc w:val="center"/>
        <w:rPr>
          <w:rFonts w:ascii="Courier New" w:hAnsi="Courier New" w:cs="Courier New"/>
          <w:b/>
          <w:color w:val="FF0000"/>
          <w:sz w:val="28"/>
          <w:szCs w:val="28"/>
        </w:rPr>
      </w:pPr>
      <w:r w:rsidRPr="00B811D6">
        <w:rPr>
          <w:rFonts w:ascii="Courier New" w:hAnsi="Courier New" w:cs="Courier New"/>
          <w:b/>
          <w:color w:val="FF0000"/>
          <w:sz w:val="28"/>
          <w:szCs w:val="28"/>
        </w:rPr>
        <w:t>ПРОДОЛЖЕНИЕ</w:t>
      </w:r>
    </w:p>
    <w:p w:rsidR="005304AA" w:rsidRPr="005304AA" w:rsidRDefault="005304A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5304AA" w:rsidRPr="005304AA" w:rsidRDefault="005304A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E7475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74757">
        <w:rPr>
          <w:rFonts w:ascii="Courier New" w:hAnsi="Courier New" w:cs="Courier New"/>
          <w:sz w:val="28"/>
          <w:szCs w:val="28"/>
          <w:lang w:val="en-US"/>
        </w:rPr>
        <w:t>https</w:t>
      </w:r>
      <w:r w:rsidRPr="00E74757">
        <w:rPr>
          <w:rFonts w:ascii="Courier New" w:hAnsi="Courier New" w:cs="Courier New"/>
          <w:sz w:val="28"/>
          <w:szCs w:val="28"/>
        </w:rPr>
        <w:t>://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habr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.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</w:t>
      </w:r>
      <w:r w:rsidRPr="00E7475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ru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company</w:t>
      </w:r>
      <w:r w:rsidRPr="00E7475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clrium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blog</w:t>
      </w:r>
      <w:r w:rsidRPr="00E74757">
        <w:rPr>
          <w:rFonts w:ascii="Courier New" w:hAnsi="Courier New" w:cs="Courier New"/>
          <w:sz w:val="28"/>
          <w:szCs w:val="28"/>
        </w:rPr>
        <w:t xml:space="preserve">/488260/ </w:t>
      </w:r>
    </w:p>
    <w:p w:rsidR="00E74757" w:rsidRPr="00E74757" w:rsidRDefault="00E74757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B274C" w:rsidRPr="00E74757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E74757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E74757" w:rsidSect="00EE57D8">
      <w:footerReference w:type="default" r:id="rId6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1B5C" w:rsidRDefault="00CD1B5C" w:rsidP="00AB7FDD">
      <w:pPr>
        <w:spacing w:after="0" w:line="240" w:lineRule="auto"/>
      </w:pPr>
      <w:r>
        <w:separator/>
      </w:r>
    </w:p>
  </w:endnote>
  <w:endnote w:type="continuationSeparator" w:id="0">
    <w:p w:rsidR="00CD1B5C" w:rsidRDefault="00CD1B5C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F73AF9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1B5C" w:rsidRDefault="00CD1B5C" w:rsidP="00AB7FDD">
      <w:pPr>
        <w:spacing w:after="0" w:line="240" w:lineRule="auto"/>
      </w:pPr>
      <w:r>
        <w:separator/>
      </w:r>
    </w:p>
  </w:footnote>
  <w:footnote w:type="continuationSeparator" w:id="0">
    <w:p w:rsidR="00CD1B5C" w:rsidRDefault="00CD1B5C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1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9"/>
  </w:num>
  <w:num w:numId="4">
    <w:abstractNumId w:val="9"/>
  </w:num>
  <w:num w:numId="5">
    <w:abstractNumId w:val="7"/>
  </w:num>
  <w:num w:numId="6">
    <w:abstractNumId w:val="10"/>
  </w:num>
  <w:num w:numId="7">
    <w:abstractNumId w:val="20"/>
  </w:num>
  <w:num w:numId="8">
    <w:abstractNumId w:val="18"/>
  </w:num>
  <w:num w:numId="9">
    <w:abstractNumId w:val="15"/>
  </w:num>
  <w:num w:numId="10">
    <w:abstractNumId w:val="2"/>
  </w:num>
  <w:num w:numId="11">
    <w:abstractNumId w:val="4"/>
  </w:num>
  <w:num w:numId="12">
    <w:abstractNumId w:val="6"/>
  </w:num>
  <w:num w:numId="13">
    <w:abstractNumId w:val="21"/>
  </w:num>
  <w:num w:numId="14">
    <w:abstractNumId w:val="1"/>
  </w:num>
  <w:num w:numId="15">
    <w:abstractNumId w:val="13"/>
  </w:num>
  <w:num w:numId="16">
    <w:abstractNumId w:val="12"/>
  </w:num>
  <w:num w:numId="17">
    <w:abstractNumId w:val="14"/>
  </w:num>
  <w:num w:numId="18">
    <w:abstractNumId w:val="16"/>
  </w:num>
  <w:num w:numId="19">
    <w:abstractNumId w:val="3"/>
  </w:num>
  <w:num w:numId="20">
    <w:abstractNumId w:val="17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31F2"/>
    <w:rsid w:val="00035381"/>
    <w:rsid w:val="00044E67"/>
    <w:rsid w:val="00081985"/>
    <w:rsid w:val="00085F3A"/>
    <w:rsid w:val="000A0B85"/>
    <w:rsid w:val="000A639F"/>
    <w:rsid w:val="000B13CA"/>
    <w:rsid w:val="000C1441"/>
    <w:rsid w:val="000C5C81"/>
    <w:rsid w:val="000D05CC"/>
    <w:rsid w:val="000D37F8"/>
    <w:rsid w:val="000D5BD5"/>
    <w:rsid w:val="000F6D40"/>
    <w:rsid w:val="001046DC"/>
    <w:rsid w:val="00107B3B"/>
    <w:rsid w:val="00107FE2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A241D"/>
    <w:rsid w:val="001A44B3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274C"/>
    <w:rsid w:val="002C194D"/>
    <w:rsid w:val="002C7AE4"/>
    <w:rsid w:val="002D4F04"/>
    <w:rsid w:val="002E00E1"/>
    <w:rsid w:val="002E1FD6"/>
    <w:rsid w:val="002F306A"/>
    <w:rsid w:val="002F52F3"/>
    <w:rsid w:val="003008A3"/>
    <w:rsid w:val="00315856"/>
    <w:rsid w:val="00322BD7"/>
    <w:rsid w:val="00322F4C"/>
    <w:rsid w:val="003260F6"/>
    <w:rsid w:val="00335ED3"/>
    <w:rsid w:val="00337EBA"/>
    <w:rsid w:val="00353503"/>
    <w:rsid w:val="00353CB7"/>
    <w:rsid w:val="00353F5C"/>
    <w:rsid w:val="00361E9B"/>
    <w:rsid w:val="00377458"/>
    <w:rsid w:val="003858AC"/>
    <w:rsid w:val="00397605"/>
    <w:rsid w:val="003B12B2"/>
    <w:rsid w:val="003B3D4E"/>
    <w:rsid w:val="003B4DD0"/>
    <w:rsid w:val="003B7270"/>
    <w:rsid w:val="003D2341"/>
    <w:rsid w:val="003D4398"/>
    <w:rsid w:val="003E5BC8"/>
    <w:rsid w:val="003F0D15"/>
    <w:rsid w:val="003F4CEB"/>
    <w:rsid w:val="003F6420"/>
    <w:rsid w:val="00412021"/>
    <w:rsid w:val="00421CEA"/>
    <w:rsid w:val="00427273"/>
    <w:rsid w:val="00451389"/>
    <w:rsid w:val="00462E4D"/>
    <w:rsid w:val="00485C3F"/>
    <w:rsid w:val="00487101"/>
    <w:rsid w:val="0049282B"/>
    <w:rsid w:val="00497645"/>
    <w:rsid w:val="004A650E"/>
    <w:rsid w:val="004B41D7"/>
    <w:rsid w:val="004C115B"/>
    <w:rsid w:val="004D0FE6"/>
    <w:rsid w:val="004D249F"/>
    <w:rsid w:val="004D441C"/>
    <w:rsid w:val="004D59A3"/>
    <w:rsid w:val="004E6F5B"/>
    <w:rsid w:val="004F201F"/>
    <w:rsid w:val="004F6CC6"/>
    <w:rsid w:val="00506BAF"/>
    <w:rsid w:val="00527D2D"/>
    <w:rsid w:val="005303C9"/>
    <w:rsid w:val="005304AA"/>
    <w:rsid w:val="005323D9"/>
    <w:rsid w:val="00564B51"/>
    <w:rsid w:val="005705FA"/>
    <w:rsid w:val="0057419B"/>
    <w:rsid w:val="00581A59"/>
    <w:rsid w:val="0059018C"/>
    <w:rsid w:val="00590878"/>
    <w:rsid w:val="00595951"/>
    <w:rsid w:val="00597422"/>
    <w:rsid w:val="005A2C58"/>
    <w:rsid w:val="005B08C4"/>
    <w:rsid w:val="005C4DAD"/>
    <w:rsid w:val="005E19F4"/>
    <w:rsid w:val="005E307B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93B34"/>
    <w:rsid w:val="006B651D"/>
    <w:rsid w:val="006C2922"/>
    <w:rsid w:val="006D1538"/>
    <w:rsid w:val="006E3086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060A"/>
    <w:rsid w:val="007868FB"/>
    <w:rsid w:val="00793763"/>
    <w:rsid w:val="007A243B"/>
    <w:rsid w:val="007A4ED5"/>
    <w:rsid w:val="007A7C20"/>
    <w:rsid w:val="007C5B6B"/>
    <w:rsid w:val="007E0AB7"/>
    <w:rsid w:val="007E3CEC"/>
    <w:rsid w:val="007E4159"/>
    <w:rsid w:val="007E5FEC"/>
    <w:rsid w:val="00801A3A"/>
    <w:rsid w:val="00806E2A"/>
    <w:rsid w:val="00810443"/>
    <w:rsid w:val="0081187A"/>
    <w:rsid w:val="008256B4"/>
    <w:rsid w:val="0083111A"/>
    <w:rsid w:val="00844644"/>
    <w:rsid w:val="00870022"/>
    <w:rsid w:val="00872244"/>
    <w:rsid w:val="008936C9"/>
    <w:rsid w:val="008A3CE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6405"/>
    <w:rsid w:val="008F7614"/>
    <w:rsid w:val="009057E2"/>
    <w:rsid w:val="0091237D"/>
    <w:rsid w:val="00917BFB"/>
    <w:rsid w:val="00921DEC"/>
    <w:rsid w:val="00930683"/>
    <w:rsid w:val="00934B83"/>
    <w:rsid w:val="00957F84"/>
    <w:rsid w:val="00985954"/>
    <w:rsid w:val="009A1CA4"/>
    <w:rsid w:val="009A3E5B"/>
    <w:rsid w:val="009B6E4A"/>
    <w:rsid w:val="009B78A1"/>
    <w:rsid w:val="009C4F08"/>
    <w:rsid w:val="009E7B5C"/>
    <w:rsid w:val="00A05C5B"/>
    <w:rsid w:val="00A14AD9"/>
    <w:rsid w:val="00A25996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55F3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C0ABF"/>
    <w:rsid w:val="00BD1134"/>
    <w:rsid w:val="00BD2890"/>
    <w:rsid w:val="00BE1C21"/>
    <w:rsid w:val="00BE448C"/>
    <w:rsid w:val="00BF0C70"/>
    <w:rsid w:val="00BF3033"/>
    <w:rsid w:val="00BF6C5B"/>
    <w:rsid w:val="00C003C7"/>
    <w:rsid w:val="00C21CBF"/>
    <w:rsid w:val="00C35D93"/>
    <w:rsid w:val="00C6223A"/>
    <w:rsid w:val="00C73782"/>
    <w:rsid w:val="00C83567"/>
    <w:rsid w:val="00C90915"/>
    <w:rsid w:val="00C932E0"/>
    <w:rsid w:val="00C966A3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D127EA"/>
    <w:rsid w:val="00D20F15"/>
    <w:rsid w:val="00D234EC"/>
    <w:rsid w:val="00D31259"/>
    <w:rsid w:val="00D416FF"/>
    <w:rsid w:val="00D475BE"/>
    <w:rsid w:val="00D57F91"/>
    <w:rsid w:val="00D74A0E"/>
    <w:rsid w:val="00D74AFA"/>
    <w:rsid w:val="00D77294"/>
    <w:rsid w:val="00D77F8D"/>
    <w:rsid w:val="00D869D3"/>
    <w:rsid w:val="00D90226"/>
    <w:rsid w:val="00DB168F"/>
    <w:rsid w:val="00DB1AB1"/>
    <w:rsid w:val="00DB27D2"/>
    <w:rsid w:val="00DB7B66"/>
    <w:rsid w:val="00DC2C7E"/>
    <w:rsid w:val="00DC46CF"/>
    <w:rsid w:val="00DD032B"/>
    <w:rsid w:val="00DD2219"/>
    <w:rsid w:val="00DE683C"/>
    <w:rsid w:val="00DF7A6E"/>
    <w:rsid w:val="00E00B4E"/>
    <w:rsid w:val="00E17E29"/>
    <w:rsid w:val="00E31943"/>
    <w:rsid w:val="00E3398C"/>
    <w:rsid w:val="00E371BF"/>
    <w:rsid w:val="00E42842"/>
    <w:rsid w:val="00E5288A"/>
    <w:rsid w:val="00E53B4C"/>
    <w:rsid w:val="00E62CED"/>
    <w:rsid w:val="00E67271"/>
    <w:rsid w:val="00E73A9B"/>
    <w:rsid w:val="00E74757"/>
    <w:rsid w:val="00E75461"/>
    <w:rsid w:val="00E87369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54F41"/>
    <w:rsid w:val="00F73AF9"/>
    <w:rsid w:val="00F807ED"/>
    <w:rsid w:val="00F905DF"/>
    <w:rsid w:val="00F9470C"/>
    <w:rsid w:val="00F97FB8"/>
    <w:rsid w:val="00FB04C6"/>
    <w:rsid w:val="00FC233D"/>
    <w:rsid w:val="00FC640B"/>
    <w:rsid w:val="00FD3761"/>
    <w:rsid w:val="00FD4BF6"/>
    <w:rsid w:val="00FD55A1"/>
    <w:rsid w:val="00FD5BDE"/>
    <w:rsid w:val="00FD5F40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package" Target="embeddings/_________Microsoft_Visio11.vsdx"/><Relationship Id="rId19" Type="http://schemas.openxmlformats.org/officeDocument/2006/relationships/package" Target="embeddings/_________Microsoft_Visio44.vsdx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22.vsdx"/><Relationship Id="rId17" Type="http://schemas.openxmlformats.org/officeDocument/2006/relationships/package" Target="embeddings/_________Microsoft_Visio33.vsd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95C01-46C4-4969-B8A2-68C357F15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21</Pages>
  <Words>598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smw60</cp:lastModifiedBy>
  <cp:revision>10</cp:revision>
  <dcterms:created xsi:type="dcterms:W3CDTF">2020-09-25T15:52:00Z</dcterms:created>
  <dcterms:modified xsi:type="dcterms:W3CDTF">2020-09-25T21:58:00Z</dcterms:modified>
</cp:coreProperties>
</file>