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254D1" w14:textId="5EEA88F3" w:rsidR="00284F20" w:rsidRPr="002114BD" w:rsidRDefault="002114BD" w:rsidP="002114BD">
      <w:pPr>
        <w:jc w:val="center"/>
        <w:rPr>
          <w:b/>
        </w:rPr>
      </w:pPr>
      <w:r w:rsidRPr="002114BD">
        <w:rPr>
          <w:b/>
        </w:rPr>
        <w:t xml:space="preserve">Лабораторный практикум по </w:t>
      </w:r>
      <w:r w:rsidR="00703D1E">
        <w:rPr>
          <w:b/>
          <w:lang w:val="en-US"/>
        </w:rPr>
        <w:t>R</w:t>
      </w:r>
      <w:r w:rsidRPr="002114BD">
        <w:rPr>
          <w:b/>
        </w:rPr>
        <w:t xml:space="preserve"> </w:t>
      </w:r>
    </w:p>
    <w:p w14:paraId="081CCAAB" w14:textId="2E0D52AB" w:rsidR="007A1B5D" w:rsidRDefault="004B3BBA" w:rsidP="007A1B5D">
      <w:r>
        <w:t xml:space="preserve">Отчет должен быть подготовлен в течение </w:t>
      </w:r>
      <w:r w:rsidR="00703D1E" w:rsidRPr="00703D1E">
        <w:t>2</w:t>
      </w:r>
      <w:r>
        <w:t xml:space="preserve"> </w:t>
      </w:r>
      <w:r w:rsidR="00703D1E">
        <w:t>недель</w:t>
      </w:r>
      <w:r w:rsidR="00535C46">
        <w:t xml:space="preserve"> с помощью программы </w:t>
      </w:r>
      <w:r w:rsidR="00535C46">
        <w:rPr>
          <w:lang w:val="en-US"/>
        </w:rPr>
        <w:t>RStudio</w:t>
      </w:r>
      <w:r w:rsidR="00392638" w:rsidRPr="00392638">
        <w:t xml:space="preserve"> </w:t>
      </w:r>
      <w:r w:rsidR="00535C46">
        <w:t xml:space="preserve">и технологии автоматической генерации отчетов </w:t>
      </w:r>
      <w:r w:rsidR="00535C46">
        <w:rPr>
          <w:lang w:val="en-US"/>
        </w:rPr>
        <w:t>RMarkdown</w:t>
      </w:r>
      <w:r>
        <w:t>.</w:t>
      </w:r>
      <w:r w:rsidR="00535C46">
        <w:t xml:space="preserve"> </w:t>
      </w:r>
      <w:r w:rsidR="0015121A">
        <w:t>Отчет готовится</w:t>
      </w:r>
      <w:r w:rsidR="00EC5934">
        <w:t xml:space="preserve"> с помощью специального шаблона, где нужно ввести необходимый код на языке </w:t>
      </w:r>
      <w:r w:rsidR="00EC5934">
        <w:rPr>
          <w:lang w:val="en-US"/>
        </w:rPr>
        <w:t>R</w:t>
      </w:r>
      <w:r w:rsidR="00EC5934">
        <w:t>. Пример выполненного отчета прилагается.</w:t>
      </w:r>
      <w:r w:rsidR="00242AA8">
        <w:t xml:space="preserve"> Рекомендуемый объем отчета до 10 с.</w:t>
      </w:r>
    </w:p>
    <w:p w14:paraId="5397B572" w14:textId="77777777" w:rsidR="004B3BBA" w:rsidRDefault="004B3BBA" w:rsidP="004B3BBA">
      <w:pPr>
        <w:pStyle w:val="1"/>
      </w:pPr>
      <w:r>
        <w:t>Материалы по практикуму</w:t>
      </w:r>
    </w:p>
    <w:p w14:paraId="7E18C082" w14:textId="77777777" w:rsidR="00535C46" w:rsidRPr="00535C46" w:rsidRDefault="00EC5934" w:rsidP="00535C46">
      <w:pPr>
        <w:pStyle w:val="3"/>
      </w:pPr>
      <w:r>
        <w:t>Ресурсы</w:t>
      </w:r>
    </w:p>
    <w:p w14:paraId="169E4339" w14:textId="77777777" w:rsidR="00535C46" w:rsidRDefault="00BC593F" w:rsidP="00BC593F">
      <w:r>
        <w:t xml:space="preserve">1. </w:t>
      </w:r>
      <w:r w:rsidR="00535C46">
        <w:t>В Интернете</w:t>
      </w:r>
    </w:p>
    <w:p w14:paraId="5085AF42" w14:textId="77777777" w:rsidR="004B3BBA" w:rsidRDefault="00EC5934" w:rsidP="00BC593F">
      <w:r>
        <w:t xml:space="preserve">ссылка </w:t>
      </w:r>
      <w:hyperlink r:id="rId6" w:history="1">
        <w:r w:rsidR="004B3BBA" w:rsidRPr="00B30C03">
          <w:rPr>
            <w:rStyle w:val="a4"/>
          </w:rPr>
          <w:t>http://rpubs.com/AlexNovopoltsev</w:t>
        </w:r>
      </w:hyperlink>
      <w:r>
        <w:t xml:space="preserve"> содержит следующие страницы</w:t>
      </w:r>
    </w:p>
    <w:p w14:paraId="33A150BE" w14:textId="77777777" w:rsidR="00EC5934" w:rsidRPr="00EC5934" w:rsidRDefault="00EC5934" w:rsidP="00EC5934">
      <w:pPr>
        <w:ind w:left="708" w:firstLine="708"/>
      </w:pPr>
      <w:r>
        <w:t xml:space="preserve">1) примеры использования языка </w:t>
      </w:r>
      <w:r>
        <w:rPr>
          <w:lang w:val="en-US"/>
        </w:rPr>
        <w:t>R</w:t>
      </w:r>
      <w:r>
        <w:t xml:space="preserve"> по разделам</w:t>
      </w:r>
      <w:r>
        <w:br/>
        <w:t xml:space="preserve"> (Раздел 1 – Раздел 5);</w:t>
      </w:r>
    </w:p>
    <w:p w14:paraId="589BE170" w14:textId="4F1231AE" w:rsidR="001E48D6" w:rsidRPr="000128C0" w:rsidRDefault="00EC5934" w:rsidP="000128C0">
      <w:pPr>
        <w:ind w:firstLine="708"/>
      </w:pPr>
      <w:r>
        <w:tab/>
        <w:t>2) </w:t>
      </w:r>
      <w:r w:rsidR="00741D21">
        <w:t>пример выполненных</w:t>
      </w:r>
      <w:r>
        <w:t xml:space="preserve"> з</w:t>
      </w:r>
      <w:r w:rsidR="00741D21">
        <w:t>аданий</w:t>
      </w:r>
      <w:r>
        <w:t xml:space="preserve"> «ВКИАД – пример</w:t>
      </w:r>
      <w:r w:rsidR="00741D21">
        <w:t xml:space="preserve"> выполненных заданий</w:t>
      </w:r>
      <w:r>
        <w:t>».</w:t>
      </w:r>
      <w:r w:rsidR="001E48D6">
        <w:br w:type="page"/>
      </w:r>
    </w:p>
    <w:p w14:paraId="6F24593B" w14:textId="77777777" w:rsidR="004B3BBA" w:rsidRPr="007F785F" w:rsidRDefault="007F785F" w:rsidP="007F785F">
      <w:pPr>
        <w:pStyle w:val="3"/>
      </w:pPr>
      <w:r>
        <w:lastRenderedPageBreak/>
        <w:t xml:space="preserve">Темы разделов </w:t>
      </w:r>
      <w:r w:rsidR="008D3A98">
        <w:t xml:space="preserve">по </w:t>
      </w:r>
      <w:r w:rsidR="001E48D6">
        <w:t>анализу данных в</w:t>
      </w:r>
      <w:r w:rsidR="00A45FBB" w:rsidRPr="002624F8">
        <w:t xml:space="preserve"> </w:t>
      </w:r>
      <w:r>
        <w:rPr>
          <w:lang w:val="en-US"/>
        </w:rPr>
        <w:t>R</w:t>
      </w:r>
    </w:p>
    <w:p w14:paraId="60801A94" w14:textId="77777777" w:rsidR="004B3BBA" w:rsidRDefault="004B3BBA" w:rsidP="007F785F">
      <w:pPr>
        <w:pStyle w:val="a3"/>
        <w:numPr>
          <w:ilvl w:val="0"/>
          <w:numId w:val="2"/>
        </w:numPr>
      </w:pPr>
      <w:r w:rsidRPr="00CB2BBC">
        <w:rPr>
          <w:b/>
        </w:rPr>
        <w:t xml:space="preserve">Введение в </w:t>
      </w:r>
      <w:r w:rsidRPr="00CB2BBC">
        <w:rPr>
          <w:b/>
          <w:lang w:val="en-US"/>
        </w:rPr>
        <w:t>R</w:t>
      </w:r>
      <w:r>
        <w:rPr>
          <w:b/>
        </w:rPr>
        <w:t>.</w:t>
      </w:r>
      <w:r>
        <w:t xml:space="preserve">Основы работы со средой </w:t>
      </w:r>
      <w:r>
        <w:rPr>
          <w:lang w:val="en-US"/>
        </w:rPr>
        <w:t>R</w:t>
      </w:r>
      <w:r>
        <w:t>, базовые конструкции языка и типы данных.</w:t>
      </w:r>
    </w:p>
    <w:p w14:paraId="2D887A35" w14:textId="77777777" w:rsidR="007F785F" w:rsidRPr="007F785F" w:rsidRDefault="004B3BBA" w:rsidP="007F785F">
      <w:pPr>
        <w:pStyle w:val="a3"/>
        <w:numPr>
          <w:ilvl w:val="0"/>
          <w:numId w:val="2"/>
        </w:numPr>
        <w:rPr>
          <w:b/>
        </w:rPr>
      </w:pPr>
      <w:r w:rsidRPr="00CB2BBC">
        <w:rPr>
          <w:b/>
        </w:rPr>
        <w:t>Описательная статистика и графический анализ</w:t>
      </w:r>
      <w:r>
        <w:rPr>
          <w:b/>
        </w:rPr>
        <w:t>.</w:t>
      </w:r>
    </w:p>
    <w:p w14:paraId="67C4FFF2" w14:textId="77777777" w:rsidR="004B3BBA" w:rsidRPr="007F785F" w:rsidRDefault="007F785F" w:rsidP="007F785F">
      <w:pPr>
        <w:ind w:left="927" w:firstLine="0"/>
        <w:rPr>
          <w:b/>
        </w:rPr>
      </w:pPr>
      <w:r>
        <w:t>Вычисление статистик, графический анализ и моделирование</w:t>
      </w:r>
      <w:r w:rsidR="004B3BBA">
        <w:t>.</w:t>
      </w:r>
    </w:p>
    <w:p w14:paraId="0B9BC5B4" w14:textId="77777777" w:rsidR="004B3BBA" w:rsidRDefault="004B3BBA" w:rsidP="007F785F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Анализ статистических зависимостей.</w:t>
      </w:r>
    </w:p>
    <w:p w14:paraId="71FC353F" w14:textId="77777777" w:rsidR="004B3BBA" w:rsidRPr="00991853" w:rsidRDefault="004B3BBA" w:rsidP="007F785F">
      <w:pPr>
        <w:ind w:left="579" w:firstLine="348"/>
      </w:pPr>
      <w:r>
        <w:t>Корреляция, таблицы сопряженности, регрессионный анализ.</w:t>
      </w:r>
    </w:p>
    <w:p w14:paraId="7393AE31" w14:textId="77777777" w:rsidR="004B3BBA" w:rsidRDefault="007F785F" w:rsidP="004B3BB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Анализ неоднородных данных</w:t>
      </w:r>
    </w:p>
    <w:p w14:paraId="038E74D5" w14:textId="77777777" w:rsidR="007F785F" w:rsidRPr="007F785F" w:rsidRDefault="007F785F" w:rsidP="007F785F">
      <w:pPr>
        <w:ind w:left="927" w:firstLine="0"/>
      </w:pPr>
      <w:r>
        <w:t>Анализ аномальных наблюдений и проверка гипотез о равенстве средних.</w:t>
      </w:r>
    </w:p>
    <w:p w14:paraId="0B24B991" w14:textId="77777777" w:rsidR="004B3BBA" w:rsidRPr="007F785F" w:rsidRDefault="007F785F" w:rsidP="004B3BBA">
      <w:pPr>
        <w:pStyle w:val="a3"/>
        <w:numPr>
          <w:ilvl w:val="0"/>
          <w:numId w:val="2"/>
        </w:numPr>
      </w:pPr>
      <w:r>
        <w:rPr>
          <w:b/>
        </w:rPr>
        <w:t>Классификация неоднородных данных</w:t>
      </w:r>
    </w:p>
    <w:p w14:paraId="1AEFAD45" w14:textId="77777777" w:rsidR="007F785F" w:rsidRDefault="007F785F" w:rsidP="007F785F">
      <w:pPr>
        <w:ind w:left="927" w:firstLine="0"/>
      </w:pPr>
      <w:r>
        <w:t>Кластерный и дискриминантный анализ, деревья решений.</w:t>
      </w:r>
    </w:p>
    <w:p w14:paraId="77D6EF61" w14:textId="77777777" w:rsidR="00966701" w:rsidRDefault="00966701">
      <w:pPr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0BAA48BD" w14:textId="77777777" w:rsidR="004B3BBA" w:rsidRPr="004B3BBA" w:rsidRDefault="008B1937" w:rsidP="004B3BBA">
      <w:pPr>
        <w:pStyle w:val="1"/>
      </w:pPr>
      <w:r>
        <w:lastRenderedPageBreak/>
        <w:t>Подготовка отчета</w:t>
      </w:r>
    </w:p>
    <w:p w14:paraId="1EB52EBD" w14:textId="77777777" w:rsidR="008D3A98" w:rsidRPr="008D3A98" w:rsidRDefault="008D3A98" w:rsidP="008B1937">
      <w:pPr>
        <w:pStyle w:val="a3"/>
        <w:numPr>
          <w:ilvl w:val="0"/>
          <w:numId w:val="6"/>
        </w:numPr>
      </w:pPr>
      <w:r>
        <w:t xml:space="preserve">Открыть программу </w:t>
      </w:r>
      <w:r>
        <w:rPr>
          <w:lang w:val="en-US"/>
        </w:rPr>
        <w:t>RStudio.</w:t>
      </w:r>
    </w:p>
    <w:p w14:paraId="27CEC55B" w14:textId="77777777" w:rsidR="008D3A98" w:rsidRDefault="008D3A98" w:rsidP="008B1937">
      <w:pPr>
        <w:pStyle w:val="a3"/>
        <w:numPr>
          <w:ilvl w:val="0"/>
          <w:numId w:val="6"/>
        </w:numPr>
      </w:pPr>
      <w:r>
        <w:t xml:space="preserve">Узнать путь к </w:t>
      </w:r>
      <w:r w:rsidR="00AB7EBF">
        <w:t xml:space="preserve">текущей </w:t>
      </w:r>
      <w:r>
        <w:t xml:space="preserve">рабочей директории (ввести команду </w:t>
      </w:r>
      <w:r>
        <w:rPr>
          <w:lang w:val="en-US"/>
        </w:rPr>
        <w:t>getwd</w:t>
      </w:r>
      <w:r w:rsidRPr="008D3A98">
        <w:t xml:space="preserve">() </w:t>
      </w:r>
      <w:r>
        <w:t>в консоли) и скопировать туда два файла:</w:t>
      </w:r>
    </w:p>
    <w:p w14:paraId="4275EC7B" w14:textId="511B739A" w:rsidR="008D3A98" w:rsidRPr="008D3A98" w:rsidRDefault="008D3A98" w:rsidP="008D3A98">
      <w:pPr>
        <w:pStyle w:val="a3"/>
        <w:numPr>
          <w:ilvl w:val="1"/>
          <w:numId w:val="6"/>
        </w:numPr>
      </w:pPr>
      <w:r>
        <w:t xml:space="preserve">файл шаблона </w:t>
      </w:r>
      <w:r>
        <w:rPr>
          <w:lang w:val="en-US"/>
        </w:rPr>
        <w:t>“</w:t>
      </w:r>
      <w:r w:rsidR="000128C0">
        <w:rPr>
          <w:lang w:val="en-US"/>
        </w:rPr>
        <w:t>lab1</w:t>
      </w:r>
      <w:r>
        <w:rPr>
          <w:lang w:val="en-US"/>
        </w:rPr>
        <w:t>.Rmd”:</w:t>
      </w:r>
    </w:p>
    <w:p w14:paraId="40FDFBE8" w14:textId="77777777" w:rsidR="008D3A98" w:rsidRDefault="008D3A98" w:rsidP="008D3A98">
      <w:pPr>
        <w:pStyle w:val="a3"/>
        <w:numPr>
          <w:ilvl w:val="1"/>
          <w:numId w:val="6"/>
        </w:numPr>
      </w:pPr>
      <w:r>
        <w:t xml:space="preserve">файл с данными </w:t>
      </w:r>
      <w:r w:rsidRPr="008D3A98">
        <w:t>“</w:t>
      </w:r>
      <w:r>
        <w:rPr>
          <w:lang w:val="en-US"/>
        </w:rPr>
        <w:t>QC</w:t>
      </w:r>
      <w:r w:rsidRPr="008D3A98">
        <w:t>#.</w:t>
      </w:r>
      <w:r>
        <w:rPr>
          <w:lang w:val="en-US"/>
        </w:rPr>
        <w:t>txt</w:t>
      </w:r>
      <w:r w:rsidRPr="008D3A98">
        <w:t xml:space="preserve">”, </w:t>
      </w:r>
      <w:r>
        <w:t xml:space="preserve">где </w:t>
      </w:r>
      <w:r w:rsidRPr="008D3A98">
        <w:t xml:space="preserve"># – </w:t>
      </w:r>
      <w:r>
        <w:t>номер варианта  (1–14) согласно поряд</w:t>
      </w:r>
      <w:r w:rsidR="002456C0">
        <w:t>ковому номеру в списке подгруппы  (</w:t>
      </w:r>
      <w:r w:rsidR="002456C0" w:rsidRPr="002456C0">
        <w:rPr>
          <w:b/>
        </w:rPr>
        <w:t>описание</w:t>
      </w:r>
      <w:r w:rsidR="002456C0">
        <w:rPr>
          <w:b/>
        </w:rPr>
        <w:t xml:space="preserve"> данных приведено ниже</w:t>
      </w:r>
      <w:r w:rsidR="002456C0">
        <w:t>).</w:t>
      </w:r>
    </w:p>
    <w:p w14:paraId="6AB5C939" w14:textId="77777777" w:rsidR="00AB7EBF" w:rsidRDefault="00AB7EBF" w:rsidP="008B1937">
      <w:pPr>
        <w:pStyle w:val="a3"/>
        <w:numPr>
          <w:ilvl w:val="0"/>
          <w:numId w:val="6"/>
        </w:numPr>
      </w:pPr>
      <w:r>
        <w:t xml:space="preserve">Изменить настройку кодировки в </w:t>
      </w:r>
      <w:r>
        <w:rPr>
          <w:lang w:val="en-US"/>
        </w:rPr>
        <w:t>RStudio</w:t>
      </w:r>
      <w:r w:rsidRPr="00AB7EBF">
        <w:t xml:space="preserve">: </w:t>
      </w:r>
      <w:r>
        <w:t>выбрать кодировку</w:t>
      </w:r>
      <w:r w:rsidR="001966C2">
        <w:t xml:space="preserve"> </w:t>
      </w:r>
      <w:r>
        <w:rPr>
          <w:lang w:val="en-US"/>
        </w:rPr>
        <w:t>UTF</w:t>
      </w:r>
      <w:r w:rsidRPr="00AB7EBF">
        <w:t xml:space="preserve">-8  </w:t>
      </w:r>
      <w:r>
        <w:t>для</w:t>
      </w:r>
      <w:r w:rsidR="001966C2">
        <w:t xml:space="preserve"> </w:t>
      </w:r>
      <w:r>
        <w:t>пункта</w:t>
      </w:r>
      <w:r w:rsidRPr="00AB7EBF">
        <w:t xml:space="preserve"> “</w:t>
      </w:r>
      <w:r>
        <w:rPr>
          <w:lang w:val="en-US"/>
        </w:rPr>
        <w:t>Defaulttextencoding</w:t>
      </w:r>
      <w:r w:rsidRPr="00AB7EBF">
        <w:t xml:space="preserve">”  </w:t>
      </w:r>
      <w:r w:rsidRPr="00033E0B">
        <w:t>в</w:t>
      </w:r>
      <w:r w:rsidR="00DB1CC1">
        <w:t xml:space="preserve"> </w:t>
      </w:r>
      <w:r>
        <w:rPr>
          <w:lang w:val="en-US"/>
        </w:rPr>
        <w:t>Tools</w:t>
      </w:r>
      <w:r w:rsidRPr="00AB7EBF">
        <w:t>-&gt;</w:t>
      </w:r>
      <w:r>
        <w:rPr>
          <w:lang w:val="en-US"/>
        </w:rPr>
        <w:t>GlobalOptions</w:t>
      </w:r>
      <w:r w:rsidRPr="00AB7EBF">
        <w:t>-&gt;</w:t>
      </w:r>
      <w:r>
        <w:rPr>
          <w:lang w:val="en-US"/>
        </w:rPr>
        <w:t>General</w:t>
      </w:r>
      <w:r>
        <w:t xml:space="preserve"> (для чтения кириллицы в шаблоне);</w:t>
      </w:r>
    </w:p>
    <w:p w14:paraId="5AF576A8" w14:textId="77777777" w:rsidR="008B1937" w:rsidRPr="00ED5818" w:rsidRDefault="008B1937" w:rsidP="008B1937">
      <w:pPr>
        <w:pStyle w:val="a3"/>
        <w:numPr>
          <w:ilvl w:val="0"/>
          <w:numId w:val="6"/>
        </w:numPr>
      </w:pPr>
      <w:r>
        <w:t>О</w:t>
      </w:r>
      <w:r w:rsidR="00AB7EBF">
        <w:t xml:space="preserve">ткрыть файл </w:t>
      </w:r>
      <w:r>
        <w:t>шаблон</w:t>
      </w:r>
      <w:r w:rsidR="00AB7EBF">
        <w:t>а</w:t>
      </w:r>
      <w:r w:rsidRPr="00ED5818">
        <w:t>“</w:t>
      </w:r>
      <w:r>
        <w:rPr>
          <w:lang w:val="en-US"/>
        </w:rPr>
        <w:t>vkiad</w:t>
      </w:r>
      <w:r w:rsidRPr="00ED5818">
        <w:t>.</w:t>
      </w:r>
      <w:r>
        <w:rPr>
          <w:lang w:val="en-US"/>
        </w:rPr>
        <w:t>Rmd</w:t>
      </w:r>
      <w:r w:rsidRPr="00ED5818">
        <w:t>”</w:t>
      </w:r>
      <w:r w:rsidR="00AB7EBF">
        <w:t xml:space="preserve"> из текущей рабочей директории</w:t>
      </w:r>
      <w:r w:rsidRPr="00ED5818">
        <w:t>.</w:t>
      </w:r>
    </w:p>
    <w:p w14:paraId="15D5FAE7" w14:textId="77777777" w:rsidR="008B1937" w:rsidRDefault="00A43C03" w:rsidP="008B1937">
      <w:pPr>
        <w:pStyle w:val="a3"/>
        <w:numPr>
          <w:ilvl w:val="0"/>
          <w:numId w:val="6"/>
        </w:numPr>
      </w:pPr>
      <w:r>
        <w:t>Исправить</w:t>
      </w:r>
    </w:p>
    <w:p w14:paraId="4D072AA9" w14:textId="77777777" w:rsidR="008B1937" w:rsidRDefault="008B1937" w:rsidP="008B1937">
      <w:pPr>
        <w:pStyle w:val="a3"/>
        <w:numPr>
          <w:ilvl w:val="1"/>
          <w:numId w:val="6"/>
        </w:numPr>
      </w:pPr>
      <w:r>
        <w:t>ФИО, курс, группу, специальность;</w:t>
      </w:r>
    </w:p>
    <w:p w14:paraId="26FC7ED2" w14:textId="77777777" w:rsidR="008B1937" w:rsidRDefault="008B1937" w:rsidP="008B1937">
      <w:pPr>
        <w:pStyle w:val="a3"/>
        <w:numPr>
          <w:ilvl w:val="1"/>
          <w:numId w:val="6"/>
        </w:numPr>
      </w:pPr>
      <w:r>
        <w:t>ФИО преподавателя, ведущего практику;</w:t>
      </w:r>
    </w:p>
    <w:p w14:paraId="3F9A0792" w14:textId="77777777" w:rsidR="008B1937" w:rsidRDefault="008B1937" w:rsidP="008B1937">
      <w:pPr>
        <w:pStyle w:val="a3"/>
        <w:numPr>
          <w:ilvl w:val="1"/>
          <w:numId w:val="6"/>
        </w:numPr>
      </w:pPr>
      <w:r>
        <w:t>вариант задания.</w:t>
      </w:r>
    </w:p>
    <w:p w14:paraId="1321383F" w14:textId="77777777" w:rsidR="008B1937" w:rsidRDefault="008B1937" w:rsidP="008B1937">
      <w:pPr>
        <w:pStyle w:val="a3"/>
        <w:numPr>
          <w:ilvl w:val="0"/>
          <w:numId w:val="6"/>
        </w:numPr>
      </w:pPr>
      <w:r>
        <w:t xml:space="preserve">Заполнить файл </w:t>
      </w:r>
      <w:r w:rsidRPr="002D4FC4">
        <w:t>“.</w:t>
      </w:r>
      <w:r>
        <w:rPr>
          <w:lang w:val="en-US"/>
        </w:rPr>
        <w:t>Rmd</w:t>
      </w:r>
      <w:r w:rsidRPr="002D4FC4">
        <w:t>”</w:t>
      </w:r>
      <w:r>
        <w:rPr>
          <w:lang w:val="en-US"/>
        </w:rPr>
        <w:t xml:space="preserve">, </w:t>
      </w:r>
      <w:r>
        <w:t>при этом</w:t>
      </w:r>
    </w:p>
    <w:p w14:paraId="7C7771F2" w14:textId="77777777" w:rsidR="008B1937" w:rsidRDefault="008B1937" w:rsidP="008B1937">
      <w:pPr>
        <w:pStyle w:val="a3"/>
        <w:numPr>
          <w:ilvl w:val="1"/>
          <w:numId w:val="6"/>
        </w:numPr>
      </w:pPr>
      <w:r>
        <w:t xml:space="preserve">вставлять код </w:t>
      </w:r>
      <w:r>
        <w:rPr>
          <w:lang w:val="en-US"/>
        </w:rPr>
        <w:t>R</w:t>
      </w:r>
      <w:r w:rsidR="002624F8">
        <w:t xml:space="preserve"> </w:t>
      </w:r>
      <w:r>
        <w:t xml:space="preserve">в </w:t>
      </w:r>
      <w:r w:rsidR="00966701">
        <w:t>пустые</w:t>
      </w:r>
      <w:r>
        <w:t xml:space="preserve"> блоки </w:t>
      </w:r>
      <w:r w:rsidR="00966701">
        <w:t>кода</w:t>
      </w:r>
      <w:r>
        <w:t>:</w:t>
      </w:r>
    </w:p>
    <w:p w14:paraId="0D5B3F70" w14:textId="77777777" w:rsidR="008B1937" w:rsidRPr="007A1B5D" w:rsidRDefault="008B1937" w:rsidP="008B1937">
      <w:pPr>
        <w:pStyle w:val="a3"/>
        <w:ind w:left="2007" w:firstLine="0"/>
      </w:pPr>
      <w:r w:rsidRPr="007A1B5D">
        <w:t>```{</w:t>
      </w:r>
      <w:r>
        <w:rPr>
          <w:lang w:val="en-US"/>
        </w:rPr>
        <w:t>r</w:t>
      </w:r>
      <w:r w:rsidRPr="007A1B5D">
        <w:t>}</w:t>
      </w:r>
    </w:p>
    <w:p w14:paraId="2FE5A51B" w14:textId="004406AD" w:rsidR="008B1937" w:rsidRPr="008B1937" w:rsidRDefault="008B1937" w:rsidP="000128C0">
      <w:pPr>
        <w:pStyle w:val="a3"/>
        <w:ind w:left="2007" w:firstLine="0"/>
      </w:pPr>
      <w:r w:rsidRPr="007A1B5D">
        <w:t>```</w:t>
      </w:r>
      <w:r w:rsidR="007A1B5D">
        <w:t>.</w:t>
      </w:r>
    </w:p>
    <w:p w14:paraId="17FBBB3A" w14:textId="77777777" w:rsidR="008B1937" w:rsidRPr="002624F8" w:rsidRDefault="00741D21" w:rsidP="008B1937">
      <w:pPr>
        <w:pStyle w:val="a3"/>
        <w:numPr>
          <w:ilvl w:val="1"/>
          <w:numId w:val="6"/>
        </w:numPr>
      </w:pPr>
      <w:r>
        <w:t>за пределами блоков с кодом</w:t>
      </w:r>
      <w:r w:rsidR="008B1937">
        <w:t xml:space="preserve"> вставлять комментарии </w:t>
      </w:r>
      <w:r>
        <w:t>и выводы по</w:t>
      </w:r>
      <w:r w:rsidR="008B1937">
        <w:t xml:space="preserve"> получ</w:t>
      </w:r>
      <w:r>
        <w:t>енным результатам</w:t>
      </w:r>
      <w:r w:rsidR="008B1937">
        <w:t>.</w:t>
      </w:r>
    </w:p>
    <w:p w14:paraId="54F07B60" w14:textId="77777777" w:rsidR="007A1B5D" w:rsidRDefault="007A1B5D" w:rsidP="000128C0">
      <w:pPr>
        <w:rPr>
          <w:b/>
        </w:rPr>
      </w:pPr>
      <w:r>
        <w:rPr>
          <w:b/>
        </w:rPr>
        <w:t xml:space="preserve">Замечания </w:t>
      </w:r>
      <w:r w:rsidR="00532FDE">
        <w:rPr>
          <w:b/>
        </w:rPr>
        <w:t>по заполнению отчета</w:t>
      </w:r>
    </w:p>
    <w:p w14:paraId="28B9F0D9" w14:textId="66A08BBC" w:rsidR="00741D21" w:rsidRDefault="00741D21" w:rsidP="000128C0">
      <w:r>
        <w:t xml:space="preserve">1) с момента ввода первой команды в файле </w:t>
      </w:r>
      <w:r w:rsidRPr="00741D21">
        <w:t>“</w:t>
      </w:r>
      <w:r w:rsidR="000128C0">
        <w:rPr>
          <w:lang w:val="en-US"/>
        </w:rPr>
        <w:t>lab</w:t>
      </w:r>
      <w:r w:rsidR="000128C0" w:rsidRPr="000128C0">
        <w:t>1</w:t>
      </w:r>
      <w:r w:rsidRPr="00741D21">
        <w:t>.</w:t>
      </w:r>
      <w:r>
        <w:rPr>
          <w:lang w:val="en-US"/>
        </w:rPr>
        <w:t>Rmd</w:t>
      </w:r>
      <w:r w:rsidRPr="00741D21">
        <w:t xml:space="preserve">” </w:t>
      </w:r>
      <w:r w:rsidR="00966701">
        <w:t xml:space="preserve"> и</w:t>
      </w:r>
      <w:r w:rsidR="0037023E">
        <w:t xml:space="preserve"> </w:t>
      </w:r>
      <w:r w:rsidR="00966701">
        <w:t xml:space="preserve">последующих команд желательно выделять каждую команду (можно просто поставить курсор на строку с командой) и выполнить их в порядке следования в интерактивном режиме с помощью команды </w:t>
      </w:r>
      <w:r w:rsidR="00966701" w:rsidRPr="00966701">
        <w:t>“</w:t>
      </w:r>
      <w:r w:rsidR="00966701">
        <w:rPr>
          <w:lang w:val="en-US"/>
        </w:rPr>
        <w:t>Ctrl</w:t>
      </w:r>
      <w:r w:rsidR="00966701" w:rsidRPr="00966701">
        <w:t>+</w:t>
      </w:r>
      <w:r w:rsidR="00966701">
        <w:rPr>
          <w:lang w:val="en-US"/>
        </w:rPr>
        <w:t>Enter</w:t>
      </w:r>
      <w:r w:rsidR="00966701" w:rsidRPr="00966701">
        <w:t>”</w:t>
      </w:r>
      <w:r w:rsidR="00966701">
        <w:t>.</w:t>
      </w:r>
    </w:p>
    <w:p w14:paraId="00598443" w14:textId="77777777" w:rsidR="00966701" w:rsidRPr="00966701" w:rsidRDefault="00966701" w:rsidP="000128C0">
      <w:r>
        <w:t xml:space="preserve">Последнее удобно для пошаговой проверки правильности проводимого анализа до получения всего отчета в целом. При этом можно видеть вновь созданные переменные на вкладке </w:t>
      </w:r>
      <w:r w:rsidRPr="00966701">
        <w:t>“</w:t>
      </w:r>
      <w:r>
        <w:rPr>
          <w:lang w:val="en-US"/>
        </w:rPr>
        <w:t>Environment</w:t>
      </w:r>
      <w:r w:rsidRPr="00966701">
        <w:t>”.</w:t>
      </w:r>
    </w:p>
    <w:p w14:paraId="0533A023" w14:textId="4B1D12A6" w:rsidR="00741D21" w:rsidRPr="000128C0" w:rsidRDefault="00741D21" w:rsidP="000128C0">
      <w:r>
        <w:t>2</w:t>
      </w:r>
      <w:r w:rsidR="007A1B5D">
        <w:t xml:space="preserve">) </w:t>
      </w:r>
      <w:r>
        <w:t>текст заданий в итоговый отчет не включать,  а вместо заданий написать краткие комментарии (названия статистик, графиков, критериев и переменных) и выводы</w:t>
      </w:r>
      <w:r w:rsidR="000128C0" w:rsidRPr="000128C0">
        <w:t>.</w:t>
      </w:r>
    </w:p>
    <w:p w14:paraId="28930F1F" w14:textId="77777777" w:rsidR="007A1B5D" w:rsidRDefault="00741D21" w:rsidP="000128C0">
      <w:r>
        <w:lastRenderedPageBreak/>
        <w:t>3) п</w:t>
      </w:r>
      <w:r w:rsidR="007A1B5D">
        <w:t xml:space="preserve">равила форматирования отчета можно посмотреть, выбрав в выпадающем списке с пометкой «?» </w:t>
      </w:r>
      <w:r w:rsidR="007A1B5D" w:rsidRPr="002D4FC4">
        <w:t>“</w:t>
      </w:r>
      <w:r w:rsidR="007A1B5D">
        <w:rPr>
          <w:lang w:val="en-US"/>
        </w:rPr>
        <w:t>MarkdownQuickReference</w:t>
      </w:r>
      <w:r w:rsidR="007A1B5D" w:rsidRPr="002D4FC4">
        <w:t>” (</w:t>
      </w:r>
      <w:r w:rsidR="007A1B5D">
        <w:t xml:space="preserve">на вкладке </w:t>
      </w:r>
      <w:r w:rsidR="007A1B5D" w:rsidRPr="002D4FC4">
        <w:t>“</w:t>
      </w:r>
      <w:r w:rsidR="007A1B5D">
        <w:rPr>
          <w:lang w:val="en-US"/>
        </w:rPr>
        <w:t>Help</w:t>
      </w:r>
      <w:r w:rsidR="007A1B5D" w:rsidRPr="002D4FC4">
        <w:t xml:space="preserve">” </w:t>
      </w:r>
      <w:r w:rsidR="007A1B5D">
        <w:t xml:space="preserve">появится описание языка разметки </w:t>
      </w:r>
      <w:r w:rsidR="007A1B5D">
        <w:rPr>
          <w:lang w:val="en-US"/>
        </w:rPr>
        <w:t>RMarkdown</w:t>
      </w:r>
      <w:r w:rsidR="007A1B5D" w:rsidRPr="002D4FC4">
        <w:t>)</w:t>
      </w:r>
      <w:r w:rsidR="007A1B5D">
        <w:t>.</w:t>
      </w:r>
    </w:p>
    <w:p w14:paraId="2CB7E726" w14:textId="77777777" w:rsidR="00741D21" w:rsidRDefault="00741D21" w:rsidP="000128C0">
      <w:r>
        <w:t>В частности</w:t>
      </w:r>
      <w:r w:rsidR="00966701">
        <w:t>,</w:t>
      </w:r>
      <w:r>
        <w:t xml:space="preserve"> для выделения текста жирным шрифтом используется синтаксис **</w:t>
      </w:r>
      <w:r w:rsidR="00966701">
        <w:t>Текст</w:t>
      </w:r>
      <w:r>
        <w:t xml:space="preserve">**, а для того, чтобы в итоговом документе, был переход на новую строку, соседние абзацы в </w:t>
      </w:r>
      <w:r w:rsidRPr="00741D21">
        <w:t>“.</w:t>
      </w:r>
      <w:r>
        <w:rPr>
          <w:lang w:val="en-US"/>
        </w:rPr>
        <w:t>Rmd</w:t>
      </w:r>
      <w:r w:rsidRPr="00741D21">
        <w:t xml:space="preserve">” </w:t>
      </w:r>
      <w:r>
        <w:t>должны разделяться пустой строкой, или предыдущий абзац должен оканчиваться хотя двумя пробелами.</w:t>
      </w:r>
    </w:p>
    <w:p w14:paraId="262B6A05" w14:textId="77777777" w:rsidR="007A1B5D" w:rsidRPr="002D4FC4" w:rsidRDefault="007A1B5D" w:rsidP="007A1B5D">
      <w:pPr>
        <w:pStyle w:val="a3"/>
        <w:ind w:left="2007" w:firstLine="0"/>
      </w:pPr>
    </w:p>
    <w:p w14:paraId="6A8F0F67" w14:textId="77777777" w:rsidR="008B1937" w:rsidRPr="002D4FC4" w:rsidRDefault="00966701" w:rsidP="000128C0">
      <w:r>
        <w:t xml:space="preserve">После выполнения всех заданий (заполнения кодом </w:t>
      </w:r>
      <w:r w:rsidRPr="000128C0">
        <w:rPr>
          <w:lang w:val="en-US"/>
        </w:rPr>
        <w:t>R</w:t>
      </w:r>
      <w:r>
        <w:t xml:space="preserve">всех пустых блоков) скомпилировать итоговый отчет в файл </w:t>
      </w:r>
      <w:r w:rsidRPr="000128C0">
        <w:rPr>
          <w:lang w:val="en-US"/>
        </w:rPr>
        <w:t>Word</w:t>
      </w:r>
      <w:r w:rsidRPr="00966701">
        <w:t xml:space="preserve">, </w:t>
      </w:r>
      <w:r>
        <w:t>для чего в</w:t>
      </w:r>
      <w:r w:rsidR="008B1937">
        <w:t xml:space="preserve">верхней части редактора в выпадающем списке выбрать </w:t>
      </w:r>
      <w:r w:rsidR="008B1937" w:rsidRPr="002D4FC4">
        <w:t>“</w:t>
      </w:r>
      <w:r w:rsidR="008B1937" w:rsidRPr="000128C0">
        <w:rPr>
          <w:lang w:val="en-US"/>
        </w:rPr>
        <w:t>KnitWord</w:t>
      </w:r>
      <w:r w:rsidR="008B1937" w:rsidRPr="002D4FC4">
        <w:t>”</w:t>
      </w:r>
      <w:r w:rsidR="008B1937">
        <w:t xml:space="preserve"> для генерации отчета.</w:t>
      </w:r>
    </w:p>
    <w:p w14:paraId="0D4ED2DA" w14:textId="702DB1B4" w:rsidR="008B1937" w:rsidRPr="00ED5818" w:rsidRDefault="008B1937" w:rsidP="000128C0">
      <w:r>
        <w:t xml:space="preserve">Распечатать файл </w:t>
      </w:r>
      <w:r w:rsidRPr="000128C0">
        <w:rPr>
          <w:lang w:val="en-US"/>
        </w:rPr>
        <w:t>Word</w:t>
      </w:r>
      <w:r w:rsidR="00966701">
        <w:t xml:space="preserve"> с отчетом листа формата </w:t>
      </w:r>
      <w:r w:rsidR="00966701" w:rsidRPr="000128C0">
        <w:rPr>
          <w:lang w:val="en-US"/>
        </w:rPr>
        <w:t>A</w:t>
      </w:r>
      <w:r w:rsidR="00966701" w:rsidRPr="00966701">
        <w:t>4.</w:t>
      </w:r>
    </w:p>
    <w:p w14:paraId="23FBAAB2" w14:textId="77777777" w:rsidR="000F2258" w:rsidRDefault="000F2258" w:rsidP="005F3024">
      <w:pPr>
        <w:pStyle w:val="1"/>
      </w:pPr>
      <w:r>
        <w:t>Описание данных</w:t>
      </w:r>
    </w:p>
    <w:p w14:paraId="08D03CAB" w14:textId="77777777" w:rsidR="000F2258" w:rsidRPr="000F2258" w:rsidRDefault="000F2258" w:rsidP="000F2258">
      <w:r>
        <w:t>Данные для занятий включают 14 типовых выборок многомерных разнотипных данных. Каждая выборка включает по 100 значений и 9 признаков (переменных). Данные представлены в текстовых файлах с расширением</w:t>
      </w:r>
      <w:r w:rsidRPr="00717C0E">
        <w:t xml:space="preserve"> *.</w:t>
      </w:r>
      <w:r>
        <w:rPr>
          <w:lang w:val="en-US"/>
        </w:rPr>
        <w:t>txt</w:t>
      </w:r>
      <w:r>
        <w:t xml:space="preserve">(файлы </w:t>
      </w:r>
      <w:r>
        <w:rPr>
          <w:lang w:val="en-US"/>
        </w:rPr>
        <w:t>qc</w:t>
      </w:r>
      <w:r w:rsidRPr="00717C0E">
        <w:t xml:space="preserve">1 – </w:t>
      </w:r>
      <w:r>
        <w:rPr>
          <w:lang w:val="en-US"/>
        </w:rPr>
        <w:t>qc</w:t>
      </w:r>
      <w:r w:rsidRPr="00717C0E">
        <w:t xml:space="preserve">14 – </w:t>
      </w:r>
      <w:r>
        <w:t>для вариантов 1–4 соответственно).</w:t>
      </w:r>
    </w:p>
    <w:p w14:paraId="37B422F8" w14:textId="77777777" w:rsidR="000F2258" w:rsidRPr="00F13B52" w:rsidRDefault="000F2258" w:rsidP="000F2258">
      <w:pPr>
        <w:pStyle w:val="2"/>
      </w:pPr>
      <w:r w:rsidRPr="00F13B52">
        <w:t>Содержательная интерпретация данных</w:t>
      </w:r>
    </w:p>
    <w:p w14:paraId="14AE5C70" w14:textId="77777777" w:rsidR="000F2258" w:rsidRPr="000F2258" w:rsidRDefault="000F2258" w:rsidP="000F2258">
      <w:r>
        <w:t>Данные в каждой выборке представляют собой результаты оценки качества (</w:t>
      </w:r>
      <w:r>
        <w:rPr>
          <w:lang w:val="en-US"/>
        </w:rPr>
        <w:t>QualityControl</w:t>
      </w:r>
      <w:r w:rsidRPr="00EC595F">
        <w:t xml:space="preserve">) </w:t>
      </w:r>
      <w:r>
        <w:t xml:space="preserve">партии 100 единиц продукции (услуг) некоторой компании по 9 признакам. </w:t>
      </w:r>
    </w:p>
    <w:p w14:paraId="001CEE16" w14:textId="77777777" w:rsidR="002019E7" w:rsidRPr="002019E7" w:rsidRDefault="002019E7" w:rsidP="002019E7">
      <w:pPr>
        <w:spacing w:after="0" w:line="240" w:lineRule="auto"/>
        <w:ind w:firstLine="0"/>
        <w:rPr>
          <w:rFonts w:eastAsia="Times New Roman" w:cs="Times New Roman"/>
          <w:szCs w:val="28"/>
        </w:rPr>
      </w:pPr>
      <w:r w:rsidRPr="002019E7">
        <w:rPr>
          <w:rFonts w:eastAsia="Times New Roman" w:cs="Times New Roman"/>
          <w:szCs w:val="28"/>
        </w:rPr>
        <w:t>Используемые для оценки качества характеристики  имеют следующую интерпретацию:</w:t>
      </w:r>
    </w:p>
    <w:p w14:paraId="70E67AB6" w14:textId="77777777" w:rsidR="002019E7" w:rsidRPr="002019E7" w:rsidRDefault="002019E7" w:rsidP="002019E7">
      <w:pPr>
        <w:numPr>
          <w:ilvl w:val="0"/>
          <w:numId w:val="14"/>
        </w:numPr>
        <w:spacing w:after="0" w:line="240" w:lineRule="auto"/>
        <w:jc w:val="left"/>
        <w:rPr>
          <w:rFonts w:eastAsia="Times New Roman" w:cs="Times New Roman"/>
          <w:szCs w:val="28"/>
        </w:rPr>
      </w:pPr>
      <w:r w:rsidRPr="002019E7">
        <w:rPr>
          <w:rFonts w:eastAsia="Times New Roman" w:cs="Times New Roman"/>
          <w:szCs w:val="28"/>
        </w:rPr>
        <w:t>количественные признаки с ожидаемым нормальным законом распределения (помечены в табл. 1 символом «н»);</w:t>
      </w:r>
    </w:p>
    <w:p w14:paraId="54FE8537" w14:textId="77777777" w:rsidR="002019E7" w:rsidRPr="002019E7" w:rsidRDefault="000F2258" w:rsidP="002019E7">
      <w:pPr>
        <w:numPr>
          <w:ilvl w:val="0"/>
          <w:numId w:val="14"/>
        </w:numPr>
        <w:spacing w:after="0" w:line="24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компания-</w:t>
      </w:r>
      <w:r w:rsidR="002019E7" w:rsidRPr="002019E7">
        <w:rPr>
          <w:rFonts w:eastAsia="Times New Roman" w:cs="Times New Roman"/>
          <w:szCs w:val="28"/>
        </w:rPr>
        <w:t>поставщик продукции (№пост – номер (код) поставщика);</w:t>
      </w:r>
    </w:p>
    <w:p w14:paraId="434962D3" w14:textId="77777777" w:rsidR="002019E7" w:rsidRPr="002019E7" w:rsidRDefault="002019E7" w:rsidP="002019E7">
      <w:pPr>
        <w:numPr>
          <w:ilvl w:val="0"/>
          <w:numId w:val="14"/>
        </w:numPr>
        <w:spacing w:after="0" w:line="240" w:lineRule="auto"/>
        <w:jc w:val="left"/>
        <w:rPr>
          <w:rFonts w:eastAsia="Times New Roman" w:cs="Times New Roman"/>
          <w:szCs w:val="28"/>
        </w:rPr>
      </w:pPr>
      <w:r w:rsidRPr="002019E7">
        <w:rPr>
          <w:rFonts w:eastAsia="Times New Roman" w:cs="Times New Roman"/>
          <w:szCs w:val="28"/>
        </w:rPr>
        <w:t>вид обнаруженного дефекта в единице продукции (</w:t>
      </w:r>
      <w:r w:rsidRPr="002019E7">
        <w:rPr>
          <w:rFonts w:eastAsia="Times New Roman" w:cs="Times New Roman"/>
          <w:szCs w:val="20"/>
        </w:rPr>
        <w:t>№вд</w:t>
      </w:r>
      <w:r w:rsidRPr="002019E7">
        <w:rPr>
          <w:rFonts w:eastAsia="Times New Roman" w:cs="Times New Roman"/>
          <w:szCs w:val="28"/>
        </w:rPr>
        <w:t xml:space="preserve"> – номер (код) вида дефекта);</w:t>
      </w:r>
    </w:p>
    <w:p w14:paraId="71611C4E" w14:textId="77777777" w:rsidR="002019E7" w:rsidRPr="002019E7" w:rsidRDefault="002019E7" w:rsidP="002019E7">
      <w:pPr>
        <w:numPr>
          <w:ilvl w:val="0"/>
          <w:numId w:val="14"/>
        </w:numPr>
        <w:spacing w:after="0" w:line="240" w:lineRule="auto"/>
        <w:jc w:val="left"/>
        <w:rPr>
          <w:rFonts w:eastAsia="Times New Roman" w:cs="Times New Roman"/>
          <w:szCs w:val="28"/>
        </w:rPr>
      </w:pPr>
      <w:r w:rsidRPr="002019E7">
        <w:rPr>
          <w:rFonts w:eastAsia="Times New Roman" w:cs="Times New Roman"/>
          <w:szCs w:val="28"/>
        </w:rPr>
        <w:t>компания изготовитель продукции (№изг – номер (код) изготовителя);</w:t>
      </w:r>
    </w:p>
    <w:p w14:paraId="3587CC81" w14:textId="77777777" w:rsidR="002019E7" w:rsidRPr="002019E7" w:rsidRDefault="002019E7" w:rsidP="002019E7">
      <w:pPr>
        <w:numPr>
          <w:ilvl w:val="0"/>
          <w:numId w:val="14"/>
        </w:numPr>
        <w:spacing w:after="0" w:line="240" w:lineRule="auto"/>
        <w:jc w:val="left"/>
        <w:rPr>
          <w:rFonts w:eastAsia="Times New Roman" w:cs="Times New Roman"/>
          <w:szCs w:val="28"/>
        </w:rPr>
      </w:pPr>
      <w:r w:rsidRPr="002019E7">
        <w:rPr>
          <w:rFonts w:eastAsia="Times New Roman" w:cs="Times New Roman"/>
          <w:szCs w:val="28"/>
        </w:rPr>
        <w:t>число некритических дефектов в единице продукции (символ «п»);</w:t>
      </w:r>
    </w:p>
    <w:p w14:paraId="35BD478E" w14:textId="77777777" w:rsidR="002019E7" w:rsidRPr="002019E7" w:rsidRDefault="002019E7" w:rsidP="002019E7">
      <w:pPr>
        <w:numPr>
          <w:ilvl w:val="0"/>
          <w:numId w:val="14"/>
        </w:numPr>
        <w:spacing w:after="0" w:line="240" w:lineRule="auto"/>
        <w:ind w:firstLine="0"/>
        <w:jc w:val="left"/>
        <w:rPr>
          <w:rFonts w:eastAsia="Times New Roman" w:cs="Times New Roman"/>
          <w:szCs w:val="28"/>
        </w:rPr>
      </w:pPr>
      <w:r w:rsidRPr="002019E7">
        <w:rPr>
          <w:rFonts w:eastAsia="Times New Roman" w:cs="Times New Roman"/>
          <w:szCs w:val="28"/>
        </w:rPr>
        <w:t>уровень комплектации и исполнения  (символ «б», максимальный  уровень – код 0).</w:t>
      </w:r>
    </w:p>
    <w:p w14:paraId="396EF27F" w14:textId="77777777" w:rsidR="002019E7" w:rsidRPr="002019E7" w:rsidRDefault="002019E7" w:rsidP="005F3024">
      <w:pPr>
        <w:spacing w:before="120" w:after="0" w:line="240" w:lineRule="auto"/>
        <w:ind w:left="720" w:firstLine="0"/>
        <w:rPr>
          <w:rFonts w:eastAsia="Times New Roman" w:cs="Times New Roman"/>
          <w:b/>
          <w:sz w:val="20"/>
          <w:szCs w:val="28"/>
        </w:rPr>
      </w:pPr>
      <w:r w:rsidRPr="002019E7">
        <w:rPr>
          <w:rFonts w:eastAsia="Times New Roman" w:cs="Times New Roman"/>
          <w:szCs w:val="28"/>
        </w:rPr>
        <w:t xml:space="preserve"> Т а б л и ц а 1. </w:t>
      </w:r>
      <w:r w:rsidRPr="002019E7">
        <w:rPr>
          <w:rFonts w:eastAsia="Times New Roman" w:cs="Times New Roman"/>
          <w:b/>
          <w:szCs w:val="28"/>
        </w:rPr>
        <w:t>Описание вариантов тестовых данных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5"/>
        <w:gridCol w:w="366"/>
        <w:gridCol w:w="366"/>
        <w:gridCol w:w="859"/>
        <w:gridCol w:w="1020"/>
        <w:gridCol w:w="1020"/>
        <w:gridCol w:w="1020"/>
        <w:gridCol w:w="366"/>
        <w:gridCol w:w="366"/>
        <w:gridCol w:w="758"/>
      </w:tblGrid>
      <w:tr w:rsidR="002019E7" w:rsidRPr="002019E7" w14:paraId="7DE70C65" w14:textId="77777777" w:rsidTr="005F3024">
        <w:trPr>
          <w:jc w:val="center"/>
        </w:trPr>
        <w:tc>
          <w:tcPr>
            <w:tcW w:w="0" w:type="auto"/>
          </w:tcPr>
          <w:p w14:paraId="7059B8CB" w14:textId="77777777" w:rsidR="002019E7" w:rsidRPr="002019E7" w:rsidRDefault="002019E7" w:rsidP="002019E7">
            <w:pPr>
              <w:spacing w:before="40" w:after="0"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0"/>
              </w:rPr>
            </w:pPr>
            <w:r w:rsidRPr="002019E7">
              <w:rPr>
                <w:rFonts w:eastAsia="Times New Roman" w:cs="Times New Roman"/>
                <w:b/>
                <w:sz w:val="24"/>
                <w:szCs w:val="20"/>
              </w:rPr>
              <w:t>Вариант</w:t>
            </w:r>
          </w:p>
        </w:tc>
        <w:tc>
          <w:tcPr>
            <w:tcW w:w="0" w:type="auto"/>
          </w:tcPr>
          <w:p w14:paraId="3D13289A" w14:textId="77777777" w:rsidR="002019E7" w:rsidRPr="002019E7" w:rsidRDefault="002019E7" w:rsidP="002019E7">
            <w:pPr>
              <w:spacing w:before="4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2019E7">
              <w:rPr>
                <w:rFonts w:eastAsia="Times New Roman" w:cs="Times New Roman"/>
                <w:b/>
                <w:sz w:val="24"/>
                <w:szCs w:val="20"/>
              </w:rPr>
              <w:t>1</w:t>
            </w:r>
          </w:p>
        </w:tc>
        <w:tc>
          <w:tcPr>
            <w:tcW w:w="0" w:type="auto"/>
          </w:tcPr>
          <w:p w14:paraId="2309624E" w14:textId="77777777" w:rsidR="002019E7" w:rsidRPr="002019E7" w:rsidRDefault="002019E7" w:rsidP="002019E7">
            <w:pPr>
              <w:spacing w:before="4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2019E7">
              <w:rPr>
                <w:rFonts w:eastAsia="Times New Roman" w:cs="Times New Roman"/>
                <w:b/>
                <w:sz w:val="24"/>
                <w:szCs w:val="20"/>
              </w:rPr>
              <w:t>2</w:t>
            </w:r>
          </w:p>
        </w:tc>
        <w:tc>
          <w:tcPr>
            <w:tcW w:w="0" w:type="auto"/>
          </w:tcPr>
          <w:p w14:paraId="3A0D1351" w14:textId="77777777" w:rsidR="002019E7" w:rsidRPr="002019E7" w:rsidRDefault="002019E7" w:rsidP="002019E7">
            <w:pPr>
              <w:spacing w:before="4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2019E7">
              <w:rPr>
                <w:rFonts w:eastAsia="Times New Roman" w:cs="Times New Roman"/>
                <w:b/>
                <w:sz w:val="24"/>
                <w:szCs w:val="20"/>
              </w:rPr>
              <w:t>3</w:t>
            </w:r>
          </w:p>
        </w:tc>
        <w:tc>
          <w:tcPr>
            <w:tcW w:w="0" w:type="auto"/>
          </w:tcPr>
          <w:p w14:paraId="22AAE11F" w14:textId="77777777" w:rsidR="002019E7" w:rsidRPr="002019E7" w:rsidRDefault="002019E7" w:rsidP="002019E7">
            <w:pPr>
              <w:spacing w:before="4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2019E7">
              <w:rPr>
                <w:rFonts w:eastAsia="Times New Roman" w:cs="Times New Roman"/>
                <w:b/>
                <w:sz w:val="24"/>
                <w:szCs w:val="20"/>
              </w:rPr>
              <w:t>4</w:t>
            </w:r>
          </w:p>
        </w:tc>
        <w:tc>
          <w:tcPr>
            <w:tcW w:w="0" w:type="auto"/>
          </w:tcPr>
          <w:p w14:paraId="108B1BCF" w14:textId="77777777" w:rsidR="002019E7" w:rsidRPr="002019E7" w:rsidRDefault="002019E7" w:rsidP="002019E7">
            <w:pPr>
              <w:spacing w:before="4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2019E7">
              <w:rPr>
                <w:rFonts w:eastAsia="Times New Roman" w:cs="Times New Roman"/>
                <w:b/>
                <w:sz w:val="24"/>
                <w:szCs w:val="20"/>
              </w:rPr>
              <w:t>5</w:t>
            </w:r>
          </w:p>
        </w:tc>
        <w:tc>
          <w:tcPr>
            <w:tcW w:w="0" w:type="auto"/>
          </w:tcPr>
          <w:p w14:paraId="43B69ADB" w14:textId="77777777" w:rsidR="002019E7" w:rsidRPr="002019E7" w:rsidRDefault="002019E7" w:rsidP="002019E7">
            <w:pPr>
              <w:spacing w:before="4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2019E7">
              <w:rPr>
                <w:rFonts w:eastAsia="Times New Roman" w:cs="Times New Roman"/>
                <w:b/>
                <w:sz w:val="24"/>
                <w:szCs w:val="20"/>
              </w:rPr>
              <w:t>6</w:t>
            </w:r>
          </w:p>
        </w:tc>
        <w:tc>
          <w:tcPr>
            <w:tcW w:w="0" w:type="auto"/>
          </w:tcPr>
          <w:p w14:paraId="4F5FA869" w14:textId="77777777" w:rsidR="002019E7" w:rsidRPr="002019E7" w:rsidRDefault="002019E7" w:rsidP="002019E7">
            <w:pPr>
              <w:spacing w:before="4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2019E7">
              <w:rPr>
                <w:rFonts w:eastAsia="Times New Roman" w:cs="Times New Roman"/>
                <w:b/>
                <w:sz w:val="24"/>
                <w:szCs w:val="20"/>
              </w:rPr>
              <w:t>7</w:t>
            </w:r>
          </w:p>
        </w:tc>
        <w:tc>
          <w:tcPr>
            <w:tcW w:w="0" w:type="auto"/>
          </w:tcPr>
          <w:p w14:paraId="23CCB0B8" w14:textId="77777777" w:rsidR="002019E7" w:rsidRPr="002019E7" w:rsidRDefault="002019E7" w:rsidP="002019E7">
            <w:pPr>
              <w:spacing w:before="4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2019E7">
              <w:rPr>
                <w:rFonts w:eastAsia="Times New Roman" w:cs="Times New Roman"/>
                <w:b/>
                <w:sz w:val="24"/>
                <w:szCs w:val="20"/>
              </w:rPr>
              <w:t>8</w:t>
            </w:r>
          </w:p>
        </w:tc>
        <w:tc>
          <w:tcPr>
            <w:tcW w:w="0" w:type="auto"/>
          </w:tcPr>
          <w:p w14:paraId="7EA43DE2" w14:textId="77777777" w:rsidR="002019E7" w:rsidRPr="002019E7" w:rsidRDefault="002019E7" w:rsidP="002019E7">
            <w:pPr>
              <w:spacing w:before="4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2019E7">
              <w:rPr>
                <w:rFonts w:eastAsia="Times New Roman" w:cs="Times New Roman"/>
                <w:b/>
                <w:sz w:val="24"/>
                <w:szCs w:val="20"/>
              </w:rPr>
              <w:t>9</w:t>
            </w:r>
          </w:p>
        </w:tc>
      </w:tr>
      <w:tr w:rsidR="002019E7" w:rsidRPr="002019E7" w14:paraId="051A8AAF" w14:textId="77777777" w:rsidTr="005F3024">
        <w:trPr>
          <w:jc w:val="center"/>
        </w:trPr>
        <w:tc>
          <w:tcPr>
            <w:tcW w:w="0" w:type="auto"/>
          </w:tcPr>
          <w:p w14:paraId="23D3844A" w14:textId="77777777" w:rsidR="002019E7" w:rsidRPr="002019E7" w:rsidRDefault="002019E7" w:rsidP="002019E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Cs w:val="20"/>
              </w:rPr>
            </w:pPr>
            <w:r w:rsidRPr="002019E7">
              <w:rPr>
                <w:rFonts w:eastAsia="Times New Roman" w:cs="Times New Roman"/>
                <w:b/>
                <w:szCs w:val="20"/>
                <w:lang w:val="en-US"/>
              </w:rPr>
              <w:t>qc</w:t>
            </w:r>
            <w:r w:rsidRPr="002019E7">
              <w:rPr>
                <w:rFonts w:eastAsia="Times New Roman" w:cs="Times New Roman"/>
                <w:b/>
                <w:szCs w:val="20"/>
              </w:rPr>
              <w:t>1</w:t>
            </w:r>
          </w:p>
        </w:tc>
        <w:tc>
          <w:tcPr>
            <w:tcW w:w="0" w:type="auto"/>
          </w:tcPr>
          <w:p w14:paraId="0486DFA1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453DE7AC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б</w:t>
            </w:r>
          </w:p>
        </w:tc>
        <w:tc>
          <w:tcPr>
            <w:tcW w:w="0" w:type="auto"/>
          </w:tcPr>
          <w:p w14:paraId="72ED968F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п</w:t>
            </w:r>
          </w:p>
        </w:tc>
        <w:tc>
          <w:tcPr>
            <w:tcW w:w="0" w:type="auto"/>
          </w:tcPr>
          <w:p w14:paraId="1FB5ED6D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№изг</w:t>
            </w:r>
          </w:p>
        </w:tc>
        <w:tc>
          <w:tcPr>
            <w:tcW w:w="0" w:type="auto"/>
          </w:tcPr>
          <w:p w14:paraId="216243A5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№пост</w:t>
            </w:r>
          </w:p>
        </w:tc>
        <w:tc>
          <w:tcPr>
            <w:tcW w:w="0" w:type="auto"/>
          </w:tcPr>
          <w:p w14:paraId="51C9CAA3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456FA3CF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66EC18CF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0A80AA86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№вд</w:t>
            </w:r>
          </w:p>
        </w:tc>
      </w:tr>
      <w:tr w:rsidR="002019E7" w:rsidRPr="002019E7" w14:paraId="6BE2F0ED" w14:textId="77777777" w:rsidTr="005F3024">
        <w:trPr>
          <w:jc w:val="center"/>
        </w:trPr>
        <w:tc>
          <w:tcPr>
            <w:tcW w:w="0" w:type="auto"/>
          </w:tcPr>
          <w:p w14:paraId="6647114C" w14:textId="77777777" w:rsidR="002019E7" w:rsidRPr="002019E7" w:rsidRDefault="002019E7" w:rsidP="002019E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Cs w:val="20"/>
              </w:rPr>
            </w:pPr>
            <w:r w:rsidRPr="002019E7">
              <w:rPr>
                <w:rFonts w:eastAsia="Times New Roman" w:cs="Times New Roman"/>
                <w:b/>
                <w:szCs w:val="20"/>
                <w:lang w:val="en-US"/>
              </w:rPr>
              <w:t>qc</w:t>
            </w:r>
            <w:r w:rsidRPr="002019E7">
              <w:rPr>
                <w:rFonts w:eastAsia="Times New Roman" w:cs="Times New Roman"/>
                <w:b/>
                <w:szCs w:val="20"/>
              </w:rPr>
              <w:t>2</w:t>
            </w:r>
          </w:p>
        </w:tc>
        <w:tc>
          <w:tcPr>
            <w:tcW w:w="0" w:type="auto"/>
          </w:tcPr>
          <w:p w14:paraId="4F6F7384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01AF5FCE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б</w:t>
            </w:r>
          </w:p>
        </w:tc>
        <w:tc>
          <w:tcPr>
            <w:tcW w:w="0" w:type="auto"/>
          </w:tcPr>
          <w:p w14:paraId="3FFB14F0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п</w:t>
            </w:r>
          </w:p>
        </w:tc>
        <w:tc>
          <w:tcPr>
            <w:tcW w:w="0" w:type="auto"/>
          </w:tcPr>
          <w:p w14:paraId="1E5F1063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№изг</w:t>
            </w:r>
          </w:p>
        </w:tc>
        <w:tc>
          <w:tcPr>
            <w:tcW w:w="0" w:type="auto"/>
          </w:tcPr>
          <w:p w14:paraId="40045E3C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№пост</w:t>
            </w:r>
          </w:p>
        </w:tc>
        <w:tc>
          <w:tcPr>
            <w:tcW w:w="0" w:type="auto"/>
          </w:tcPr>
          <w:p w14:paraId="02A00D73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5130AC99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535A4FC9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4AB3B992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№вд</w:t>
            </w:r>
          </w:p>
        </w:tc>
      </w:tr>
      <w:tr w:rsidR="002019E7" w:rsidRPr="002019E7" w14:paraId="2EB47E67" w14:textId="77777777" w:rsidTr="005F3024">
        <w:trPr>
          <w:jc w:val="center"/>
        </w:trPr>
        <w:tc>
          <w:tcPr>
            <w:tcW w:w="0" w:type="auto"/>
          </w:tcPr>
          <w:p w14:paraId="7C419A99" w14:textId="77777777" w:rsidR="002019E7" w:rsidRPr="002019E7" w:rsidRDefault="002019E7" w:rsidP="002019E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Cs w:val="20"/>
              </w:rPr>
            </w:pPr>
            <w:r w:rsidRPr="002019E7">
              <w:rPr>
                <w:rFonts w:eastAsia="Times New Roman" w:cs="Times New Roman"/>
                <w:b/>
                <w:szCs w:val="20"/>
                <w:lang w:val="en-US"/>
              </w:rPr>
              <w:lastRenderedPageBreak/>
              <w:t>qc</w:t>
            </w:r>
            <w:r w:rsidRPr="002019E7">
              <w:rPr>
                <w:rFonts w:eastAsia="Times New Roman" w:cs="Times New Roman"/>
                <w:b/>
                <w:szCs w:val="20"/>
              </w:rPr>
              <w:t>3</w:t>
            </w:r>
          </w:p>
        </w:tc>
        <w:tc>
          <w:tcPr>
            <w:tcW w:w="0" w:type="auto"/>
          </w:tcPr>
          <w:p w14:paraId="7BD4CC00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2DA315E9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б</w:t>
            </w:r>
          </w:p>
        </w:tc>
        <w:tc>
          <w:tcPr>
            <w:tcW w:w="0" w:type="auto"/>
          </w:tcPr>
          <w:p w14:paraId="648C5380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п</w:t>
            </w:r>
          </w:p>
        </w:tc>
        <w:tc>
          <w:tcPr>
            <w:tcW w:w="0" w:type="auto"/>
          </w:tcPr>
          <w:p w14:paraId="766C36C1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№изг</w:t>
            </w:r>
          </w:p>
        </w:tc>
        <w:tc>
          <w:tcPr>
            <w:tcW w:w="0" w:type="auto"/>
          </w:tcPr>
          <w:p w14:paraId="307D817A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№пост</w:t>
            </w:r>
          </w:p>
        </w:tc>
        <w:tc>
          <w:tcPr>
            <w:tcW w:w="0" w:type="auto"/>
          </w:tcPr>
          <w:p w14:paraId="59DCE66F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0A81043F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128CA926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3941DC7D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№вд</w:t>
            </w:r>
          </w:p>
        </w:tc>
      </w:tr>
      <w:tr w:rsidR="002019E7" w:rsidRPr="002019E7" w14:paraId="72B1AF8B" w14:textId="77777777" w:rsidTr="005F3024">
        <w:trPr>
          <w:jc w:val="center"/>
        </w:trPr>
        <w:tc>
          <w:tcPr>
            <w:tcW w:w="0" w:type="auto"/>
          </w:tcPr>
          <w:p w14:paraId="5D620AD6" w14:textId="77777777" w:rsidR="002019E7" w:rsidRPr="002019E7" w:rsidRDefault="002019E7" w:rsidP="002019E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Cs w:val="20"/>
              </w:rPr>
            </w:pPr>
            <w:r w:rsidRPr="002019E7">
              <w:rPr>
                <w:rFonts w:eastAsia="Times New Roman" w:cs="Times New Roman"/>
                <w:b/>
                <w:szCs w:val="20"/>
                <w:lang w:val="en-US"/>
              </w:rPr>
              <w:t>qc</w:t>
            </w:r>
            <w:r w:rsidRPr="002019E7">
              <w:rPr>
                <w:rFonts w:eastAsia="Times New Roman" w:cs="Times New Roman"/>
                <w:b/>
                <w:szCs w:val="20"/>
              </w:rPr>
              <w:t>4</w:t>
            </w:r>
          </w:p>
        </w:tc>
        <w:tc>
          <w:tcPr>
            <w:tcW w:w="0" w:type="auto"/>
          </w:tcPr>
          <w:p w14:paraId="15469048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4F19DA25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б</w:t>
            </w:r>
          </w:p>
        </w:tc>
        <w:tc>
          <w:tcPr>
            <w:tcW w:w="0" w:type="auto"/>
          </w:tcPr>
          <w:p w14:paraId="2DD29BED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п</w:t>
            </w:r>
          </w:p>
        </w:tc>
        <w:tc>
          <w:tcPr>
            <w:tcW w:w="0" w:type="auto"/>
          </w:tcPr>
          <w:p w14:paraId="03B4AED0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№изг</w:t>
            </w:r>
          </w:p>
        </w:tc>
        <w:tc>
          <w:tcPr>
            <w:tcW w:w="0" w:type="auto"/>
          </w:tcPr>
          <w:p w14:paraId="45A321A0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№пост</w:t>
            </w:r>
          </w:p>
        </w:tc>
        <w:tc>
          <w:tcPr>
            <w:tcW w:w="0" w:type="auto"/>
          </w:tcPr>
          <w:p w14:paraId="1E4DDC95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2C13F15C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141F16DD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07BCD7DB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№вд</w:t>
            </w:r>
          </w:p>
        </w:tc>
      </w:tr>
      <w:tr w:rsidR="002019E7" w:rsidRPr="002019E7" w14:paraId="42BFD519" w14:textId="77777777" w:rsidTr="005F3024">
        <w:trPr>
          <w:jc w:val="center"/>
        </w:trPr>
        <w:tc>
          <w:tcPr>
            <w:tcW w:w="0" w:type="auto"/>
          </w:tcPr>
          <w:p w14:paraId="25A8502C" w14:textId="77777777" w:rsidR="002019E7" w:rsidRPr="002019E7" w:rsidRDefault="002019E7" w:rsidP="002019E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Cs w:val="20"/>
              </w:rPr>
            </w:pPr>
            <w:r w:rsidRPr="002019E7">
              <w:rPr>
                <w:rFonts w:eastAsia="Times New Roman" w:cs="Times New Roman"/>
                <w:b/>
                <w:szCs w:val="20"/>
                <w:lang w:val="en-US"/>
              </w:rPr>
              <w:t>qc</w:t>
            </w:r>
            <w:r w:rsidRPr="002019E7">
              <w:rPr>
                <w:rFonts w:eastAsia="Times New Roman" w:cs="Times New Roman"/>
                <w:b/>
                <w:szCs w:val="20"/>
              </w:rPr>
              <w:t>5</w:t>
            </w:r>
          </w:p>
        </w:tc>
        <w:tc>
          <w:tcPr>
            <w:tcW w:w="0" w:type="auto"/>
          </w:tcPr>
          <w:p w14:paraId="45187862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56CF1D9E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б</w:t>
            </w:r>
          </w:p>
        </w:tc>
        <w:tc>
          <w:tcPr>
            <w:tcW w:w="0" w:type="auto"/>
          </w:tcPr>
          <w:p w14:paraId="62B02451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п</w:t>
            </w:r>
          </w:p>
        </w:tc>
        <w:tc>
          <w:tcPr>
            <w:tcW w:w="0" w:type="auto"/>
          </w:tcPr>
          <w:p w14:paraId="1A6E232D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№изг</w:t>
            </w:r>
          </w:p>
        </w:tc>
        <w:tc>
          <w:tcPr>
            <w:tcW w:w="0" w:type="auto"/>
          </w:tcPr>
          <w:p w14:paraId="0E483078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№пост</w:t>
            </w:r>
          </w:p>
        </w:tc>
        <w:tc>
          <w:tcPr>
            <w:tcW w:w="0" w:type="auto"/>
          </w:tcPr>
          <w:p w14:paraId="02782B23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571B9263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57CBD468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41A06E9A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№вд</w:t>
            </w:r>
          </w:p>
        </w:tc>
      </w:tr>
      <w:tr w:rsidR="002019E7" w:rsidRPr="002019E7" w14:paraId="4C694D0D" w14:textId="77777777" w:rsidTr="005F3024">
        <w:trPr>
          <w:jc w:val="center"/>
        </w:trPr>
        <w:tc>
          <w:tcPr>
            <w:tcW w:w="0" w:type="auto"/>
          </w:tcPr>
          <w:p w14:paraId="545F010A" w14:textId="77777777" w:rsidR="002019E7" w:rsidRPr="002019E7" w:rsidRDefault="002019E7" w:rsidP="002019E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Cs w:val="20"/>
              </w:rPr>
            </w:pPr>
            <w:r w:rsidRPr="002019E7">
              <w:rPr>
                <w:rFonts w:eastAsia="Times New Roman" w:cs="Times New Roman"/>
                <w:b/>
                <w:szCs w:val="20"/>
                <w:lang w:val="en-US"/>
              </w:rPr>
              <w:t>qc</w:t>
            </w:r>
            <w:r w:rsidRPr="002019E7">
              <w:rPr>
                <w:rFonts w:eastAsia="Times New Roman" w:cs="Times New Roman"/>
                <w:b/>
                <w:szCs w:val="20"/>
              </w:rPr>
              <w:t>6</w:t>
            </w:r>
          </w:p>
        </w:tc>
        <w:tc>
          <w:tcPr>
            <w:tcW w:w="0" w:type="auto"/>
          </w:tcPr>
          <w:p w14:paraId="5BB7B81E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321F4EC9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б</w:t>
            </w:r>
          </w:p>
        </w:tc>
        <w:tc>
          <w:tcPr>
            <w:tcW w:w="0" w:type="auto"/>
          </w:tcPr>
          <w:p w14:paraId="761E4078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п</w:t>
            </w:r>
          </w:p>
        </w:tc>
        <w:tc>
          <w:tcPr>
            <w:tcW w:w="0" w:type="auto"/>
          </w:tcPr>
          <w:p w14:paraId="019C386E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№изг</w:t>
            </w:r>
          </w:p>
        </w:tc>
        <w:tc>
          <w:tcPr>
            <w:tcW w:w="0" w:type="auto"/>
          </w:tcPr>
          <w:p w14:paraId="612D78C0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№пост</w:t>
            </w:r>
          </w:p>
        </w:tc>
        <w:tc>
          <w:tcPr>
            <w:tcW w:w="0" w:type="auto"/>
          </w:tcPr>
          <w:p w14:paraId="287E3EB6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0E388CB5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2A7AC543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42EE5615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№вд</w:t>
            </w:r>
          </w:p>
        </w:tc>
      </w:tr>
      <w:tr w:rsidR="002019E7" w:rsidRPr="002019E7" w14:paraId="603C157C" w14:textId="77777777" w:rsidTr="005F3024">
        <w:trPr>
          <w:jc w:val="center"/>
        </w:trPr>
        <w:tc>
          <w:tcPr>
            <w:tcW w:w="0" w:type="auto"/>
          </w:tcPr>
          <w:p w14:paraId="7EBDDB5D" w14:textId="77777777" w:rsidR="002019E7" w:rsidRPr="002019E7" w:rsidRDefault="002019E7" w:rsidP="002019E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Cs w:val="20"/>
              </w:rPr>
            </w:pPr>
            <w:r w:rsidRPr="002019E7">
              <w:rPr>
                <w:rFonts w:eastAsia="Times New Roman" w:cs="Times New Roman"/>
                <w:b/>
                <w:szCs w:val="20"/>
                <w:lang w:val="en-US"/>
              </w:rPr>
              <w:t>qc</w:t>
            </w:r>
            <w:r w:rsidRPr="002019E7">
              <w:rPr>
                <w:rFonts w:eastAsia="Times New Roman" w:cs="Times New Roman"/>
                <w:b/>
                <w:szCs w:val="20"/>
              </w:rPr>
              <w:t>7</w:t>
            </w:r>
          </w:p>
        </w:tc>
        <w:tc>
          <w:tcPr>
            <w:tcW w:w="0" w:type="auto"/>
          </w:tcPr>
          <w:p w14:paraId="54957159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б</w:t>
            </w:r>
          </w:p>
        </w:tc>
        <w:tc>
          <w:tcPr>
            <w:tcW w:w="0" w:type="auto"/>
          </w:tcPr>
          <w:p w14:paraId="042A5933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п</w:t>
            </w:r>
          </w:p>
        </w:tc>
        <w:tc>
          <w:tcPr>
            <w:tcW w:w="0" w:type="auto"/>
          </w:tcPr>
          <w:p w14:paraId="67ACA249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№изг</w:t>
            </w:r>
          </w:p>
        </w:tc>
        <w:tc>
          <w:tcPr>
            <w:tcW w:w="0" w:type="auto"/>
          </w:tcPr>
          <w:p w14:paraId="64DAC387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№пост</w:t>
            </w:r>
          </w:p>
        </w:tc>
        <w:tc>
          <w:tcPr>
            <w:tcW w:w="0" w:type="auto"/>
          </w:tcPr>
          <w:p w14:paraId="378BF94C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0FE797A1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42B0A5BF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0DD37B50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052E6743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№вд</w:t>
            </w:r>
          </w:p>
        </w:tc>
      </w:tr>
      <w:tr w:rsidR="002019E7" w:rsidRPr="002019E7" w14:paraId="450C7E5F" w14:textId="77777777" w:rsidTr="005F3024">
        <w:trPr>
          <w:jc w:val="center"/>
        </w:trPr>
        <w:tc>
          <w:tcPr>
            <w:tcW w:w="0" w:type="auto"/>
          </w:tcPr>
          <w:p w14:paraId="7C110CF6" w14:textId="77777777" w:rsidR="002019E7" w:rsidRPr="002019E7" w:rsidRDefault="002019E7" w:rsidP="002019E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Cs w:val="20"/>
              </w:rPr>
            </w:pPr>
            <w:r w:rsidRPr="002019E7">
              <w:rPr>
                <w:rFonts w:eastAsia="Times New Roman" w:cs="Times New Roman"/>
                <w:b/>
                <w:szCs w:val="20"/>
                <w:lang w:val="en-US"/>
              </w:rPr>
              <w:t>qc</w:t>
            </w:r>
            <w:r w:rsidRPr="002019E7">
              <w:rPr>
                <w:rFonts w:eastAsia="Times New Roman" w:cs="Times New Roman"/>
                <w:b/>
                <w:szCs w:val="20"/>
              </w:rPr>
              <w:t>8</w:t>
            </w:r>
          </w:p>
        </w:tc>
        <w:tc>
          <w:tcPr>
            <w:tcW w:w="0" w:type="auto"/>
          </w:tcPr>
          <w:p w14:paraId="352B2E2E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б</w:t>
            </w:r>
          </w:p>
        </w:tc>
        <w:tc>
          <w:tcPr>
            <w:tcW w:w="0" w:type="auto"/>
          </w:tcPr>
          <w:p w14:paraId="54977B71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п</w:t>
            </w:r>
          </w:p>
        </w:tc>
        <w:tc>
          <w:tcPr>
            <w:tcW w:w="0" w:type="auto"/>
          </w:tcPr>
          <w:p w14:paraId="52678AFF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№изг</w:t>
            </w:r>
          </w:p>
        </w:tc>
        <w:tc>
          <w:tcPr>
            <w:tcW w:w="0" w:type="auto"/>
          </w:tcPr>
          <w:p w14:paraId="694C3685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№пост</w:t>
            </w:r>
          </w:p>
        </w:tc>
        <w:tc>
          <w:tcPr>
            <w:tcW w:w="0" w:type="auto"/>
          </w:tcPr>
          <w:p w14:paraId="2BD47D03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11CC96C3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70C072EE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2206083A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5C7664F9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№вд</w:t>
            </w:r>
          </w:p>
        </w:tc>
      </w:tr>
      <w:tr w:rsidR="002019E7" w:rsidRPr="002019E7" w14:paraId="4ECFA077" w14:textId="77777777" w:rsidTr="005F3024">
        <w:trPr>
          <w:jc w:val="center"/>
        </w:trPr>
        <w:tc>
          <w:tcPr>
            <w:tcW w:w="0" w:type="auto"/>
          </w:tcPr>
          <w:p w14:paraId="0B58DB28" w14:textId="77777777" w:rsidR="002019E7" w:rsidRPr="002019E7" w:rsidRDefault="002019E7" w:rsidP="002019E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Cs w:val="20"/>
              </w:rPr>
            </w:pPr>
            <w:r w:rsidRPr="002019E7">
              <w:rPr>
                <w:rFonts w:eastAsia="Times New Roman" w:cs="Times New Roman"/>
                <w:b/>
                <w:szCs w:val="20"/>
                <w:lang w:val="en-US"/>
              </w:rPr>
              <w:t>qc</w:t>
            </w:r>
            <w:r w:rsidRPr="002019E7">
              <w:rPr>
                <w:rFonts w:eastAsia="Times New Roman" w:cs="Times New Roman"/>
                <w:b/>
                <w:szCs w:val="20"/>
              </w:rPr>
              <w:t>9</w:t>
            </w:r>
          </w:p>
        </w:tc>
        <w:tc>
          <w:tcPr>
            <w:tcW w:w="0" w:type="auto"/>
          </w:tcPr>
          <w:p w14:paraId="6ADC3C6F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1E07634A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1C78D631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б</w:t>
            </w:r>
          </w:p>
        </w:tc>
        <w:tc>
          <w:tcPr>
            <w:tcW w:w="0" w:type="auto"/>
          </w:tcPr>
          <w:p w14:paraId="62BDD424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п</w:t>
            </w:r>
          </w:p>
        </w:tc>
        <w:tc>
          <w:tcPr>
            <w:tcW w:w="0" w:type="auto"/>
          </w:tcPr>
          <w:p w14:paraId="278047B7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№изг</w:t>
            </w:r>
          </w:p>
        </w:tc>
        <w:tc>
          <w:tcPr>
            <w:tcW w:w="0" w:type="auto"/>
          </w:tcPr>
          <w:p w14:paraId="7F4BFAC3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№пост</w:t>
            </w:r>
          </w:p>
        </w:tc>
        <w:tc>
          <w:tcPr>
            <w:tcW w:w="0" w:type="auto"/>
          </w:tcPr>
          <w:p w14:paraId="20E00F64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4EBB2F3E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7E103509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№вд</w:t>
            </w:r>
          </w:p>
        </w:tc>
      </w:tr>
      <w:tr w:rsidR="002019E7" w:rsidRPr="002019E7" w14:paraId="5A23A16E" w14:textId="77777777" w:rsidTr="005F3024">
        <w:trPr>
          <w:jc w:val="center"/>
        </w:trPr>
        <w:tc>
          <w:tcPr>
            <w:tcW w:w="0" w:type="auto"/>
          </w:tcPr>
          <w:p w14:paraId="0E4BDB5C" w14:textId="77777777" w:rsidR="002019E7" w:rsidRPr="002019E7" w:rsidRDefault="002019E7" w:rsidP="002019E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Cs w:val="20"/>
              </w:rPr>
            </w:pPr>
            <w:r w:rsidRPr="002019E7">
              <w:rPr>
                <w:rFonts w:eastAsia="Times New Roman" w:cs="Times New Roman"/>
                <w:b/>
                <w:szCs w:val="20"/>
                <w:lang w:val="en-US"/>
              </w:rPr>
              <w:t>qc</w:t>
            </w:r>
            <w:r w:rsidRPr="002019E7">
              <w:rPr>
                <w:rFonts w:eastAsia="Times New Roman" w:cs="Times New Roman"/>
                <w:b/>
                <w:szCs w:val="20"/>
              </w:rPr>
              <w:t>10</w:t>
            </w:r>
          </w:p>
        </w:tc>
        <w:tc>
          <w:tcPr>
            <w:tcW w:w="0" w:type="auto"/>
          </w:tcPr>
          <w:p w14:paraId="0F2B2201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04C44214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7827B834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б</w:t>
            </w:r>
          </w:p>
        </w:tc>
        <w:tc>
          <w:tcPr>
            <w:tcW w:w="0" w:type="auto"/>
          </w:tcPr>
          <w:p w14:paraId="26D292E9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п</w:t>
            </w:r>
          </w:p>
        </w:tc>
        <w:tc>
          <w:tcPr>
            <w:tcW w:w="0" w:type="auto"/>
          </w:tcPr>
          <w:p w14:paraId="775ABD66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№изг</w:t>
            </w:r>
          </w:p>
        </w:tc>
        <w:tc>
          <w:tcPr>
            <w:tcW w:w="0" w:type="auto"/>
          </w:tcPr>
          <w:p w14:paraId="6F20DA34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№пост</w:t>
            </w:r>
          </w:p>
        </w:tc>
        <w:tc>
          <w:tcPr>
            <w:tcW w:w="0" w:type="auto"/>
          </w:tcPr>
          <w:p w14:paraId="5A5FE950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2C86759C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3D5AA974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№вд</w:t>
            </w:r>
          </w:p>
        </w:tc>
      </w:tr>
      <w:tr w:rsidR="002019E7" w:rsidRPr="002019E7" w14:paraId="065E8292" w14:textId="77777777" w:rsidTr="005F3024">
        <w:trPr>
          <w:jc w:val="center"/>
        </w:trPr>
        <w:tc>
          <w:tcPr>
            <w:tcW w:w="0" w:type="auto"/>
          </w:tcPr>
          <w:p w14:paraId="23F4CE15" w14:textId="77777777" w:rsidR="002019E7" w:rsidRPr="002019E7" w:rsidRDefault="002019E7" w:rsidP="002019E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Cs w:val="20"/>
              </w:rPr>
            </w:pPr>
            <w:r w:rsidRPr="002019E7">
              <w:rPr>
                <w:rFonts w:eastAsia="Times New Roman" w:cs="Times New Roman"/>
                <w:b/>
                <w:szCs w:val="20"/>
                <w:lang w:val="en-US"/>
              </w:rPr>
              <w:t>qc</w:t>
            </w:r>
            <w:r w:rsidRPr="002019E7">
              <w:rPr>
                <w:rFonts w:eastAsia="Times New Roman" w:cs="Times New Roman"/>
                <w:b/>
                <w:szCs w:val="20"/>
              </w:rPr>
              <w:t>11</w:t>
            </w:r>
          </w:p>
        </w:tc>
        <w:tc>
          <w:tcPr>
            <w:tcW w:w="0" w:type="auto"/>
          </w:tcPr>
          <w:p w14:paraId="0192BC4C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754E59B7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59D4C4D4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б</w:t>
            </w:r>
          </w:p>
        </w:tc>
        <w:tc>
          <w:tcPr>
            <w:tcW w:w="0" w:type="auto"/>
          </w:tcPr>
          <w:p w14:paraId="528FEE6D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п</w:t>
            </w:r>
          </w:p>
        </w:tc>
        <w:tc>
          <w:tcPr>
            <w:tcW w:w="0" w:type="auto"/>
          </w:tcPr>
          <w:p w14:paraId="76BABDA3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№изг</w:t>
            </w:r>
          </w:p>
        </w:tc>
        <w:tc>
          <w:tcPr>
            <w:tcW w:w="0" w:type="auto"/>
          </w:tcPr>
          <w:p w14:paraId="750A0196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№пост</w:t>
            </w:r>
          </w:p>
        </w:tc>
        <w:tc>
          <w:tcPr>
            <w:tcW w:w="0" w:type="auto"/>
          </w:tcPr>
          <w:p w14:paraId="1BEBBC93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3DAE083A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587E7515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№вд</w:t>
            </w:r>
          </w:p>
        </w:tc>
      </w:tr>
      <w:tr w:rsidR="002019E7" w:rsidRPr="002019E7" w14:paraId="6DF9E793" w14:textId="77777777" w:rsidTr="005F3024">
        <w:trPr>
          <w:jc w:val="center"/>
        </w:trPr>
        <w:tc>
          <w:tcPr>
            <w:tcW w:w="0" w:type="auto"/>
          </w:tcPr>
          <w:p w14:paraId="72C3C9A4" w14:textId="77777777" w:rsidR="002019E7" w:rsidRPr="002019E7" w:rsidRDefault="002019E7" w:rsidP="002019E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Cs w:val="20"/>
              </w:rPr>
            </w:pPr>
            <w:r w:rsidRPr="002019E7">
              <w:rPr>
                <w:rFonts w:eastAsia="Times New Roman" w:cs="Times New Roman"/>
                <w:b/>
                <w:szCs w:val="20"/>
                <w:lang w:val="en-US"/>
              </w:rPr>
              <w:t>qc</w:t>
            </w:r>
            <w:r w:rsidRPr="002019E7">
              <w:rPr>
                <w:rFonts w:eastAsia="Times New Roman" w:cs="Times New Roman"/>
                <w:b/>
                <w:szCs w:val="20"/>
              </w:rPr>
              <w:t>12</w:t>
            </w:r>
          </w:p>
        </w:tc>
        <w:tc>
          <w:tcPr>
            <w:tcW w:w="0" w:type="auto"/>
          </w:tcPr>
          <w:p w14:paraId="5C1B9808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29A443B3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1DC5E6DF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б</w:t>
            </w:r>
          </w:p>
        </w:tc>
        <w:tc>
          <w:tcPr>
            <w:tcW w:w="0" w:type="auto"/>
          </w:tcPr>
          <w:p w14:paraId="4C36BF5E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п</w:t>
            </w:r>
          </w:p>
        </w:tc>
        <w:tc>
          <w:tcPr>
            <w:tcW w:w="0" w:type="auto"/>
          </w:tcPr>
          <w:p w14:paraId="6B58687D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№изг</w:t>
            </w:r>
          </w:p>
        </w:tc>
        <w:tc>
          <w:tcPr>
            <w:tcW w:w="0" w:type="auto"/>
          </w:tcPr>
          <w:p w14:paraId="39AD8077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№пост</w:t>
            </w:r>
          </w:p>
        </w:tc>
        <w:tc>
          <w:tcPr>
            <w:tcW w:w="0" w:type="auto"/>
          </w:tcPr>
          <w:p w14:paraId="50263537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64D44C9B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3F8BB70B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№вд</w:t>
            </w:r>
          </w:p>
        </w:tc>
      </w:tr>
      <w:tr w:rsidR="002019E7" w:rsidRPr="002019E7" w14:paraId="68C58037" w14:textId="77777777" w:rsidTr="005F3024">
        <w:trPr>
          <w:jc w:val="center"/>
        </w:trPr>
        <w:tc>
          <w:tcPr>
            <w:tcW w:w="0" w:type="auto"/>
          </w:tcPr>
          <w:p w14:paraId="2735F6A7" w14:textId="77777777" w:rsidR="002019E7" w:rsidRPr="002019E7" w:rsidRDefault="002019E7" w:rsidP="002019E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Cs w:val="20"/>
              </w:rPr>
            </w:pPr>
            <w:r w:rsidRPr="002019E7">
              <w:rPr>
                <w:rFonts w:eastAsia="Times New Roman" w:cs="Times New Roman"/>
                <w:b/>
                <w:szCs w:val="20"/>
                <w:lang w:val="en-US"/>
              </w:rPr>
              <w:t>qc</w:t>
            </w:r>
            <w:r w:rsidRPr="002019E7">
              <w:rPr>
                <w:rFonts w:eastAsia="Times New Roman" w:cs="Times New Roman"/>
                <w:b/>
                <w:szCs w:val="20"/>
              </w:rPr>
              <w:t>13</w:t>
            </w:r>
          </w:p>
        </w:tc>
        <w:tc>
          <w:tcPr>
            <w:tcW w:w="0" w:type="auto"/>
          </w:tcPr>
          <w:p w14:paraId="5C442F12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3ECEAD8A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19E46578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б</w:t>
            </w:r>
          </w:p>
        </w:tc>
        <w:tc>
          <w:tcPr>
            <w:tcW w:w="0" w:type="auto"/>
          </w:tcPr>
          <w:p w14:paraId="6A157A5E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п</w:t>
            </w:r>
          </w:p>
        </w:tc>
        <w:tc>
          <w:tcPr>
            <w:tcW w:w="0" w:type="auto"/>
          </w:tcPr>
          <w:p w14:paraId="550456D1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№изг</w:t>
            </w:r>
          </w:p>
        </w:tc>
        <w:tc>
          <w:tcPr>
            <w:tcW w:w="0" w:type="auto"/>
          </w:tcPr>
          <w:p w14:paraId="228374A2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№пост</w:t>
            </w:r>
          </w:p>
        </w:tc>
        <w:tc>
          <w:tcPr>
            <w:tcW w:w="0" w:type="auto"/>
          </w:tcPr>
          <w:p w14:paraId="281E2320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273645EA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6824D9D4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№вд</w:t>
            </w:r>
          </w:p>
        </w:tc>
      </w:tr>
      <w:tr w:rsidR="002019E7" w:rsidRPr="002019E7" w14:paraId="503177D1" w14:textId="77777777" w:rsidTr="005F3024">
        <w:trPr>
          <w:jc w:val="center"/>
        </w:trPr>
        <w:tc>
          <w:tcPr>
            <w:tcW w:w="0" w:type="auto"/>
          </w:tcPr>
          <w:p w14:paraId="7BD4B4E3" w14:textId="77777777" w:rsidR="002019E7" w:rsidRPr="002019E7" w:rsidRDefault="002019E7" w:rsidP="002019E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Cs w:val="20"/>
              </w:rPr>
            </w:pPr>
            <w:r w:rsidRPr="002019E7">
              <w:rPr>
                <w:rFonts w:eastAsia="Times New Roman" w:cs="Times New Roman"/>
                <w:b/>
                <w:szCs w:val="20"/>
                <w:lang w:val="en-US"/>
              </w:rPr>
              <w:t>qc</w:t>
            </w:r>
            <w:r w:rsidRPr="002019E7">
              <w:rPr>
                <w:rFonts w:eastAsia="Times New Roman" w:cs="Times New Roman"/>
                <w:b/>
                <w:szCs w:val="20"/>
              </w:rPr>
              <w:t>14</w:t>
            </w:r>
          </w:p>
        </w:tc>
        <w:tc>
          <w:tcPr>
            <w:tcW w:w="0" w:type="auto"/>
          </w:tcPr>
          <w:p w14:paraId="2A2C72C9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063C487D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51B5911E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б</w:t>
            </w:r>
          </w:p>
        </w:tc>
        <w:tc>
          <w:tcPr>
            <w:tcW w:w="0" w:type="auto"/>
          </w:tcPr>
          <w:p w14:paraId="3D8CFE18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п</w:t>
            </w:r>
          </w:p>
        </w:tc>
        <w:tc>
          <w:tcPr>
            <w:tcW w:w="0" w:type="auto"/>
          </w:tcPr>
          <w:p w14:paraId="64FCC285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№изг</w:t>
            </w:r>
          </w:p>
        </w:tc>
        <w:tc>
          <w:tcPr>
            <w:tcW w:w="0" w:type="auto"/>
          </w:tcPr>
          <w:p w14:paraId="4FBF666C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№пост</w:t>
            </w:r>
          </w:p>
        </w:tc>
        <w:tc>
          <w:tcPr>
            <w:tcW w:w="0" w:type="auto"/>
          </w:tcPr>
          <w:p w14:paraId="7CC90B9B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47CF395C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н</w:t>
            </w:r>
          </w:p>
        </w:tc>
        <w:tc>
          <w:tcPr>
            <w:tcW w:w="0" w:type="auto"/>
          </w:tcPr>
          <w:p w14:paraId="73D86898" w14:textId="77777777" w:rsidR="002019E7" w:rsidRPr="002019E7" w:rsidRDefault="002019E7" w:rsidP="002019E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2019E7">
              <w:rPr>
                <w:rFonts w:eastAsia="Times New Roman" w:cs="Times New Roman"/>
                <w:szCs w:val="20"/>
              </w:rPr>
              <w:t>№вд</w:t>
            </w:r>
          </w:p>
        </w:tc>
      </w:tr>
    </w:tbl>
    <w:p w14:paraId="14CE7CA6" w14:textId="77777777" w:rsidR="005F3024" w:rsidRDefault="005F3024" w:rsidP="005F3024">
      <w:pPr>
        <w:spacing w:before="120" w:after="0"/>
        <w:ind w:firstLine="0"/>
        <w:jc w:val="left"/>
        <w:rPr>
          <w:b/>
        </w:rPr>
      </w:pPr>
      <w:r>
        <w:rPr>
          <w:b/>
        </w:rPr>
        <w:t>Замечания:</w:t>
      </w:r>
    </w:p>
    <w:p w14:paraId="564EB8D6" w14:textId="44ECF53F" w:rsidR="002456C0" w:rsidRDefault="005F3024" w:rsidP="000128C0">
      <w:pPr>
        <w:spacing w:after="0"/>
        <w:ind w:firstLine="0"/>
        <w:jc w:val="left"/>
        <w:rPr>
          <w:rFonts w:eastAsiaTheme="majorEastAsia" w:cstheme="majorBidi"/>
          <w:b/>
          <w:bCs/>
          <w:szCs w:val="28"/>
        </w:rPr>
      </w:pPr>
      <w:r w:rsidRPr="005F3024">
        <w:t>1)</w:t>
      </w:r>
      <w:r w:rsidR="00645BB7">
        <w:t xml:space="preserve"> </w:t>
      </w:r>
      <w:r>
        <w:t>у разных вариантов при подготовке отчета переменные должны быть переименованы в том порядке, который указан в таблице;</w:t>
      </w:r>
      <w:r w:rsidR="000128C0">
        <w:t xml:space="preserve"> </w:t>
      </w:r>
      <w:r w:rsidR="002456C0">
        <w:br w:type="page"/>
      </w:r>
    </w:p>
    <w:p w14:paraId="2515D8A3" w14:textId="77777777" w:rsidR="001D37C9" w:rsidRPr="002C0C3F" w:rsidRDefault="001D37C9" w:rsidP="00F650DA">
      <w:pPr>
        <w:pStyle w:val="1"/>
      </w:pPr>
      <w:r>
        <w:lastRenderedPageBreak/>
        <w:t>Предварительная настройка</w:t>
      </w:r>
      <w:r w:rsidR="00F650DA">
        <w:rPr>
          <w:lang w:val="en-US"/>
        </w:rPr>
        <w:t>R</w:t>
      </w:r>
    </w:p>
    <w:p w14:paraId="5224B876" w14:textId="77777777" w:rsidR="00966701" w:rsidRPr="002C0C3F" w:rsidRDefault="00966701" w:rsidP="00966701">
      <w:r>
        <w:t>Настройка среды</w:t>
      </w:r>
      <w:r w:rsidR="002C0C3F">
        <w:rPr>
          <w:lang w:val="en-US"/>
        </w:rPr>
        <w:t>R</w:t>
      </w:r>
      <w:r w:rsidR="002C0C3F">
        <w:t xml:space="preserve">на своем компьютере (дополнительно можно посмотреть в </w:t>
      </w:r>
      <w:r w:rsidR="002C0C3F">
        <w:rPr>
          <w:b/>
        </w:rPr>
        <w:t>Р</w:t>
      </w:r>
      <w:r w:rsidR="002C0C3F" w:rsidRPr="002C0C3F">
        <w:rPr>
          <w:b/>
        </w:rPr>
        <w:t>азделе 1.</w:t>
      </w:r>
      <w:r w:rsidR="002C0C3F" w:rsidRPr="00CB2BBC">
        <w:rPr>
          <w:b/>
        </w:rPr>
        <w:t xml:space="preserve">Введение в </w:t>
      </w:r>
      <w:r w:rsidR="002C0C3F" w:rsidRPr="00CB2BBC">
        <w:rPr>
          <w:b/>
          <w:lang w:val="en-US"/>
        </w:rPr>
        <w:t>R</w:t>
      </w:r>
      <w:r w:rsidR="002C0C3F">
        <w:t>).</w:t>
      </w:r>
    </w:p>
    <w:p w14:paraId="65C55923" w14:textId="77777777" w:rsidR="001D37C9" w:rsidRPr="002A25EB" w:rsidRDefault="00033E0B" w:rsidP="001D37C9">
      <w:pPr>
        <w:pStyle w:val="a3"/>
        <w:numPr>
          <w:ilvl w:val="0"/>
          <w:numId w:val="5"/>
        </w:numPr>
        <w:rPr>
          <w:b/>
        </w:rPr>
      </w:pPr>
      <w:r w:rsidRPr="002A25EB">
        <w:rPr>
          <w:b/>
        </w:rPr>
        <w:t>Установка</w:t>
      </w:r>
      <w:r w:rsidR="00F650DA" w:rsidRPr="002A25EB">
        <w:rPr>
          <w:b/>
          <w:lang w:val="en-US"/>
        </w:rPr>
        <w:t>R</w:t>
      </w:r>
      <w:r w:rsidR="00F650DA" w:rsidRPr="002A25EB">
        <w:rPr>
          <w:b/>
        </w:rPr>
        <w:t xml:space="preserve"> и </w:t>
      </w:r>
      <w:r w:rsidR="00F650DA" w:rsidRPr="002A25EB">
        <w:rPr>
          <w:b/>
          <w:lang w:val="en-US"/>
        </w:rPr>
        <w:t>RStudio</w:t>
      </w:r>
      <w:r w:rsidR="00F650DA" w:rsidRPr="002A25EB">
        <w:rPr>
          <w:b/>
        </w:rPr>
        <w:t>:</w:t>
      </w:r>
    </w:p>
    <w:p w14:paraId="5EF97E7C" w14:textId="77777777" w:rsidR="00F650DA" w:rsidRPr="00F650DA" w:rsidRDefault="000128C0" w:rsidP="00F650DA">
      <w:pPr>
        <w:pStyle w:val="a3"/>
        <w:numPr>
          <w:ilvl w:val="1"/>
          <w:numId w:val="5"/>
        </w:numPr>
      </w:pPr>
      <w:hyperlink r:id="rId7" w:history="1">
        <w:r w:rsidR="00F650DA" w:rsidRPr="00B30C03">
          <w:rPr>
            <w:rStyle w:val="a4"/>
          </w:rPr>
          <w:t>http://cran.rstudio.com</w:t>
        </w:r>
      </w:hyperlink>
    </w:p>
    <w:p w14:paraId="24765508" w14:textId="77777777" w:rsidR="00F650DA" w:rsidRPr="00F650DA" w:rsidRDefault="000128C0" w:rsidP="00F650DA">
      <w:pPr>
        <w:pStyle w:val="a3"/>
        <w:ind w:left="2007" w:firstLine="0"/>
      </w:pPr>
      <w:hyperlink r:id="rId8" w:anchor="Desk" w:history="1">
        <w:r w:rsidR="00F650DA" w:rsidRPr="00B30C03">
          <w:rPr>
            <w:rStyle w:val="a4"/>
          </w:rPr>
          <w:t>http://www.rstudio.com/products/RStudio/#Desk</w:t>
        </w:r>
      </w:hyperlink>
    </w:p>
    <w:p w14:paraId="27C90306" w14:textId="77777777" w:rsidR="00033E0B" w:rsidRPr="00033E0B" w:rsidRDefault="00033E0B" w:rsidP="00033E0B">
      <w:pPr>
        <w:ind w:left="1647" w:firstLine="0"/>
      </w:pPr>
      <w:r>
        <w:rPr>
          <w:b/>
        </w:rPr>
        <w:t xml:space="preserve">Замечание. </w:t>
      </w:r>
      <w:r>
        <w:t xml:space="preserve">По ссылкам </w:t>
      </w:r>
      <w:r>
        <w:rPr>
          <w:b/>
          <w:lang w:val="en-US"/>
        </w:rPr>
        <w:t>a</w:t>
      </w:r>
      <w:r>
        <w:t>можно получить новейшие версии программ</w:t>
      </w:r>
      <w:r w:rsidRPr="00033E0B">
        <w:t>.</w:t>
      </w:r>
    </w:p>
    <w:p w14:paraId="6585BA65" w14:textId="77777777" w:rsidR="002C0C3F" w:rsidRDefault="00033E0B" w:rsidP="001D37C9">
      <w:pPr>
        <w:pStyle w:val="a3"/>
        <w:numPr>
          <w:ilvl w:val="0"/>
          <w:numId w:val="5"/>
        </w:numPr>
        <w:rPr>
          <w:b/>
        </w:rPr>
      </w:pPr>
      <w:r w:rsidRPr="002A25EB">
        <w:rPr>
          <w:b/>
        </w:rPr>
        <w:t>Настройка</w:t>
      </w:r>
      <w:r w:rsidR="006248E6">
        <w:rPr>
          <w:b/>
        </w:rPr>
        <w:t xml:space="preserve"> авторизации</w:t>
      </w:r>
      <w:r w:rsidR="00F650DA" w:rsidRPr="002A25EB">
        <w:rPr>
          <w:b/>
        </w:rPr>
        <w:t xml:space="preserve"> для скачивания библиотек</w:t>
      </w:r>
    </w:p>
    <w:p w14:paraId="564C9DE4" w14:textId="77777777" w:rsidR="00906363" w:rsidRPr="002C0C3F" w:rsidRDefault="00033E0B" w:rsidP="002C0C3F">
      <w:pPr>
        <w:ind w:left="927" w:firstLine="0"/>
      </w:pPr>
      <w:r w:rsidRPr="002C0C3F">
        <w:rPr>
          <w:b/>
        </w:rPr>
        <w:t xml:space="preserve"> (</w:t>
      </w:r>
      <w:r w:rsidRPr="002C0C3F">
        <w:t>при наличии прокси-сервера</w:t>
      </w:r>
      <w:r w:rsidR="002C0C3F" w:rsidRPr="002C0C3F">
        <w:t>, если нет прокси-сервера – пропустить этот пункт</w:t>
      </w:r>
      <w:r w:rsidRPr="002C0C3F">
        <w:t>)</w:t>
      </w:r>
    </w:p>
    <w:p w14:paraId="54520E91" w14:textId="77777777" w:rsidR="00F650DA" w:rsidRDefault="00F650DA" w:rsidP="00F650DA">
      <w:pPr>
        <w:pStyle w:val="a3"/>
        <w:ind w:left="1287" w:firstLine="0"/>
      </w:pPr>
      <w:r w:rsidRPr="002A25EB">
        <w:rPr>
          <w:i/>
        </w:rPr>
        <w:t>Для компьютеров БГУ</w:t>
      </w:r>
      <w:r>
        <w:t>:</w:t>
      </w:r>
    </w:p>
    <w:p w14:paraId="6B05A93D" w14:textId="77777777" w:rsidR="00F650DA" w:rsidRPr="00A51CD8" w:rsidRDefault="00F650DA" w:rsidP="00F650DA">
      <w:pPr>
        <w:pStyle w:val="a3"/>
        <w:numPr>
          <w:ilvl w:val="1"/>
          <w:numId w:val="5"/>
        </w:numPr>
      </w:pPr>
      <w:r>
        <w:t xml:space="preserve">открыть </w:t>
      </w:r>
      <w:r>
        <w:rPr>
          <w:lang w:val="en-US"/>
        </w:rPr>
        <w:t>RStudio</w:t>
      </w:r>
      <w:r>
        <w:t>;</w:t>
      </w:r>
    </w:p>
    <w:p w14:paraId="533A7DD3" w14:textId="77777777" w:rsidR="00A51CD8" w:rsidRPr="00033E0B" w:rsidRDefault="00A51CD8" w:rsidP="00A51CD8">
      <w:pPr>
        <w:pStyle w:val="a3"/>
        <w:numPr>
          <w:ilvl w:val="1"/>
          <w:numId w:val="5"/>
        </w:numPr>
        <w:rPr>
          <w:lang w:val="en-US"/>
        </w:rPr>
      </w:pPr>
      <w:r>
        <w:t>с</w:t>
      </w:r>
      <w:r w:rsidRPr="00033E0B">
        <w:t>нятьопцию</w:t>
      </w:r>
      <w:r w:rsidRPr="00033E0B">
        <w:rPr>
          <w:lang w:val="en-US"/>
        </w:rPr>
        <w:t xml:space="preserve"> “Use Internet Explorer library/proxy for HTTP” </w:t>
      </w:r>
      <w:r w:rsidRPr="00033E0B">
        <w:t>в</w:t>
      </w:r>
      <w:r w:rsidRPr="00033E0B">
        <w:rPr>
          <w:lang w:val="en-US"/>
        </w:rPr>
        <w:t xml:space="preserve"> </w:t>
      </w:r>
      <w:r>
        <w:rPr>
          <w:lang w:val="en-US"/>
        </w:rPr>
        <w:t>Tools-&gt;Global Options-&gt;Packages;</w:t>
      </w:r>
    </w:p>
    <w:p w14:paraId="05F9DA74" w14:textId="77777777" w:rsidR="00A51CD8" w:rsidRPr="00A51CD8" w:rsidRDefault="0085235B" w:rsidP="00F650DA">
      <w:pPr>
        <w:pStyle w:val="a3"/>
        <w:numPr>
          <w:ilvl w:val="1"/>
          <w:numId w:val="5"/>
        </w:numPr>
        <w:rPr>
          <w:lang w:val="en-US"/>
        </w:rPr>
      </w:pPr>
      <w:r>
        <w:t>п</w:t>
      </w:r>
      <w:r w:rsidR="00A51CD8">
        <w:t xml:space="preserve">ерезапустить </w:t>
      </w:r>
      <w:r w:rsidR="00A51CD8">
        <w:rPr>
          <w:lang w:val="en-US"/>
        </w:rPr>
        <w:t>RStudio;</w:t>
      </w:r>
    </w:p>
    <w:p w14:paraId="5D3E3C9A" w14:textId="77777777" w:rsidR="00F650DA" w:rsidRDefault="00F650DA" w:rsidP="00F650DA">
      <w:pPr>
        <w:pStyle w:val="a3"/>
        <w:numPr>
          <w:ilvl w:val="1"/>
          <w:numId w:val="5"/>
        </w:numPr>
      </w:pPr>
      <w:r>
        <w:t>набрать в консоли две команды:</w:t>
      </w:r>
    </w:p>
    <w:p w14:paraId="37A7BD15" w14:textId="77777777" w:rsidR="00F650DA" w:rsidRDefault="00F650DA" w:rsidP="00F650DA">
      <w:pPr>
        <w:pStyle w:val="a3"/>
        <w:ind w:left="2007" w:firstLine="0"/>
      </w:pPr>
      <w:r w:rsidRPr="00F650DA">
        <w:t>Sys.setenv(http_proxy="http://proxy.bsu:3128/")</w:t>
      </w:r>
    </w:p>
    <w:p w14:paraId="390DA000" w14:textId="77777777" w:rsidR="00F650DA" w:rsidRDefault="00F650DA" w:rsidP="00F650DA">
      <w:pPr>
        <w:pStyle w:val="a3"/>
        <w:ind w:left="2007" w:firstLine="0"/>
      </w:pPr>
      <w:r w:rsidRPr="00F650DA">
        <w:t>Sys.setenv(http_proxy_user="ask")</w:t>
      </w:r>
    </w:p>
    <w:p w14:paraId="5AC003E1" w14:textId="77777777" w:rsidR="00033E0B" w:rsidRPr="00991853" w:rsidRDefault="00033E0B" w:rsidP="00033E0B">
      <w:pPr>
        <w:ind w:left="1647" w:firstLine="0"/>
      </w:pPr>
      <w:r>
        <w:rPr>
          <w:b/>
        </w:rPr>
        <w:t xml:space="preserve">Замечание. </w:t>
      </w:r>
      <w:r>
        <w:t xml:space="preserve">Пункт </w:t>
      </w:r>
      <w:r w:rsidR="00A51CD8">
        <w:rPr>
          <w:b/>
          <w:lang w:val="en-US"/>
        </w:rPr>
        <w:t>d</w:t>
      </w:r>
      <w:r>
        <w:rPr>
          <w:b/>
        </w:rPr>
        <w:t xml:space="preserve"> </w:t>
      </w:r>
      <w:r>
        <w:t xml:space="preserve">требуется выполнять после каждого перезапуска </w:t>
      </w:r>
      <w:r>
        <w:rPr>
          <w:lang w:val="en-US"/>
        </w:rPr>
        <w:t>RStudio</w:t>
      </w:r>
      <w:r w:rsidR="0085235B">
        <w:t xml:space="preserve"> </w:t>
      </w:r>
      <w:r>
        <w:t xml:space="preserve">или рабочей сессии </w:t>
      </w:r>
      <w:r>
        <w:rPr>
          <w:lang w:val="en-US"/>
        </w:rPr>
        <w:t>R</w:t>
      </w:r>
      <w:r w:rsidRPr="00033E0B">
        <w:t>.</w:t>
      </w:r>
    </w:p>
    <w:p w14:paraId="1361AD73" w14:textId="77777777" w:rsidR="00033E0B" w:rsidRPr="002A25EB" w:rsidRDefault="00033E0B" w:rsidP="00033E0B">
      <w:pPr>
        <w:pStyle w:val="a3"/>
        <w:numPr>
          <w:ilvl w:val="0"/>
          <w:numId w:val="5"/>
        </w:numPr>
        <w:rPr>
          <w:b/>
        </w:rPr>
      </w:pPr>
      <w:r w:rsidRPr="002A25EB">
        <w:rPr>
          <w:b/>
        </w:rPr>
        <w:t xml:space="preserve">Установка библиотек для  </w:t>
      </w:r>
      <w:r w:rsidRPr="002A25EB">
        <w:rPr>
          <w:b/>
          <w:lang w:val="en-US"/>
        </w:rPr>
        <w:t>RMarkdown</w:t>
      </w:r>
    </w:p>
    <w:p w14:paraId="2547DF09" w14:textId="77777777" w:rsidR="002C0C3F" w:rsidRPr="00D26D81" w:rsidRDefault="00033E0B" w:rsidP="002C0C3F">
      <w:pPr>
        <w:pStyle w:val="a3"/>
        <w:ind w:left="1287" w:firstLine="0"/>
      </w:pPr>
      <w:r>
        <w:t xml:space="preserve">Происходит при первом создании в </w:t>
      </w:r>
      <w:r>
        <w:rPr>
          <w:lang w:val="en-US"/>
        </w:rPr>
        <w:t>RStudio</w:t>
      </w:r>
      <w:r>
        <w:t>файла с расширением</w:t>
      </w:r>
      <w:r w:rsidRPr="00033E0B">
        <w:t xml:space="preserve"> “.</w:t>
      </w:r>
      <w:r>
        <w:rPr>
          <w:lang w:val="en-US"/>
        </w:rPr>
        <w:t>Rmd</w:t>
      </w:r>
      <w:r w:rsidRPr="00033E0B">
        <w:t xml:space="preserve">” </w:t>
      </w:r>
      <w:r w:rsidR="00396DF9">
        <w:t xml:space="preserve"> (</w:t>
      </w:r>
      <w:r w:rsidR="00396DF9" w:rsidRPr="00396DF9">
        <w:t>NewFile -&gt; R Markdown</w:t>
      </w:r>
      <w:r w:rsidR="00396DF9">
        <w:t>)</w:t>
      </w:r>
      <w:r>
        <w:t>при условии  выполнения предыдущих пунктов (пункт два не требуется в случае отсутствия прокси-сервера).</w:t>
      </w:r>
      <w:r w:rsidR="00D26D81">
        <w:t>При этом появится окно с запросом на авторизацию</w:t>
      </w:r>
      <w:r w:rsidR="00D26D81" w:rsidRPr="00D26D81">
        <w:t xml:space="preserve">, </w:t>
      </w:r>
      <w:r w:rsidR="00D26D81">
        <w:t xml:space="preserve">куда надо ввести имя пользователя и пароль в сети БГУ (для перемещения курсора между полями использовать клавишу </w:t>
      </w:r>
      <w:r w:rsidR="00D26D81">
        <w:rPr>
          <w:lang w:val="en-US"/>
        </w:rPr>
        <w:t>Tab</w:t>
      </w:r>
      <w:r w:rsidR="00D26D81" w:rsidRPr="00D26D81">
        <w:t>).</w:t>
      </w:r>
    </w:p>
    <w:p w14:paraId="51440FF8" w14:textId="77777777" w:rsidR="002C0C3F" w:rsidRDefault="002C0C3F" w:rsidP="002A25EB">
      <w:pPr>
        <w:pStyle w:val="a3"/>
        <w:numPr>
          <w:ilvl w:val="0"/>
          <w:numId w:val="5"/>
        </w:numPr>
        <w:rPr>
          <w:b/>
        </w:rPr>
      </w:pPr>
      <w:r w:rsidRPr="002C0C3F">
        <w:rPr>
          <w:b/>
        </w:rPr>
        <w:t>Установка дополнительных библиотек</w:t>
      </w:r>
    </w:p>
    <w:p w14:paraId="3B2583AC" w14:textId="77777777" w:rsidR="002C0C3F" w:rsidRDefault="002C0C3F" w:rsidP="002C0C3F">
      <w:pPr>
        <w:ind w:left="927" w:firstLine="0"/>
      </w:pPr>
      <w:r>
        <w:t xml:space="preserve">Для выполнения заданий требуется установка только одной дополнительной библиотеки с кодовым названием </w:t>
      </w:r>
      <w:r w:rsidRPr="002C0C3F">
        <w:t>“</w:t>
      </w:r>
      <w:r>
        <w:rPr>
          <w:lang w:val="en-US"/>
        </w:rPr>
        <w:t>e</w:t>
      </w:r>
      <w:r w:rsidRPr="002C0C3F">
        <w:t>1071”</w:t>
      </w:r>
      <w:r>
        <w:t xml:space="preserve">, для чего необходимо ввести в консоли </w:t>
      </w:r>
      <w:r>
        <w:rPr>
          <w:lang w:val="en-US"/>
        </w:rPr>
        <w:t>RStudio</w:t>
      </w:r>
      <w:r>
        <w:t>следующую команду:</w:t>
      </w:r>
    </w:p>
    <w:p w14:paraId="29392A83" w14:textId="77777777" w:rsidR="002C0C3F" w:rsidRPr="002C0C3F" w:rsidRDefault="002C0C3F" w:rsidP="002C0C3F">
      <w:pPr>
        <w:ind w:left="927" w:firstLine="0"/>
        <w:rPr>
          <w:lang w:val="en-US"/>
        </w:rPr>
      </w:pPr>
      <w:r>
        <w:rPr>
          <w:lang w:val="en-US"/>
        </w:rPr>
        <w:t>install.packages(“e1071”)</w:t>
      </w:r>
    </w:p>
    <w:p w14:paraId="1120B2F1" w14:textId="77777777" w:rsidR="002A25EB" w:rsidRPr="002A25EB" w:rsidRDefault="002A25EB" w:rsidP="002A25EB">
      <w:pPr>
        <w:pStyle w:val="a3"/>
        <w:numPr>
          <w:ilvl w:val="0"/>
          <w:numId w:val="5"/>
        </w:numPr>
      </w:pPr>
      <w:r>
        <w:rPr>
          <w:b/>
        </w:rPr>
        <w:lastRenderedPageBreak/>
        <w:t>Настройка кодировки для поддержки кириллицы</w:t>
      </w:r>
    </w:p>
    <w:p w14:paraId="2E7D88BD" w14:textId="77777777" w:rsidR="002A25EB" w:rsidRPr="002A25EB" w:rsidRDefault="002A25EB" w:rsidP="002A25EB">
      <w:pPr>
        <w:pStyle w:val="a3"/>
        <w:ind w:left="1287" w:firstLine="0"/>
        <w:rPr>
          <w:lang w:val="en-US"/>
        </w:rPr>
      </w:pPr>
      <w:r>
        <w:t>Применитькодировку</w:t>
      </w:r>
      <w:r>
        <w:rPr>
          <w:lang w:val="en-US"/>
        </w:rPr>
        <w:t>UTF</w:t>
      </w:r>
      <w:r w:rsidRPr="00991853">
        <w:rPr>
          <w:lang w:val="en-US"/>
        </w:rPr>
        <w:t xml:space="preserve">-8  </w:t>
      </w:r>
      <w:r>
        <w:t>дляопции</w:t>
      </w:r>
      <w:r w:rsidRPr="00991853">
        <w:rPr>
          <w:lang w:val="en-US"/>
        </w:rPr>
        <w:t xml:space="preserve"> “</w:t>
      </w:r>
      <w:r>
        <w:rPr>
          <w:lang w:val="en-US"/>
        </w:rPr>
        <w:t>Defaulttextencoding</w:t>
      </w:r>
      <w:r w:rsidRPr="00991853">
        <w:rPr>
          <w:lang w:val="en-US"/>
        </w:rPr>
        <w:t xml:space="preserve">”  </w:t>
      </w:r>
      <w:r w:rsidRPr="00033E0B">
        <w:t>в</w:t>
      </w:r>
      <w:r>
        <w:rPr>
          <w:lang w:val="en-US"/>
        </w:rPr>
        <w:t>Tools</w:t>
      </w:r>
      <w:r w:rsidRPr="00991853">
        <w:rPr>
          <w:lang w:val="en-US"/>
        </w:rPr>
        <w:t>-&gt;</w:t>
      </w:r>
      <w:r>
        <w:rPr>
          <w:lang w:val="en-US"/>
        </w:rPr>
        <w:t>GlobalOptions-&gt;General</w:t>
      </w:r>
      <w:r w:rsidRPr="00033E0B">
        <w:rPr>
          <w:lang w:val="en-US"/>
        </w:rPr>
        <w:t>.</w:t>
      </w:r>
    </w:p>
    <w:p w14:paraId="20F3958D" w14:textId="77777777" w:rsidR="00C85CEC" w:rsidRPr="0017231A" w:rsidRDefault="00C85CEC">
      <w:pPr>
        <w:ind w:firstLine="0"/>
        <w:jc w:val="left"/>
        <w:rPr>
          <w:rFonts w:eastAsiaTheme="majorEastAsia" w:cstheme="majorBidi"/>
          <w:b/>
          <w:bCs/>
          <w:szCs w:val="28"/>
          <w:lang w:val="en-US"/>
        </w:rPr>
      </w:pPr>
      <w:r w:rsidRPr="0017231A">
        <w:rPr>
          <w:lang w:val="en-US"/>
        </w:rPr>
        <w:br w:type="page"/>
      </w:r>
    </w:p>
    <w:p w14:paraId="3BBD025D" w14:textId="77777777" w:rsidR="00CB2BBC" w:rsidRDefault="00CB2BBC" w:rsidP="00CB2BBC">
      <w:pPr>
        <w:pStyle w:val="1"/>
      </w:pPr>
      <w:r>
        <w:lastRenderedPageBreak/>
        <w:t>Литература</w:t>
      </w:r>
    </w:p>
    <w:p w14:paraId="5D106FD7" w14:textId="77777777" w:rsidR="00CB2BBC" w:rsidRPr="00C94E41" w:rsidRDefault="00F94453" w:rsidP="00CB2BBC">
      <w:pPr>
        <w:pStyle w:val="2"/>
      </w:pPr>
      <w:r>
        <w:t>Анализ данных в</w:t>
      </w:r>
      <w:r w:rsidR="00CB2BBC">
        <w:rPr>
          <w:lang w:val="en-US"/>
        </w:rPr>
        <w:t>R</w:t>
      </w:r>
    </w:p>
    <w:p w14:paraId="5A9F84F0" w14:textId="77777777" w:rsidR="00C94E41" w:rsidRPr="00501B1D" w:rsidRDefault="00C94E41" w:rsidP="00C94E41">
      <w:pPr>
        <w:pStyle w:val="a3"/>
        <w:numPr>
          <w:ilvl w:val="0"/>
          <w:numId w:val="10"/>
        </w:numPr>
        <w:spacing w:after="120"/>
      </w:pPr>
      <w:bookmarkStart w:id="0" w:name="_Ref391802938"/>
      <w:r w:rsidRPr="00BB408D">
        <w:t>ШипуновА</w:t>
      </w:r>
      <w:r w:rsidRPr="00501B1D">
        <w:t>.</w:t>
      </w:r>
      <w:r w:rsidRPr="00BB408D">
        <w:t>Б</w:t>
      </w:r>
      <w:r w:rsidRPr="00501B1D">
        <w:t xml:space="preserve">., </w:t>
      </w:r>
      <w:r w:rsidRPr="00BB408D">
        <w:t>БалдинЕ</w:t>
      </w:r>
      <w:r w:rsidRPr="00501B1D">
        <w:t>.</w:t>
      </w:r>
      <w:r w:rsidRPr="00BB408D">
        <w:t>М</w:t>
      </w:r>
      <w:r w:rsidRPr="00501B1D">
        <w:t xml:space="preserve">. </w:t>
      </w:r>
      <w:r w:rsidRPr="00BB408D">
        <w:t>Анализданныхс</w:t>
      </w:r>
      <w:r w:rsidRPr="009912F1">
        <w:rPr>
          <w:lang w:val="en-US"/>
        </w:rPr>
        <w:t>R</w:t>
      </w:r>
      <w:r w:rsidRPr="00501B1D">
        <w:t>.</w:t>
      </w:r>
      <w:bookmarkEnd w:id="0"/>
    </w:p>
    <w:p w14:paraId="34BBD25D" w14:textId="77777777" w:rsidR="00C94E41" w:rsidRPr="009912F1" w:rsidRDefault="00C94E41" w:rsidP="00C94E41">
      <w:pPr>
        <w:pStyle w:val="a3"/>
        <w:numPr>
          <w:ilvl w:val="0"/>
          <w:numId w:val="10"/>
        </w:numPr>
        <w:spacing w:after="120"/>
        <w:rPr>
          <w:lang w:val="en-US"/>
        </w:rPr>
      </w:pPr>
      <w:bookmarkStart w:id="1" w:name="_Ref394750371"/>
      <w:r>
        <w:rPr>
          <w:lang w:val="en-US"/>
        </w:rPr>
        <w:t>Verzani, J. Simple R: Using R for Introductory Statistics / The CSI Math Department, 2001.</w:t>
      </w:r>
      <w:bookmarkEnd w:id="1"/>
    </w:p>
    <w:p w14:paraId="221BBA19" w14:textId="5189485A" w:rsidR="0075397A" w:rsidRPr="0075397A" w:rsidRDefault="00C94E41" w:rsidP="000128C0">
      <w:pPr>
        <w:pStyle w:val="a3"/>
        <w:numPr>
          <w:ilvl w:val="0"/>
          <w:numId w:val="9"/>
        </w:numPr>
        <w:spacing w:after="120"/>
      </w:pPr>
      <w:bookmarkStart w:id="2" w:name="_Ref392100000"/>
      <w:r w:rsidRPr="00BB408D">
        <w:rPr>
          <w:lang w:val="en-US"/>
        </w:rPr>
        <w:t>Yakir, B. Introduction to Statistical Thinking / The Hebrew University, 2011.</w:t>
      </w:r>
      <w:bookmarkEnd w:id="2"/>
    </w:p>
    <w:p w14:paraId="1CBF05D6" w14:textId="77777777" w:rsidR="00F94453" w:rsidRPr="00F94453" w:rsidRDefault="00F94453" w:rsidP="00F94453">
      <w:pPr>
        <w:pStyle w:val="2"/>
        <w:rPr>
          <w:lang w:val="en-US"/>
        </w:rPr>
      </w:pPr>
      <w:r>
        <w:rPr>
          <w:lang w:val="en-US"/>
        </w:rPr>
        <w:t>R tutorials</w:t>
      </w:r>
    </w:p>
    <w:p w14:paraId="674F916C" w14:textId="77777777" w:rsidR="00F94453" w:rsidRPr="00991853" w:rsidRDefault="000128C0" w:rsidP="00F94453">
      <w:pPr>
        <w:pStyle w:val="a3"/>
        <w:numPr>
          <w:ilvl w:val="0"/>
          <w:numId w:val="11"/>
        </w:numPr>
        <w:spacing w:after="120"/>
        <w:rPr>
          <w:lang w:val="en-US" w:eastAsia="ru-RU"/>
        </w:rPr>
      </w:pPr>
      <w:hyperlink r:id="rId9" w:history="1">
        <w:r w:rsidR="00F94453" w:rsidRPr="00F71B29">
          <w:rPr>
            <w:color w:val="0000FF"/>
            <w:lang w:val="en-US" w:eastAsia="ru-RU"/>
          </w:rPr>
          <w:t>http</w:t>
        </w:r>
        <w:r w:rsidR="00F94453" w:rsidRPr="0075397A">
          <w:rPr>
            <w:color w:val="0000FF"/>
            <w:lang w:val="en-US" w:eastAsia="ru-RU"/>
          </w:rPr>
          <w:t>://</w:t>
        </w:r>
        <w:r w:rsidR="00F94453" w:rsidRPr="00F71B29">
          <w:rPr>
            <w:color w:val="0000FF"/>
            <w:lang w:val="en-US" w:eastAsia="ru-RU"/>
          </w:rPr>
          <w:t>ww</w:t>
        </w:r>
        <w:r w:rsidR="00F94453" w:rsidRPr="0075397A">
          <w:rPr>
            <w:color w:val="0000FF"/>
            <w:lang w:val="en-US" w:eastAsia="ru-RU"/>
          </w:rPr>
          <w:t>2.</w:t>
        </w:r>
        <w:r w:rsidR="00F94453" w:rsidRPr="00F71B29">
          <w:rPr>
            <w:color w:val="0000FF"/>
            <w:lang w:val="en-US" w:eastAsia="ru-RU"/>
          </w:rPr>
          <w:t>coastal</w:t>
        </w:r>
        <w:r w:rsidR="00F94453" w:rsidRPr="0075397A">
          <w:rPr>
            <w:color w:val="0000FF"/>
            <w:lang w:val="en-US" w:eastAsia="ru-RU"/>
          </w:rPr>
          <w:t>.</w:t>
        </w:r>
        <w:r w:rsidR="00F94453" w:rsidRPr="00F71B29">
          <w:rPr>
            <w:color w:val="0000FF"/>
            <w:lang w:val="en-US" w:eastAsia="ru-RU"/>
          </w:rPr>
          <w:t>edu</w:t>
        </w:r>
        <w:r w:rsidR="00F94453" w:rsidRPr="0075397A">
          <w:rPr>
            <w:color w:val="0000FF"/>
            <w:lang w:val="en-US" w:eastAsia="ru-RU"/>
          </w:rPr>
          <w:t>/</w:t>
        </w:r>
        <w:r w:rsidR="00F94453" w:rsidRPr="00F71B29">
          <w:rPr>
            <w:color w:val="0000FF"/>
            <w:lang w:val="en-US" w:eastAsia="ru-RU"/>
          </w:rPr>
          <w:t>kingw</w:t>
        </w:r>
        <w:r w:rsidR="00F94453" w:rsidRPr="0075397A">
          <w:rPr>
            <w:color w:val="0000FF"/>
            <w:lang w:val="en-US" w:eastAsia="ru-RU"/>
          </w:rPr>
          <w:t>/</w:t>
        </w:r>
        <w:r w:rsidR="00F94453" w:rsidRPr="00F71B29">
          <w:rPr>
            <w:color w:val="0000FF"/>
            <w:lang w:val="en-US" w:eastAsia="ru-RU"/>
          </w:rPr>
          <w:t>statistics</w:t>
        </w:r>
        <w:r w:rsidR="00F94453" w:rsidRPr="00991853">
          <w:rPr>
            <w:color w:val="0000FF"/>
            <w:lang w:val="en-US" w:eastAsia="ru-RU"/>
          </w:rPr>
          <w:t>/</w:t>
        </w:r>
        <w:r w:rsidR="00F94453" w:rsidRPr="00F71B29">
          <w:rPr>
            <w:color w:val="0000FF"/>
            <w:lang w:val="en-US" w:eastAsia="ru-RU"/>
          </w:rPr>
          <w:t>R</w:t>
        </w:r>
        <w:r w:rsidR="00F94453" w:rsidRPr="00991853">
          <w:rPr>
            <w:color w:val="0000FF"/>
            <w:lang w:val="en-US" w:eastAsia="ru-RU"/>
          </w:rPr>
          <w:t>-</w:t>
        </w:r>
        <w:r w:rsidR="00F94453" w:rsidRPr="00F71B29">
          <w:rPr>
            <w:color w:val="0000FF"/>
            <w:lang w:val="en-US" w:eastAsia="ru-RU"/>
          </w:rPr>
          <w:t>tutorials</w:t>
        </w:r>
        <w:r w:rsidR="00F94453" w:rsidRPr="00991853">
          <w:rPr>
            <w:color w:val="0000FF"/>
            <w:lang w:val="en-US" w:eastAsia="ru-RU"/>
          </w:rPr>
          <w:t>/</w:t>
        </w:r>
        <w:r w:rsidR="00F94453" w:rsidRPr="00F71B29">
          <w:rPr>
            <w:color w:val="0000FF"/>
            <w:lang w:val="en-US" w:eastAsia="ru-RU"/>
          </w:rPr>
          <w:t>index</w:t>
        </w:r>
        <w:r w:rsidR="00F94453" w:rsidRPr="00991853">
          <w:rPr>
            <w:color w:val="0000FF"/>
            <w:lang w:val="en-US" w:eastAsia="ru-RU"/>
          </w:rPr>
          <w:t>.</w:t>
        </w:r>
        <w:r w:rsidR="00F94453" w:rsidRPr="00F71B29">
          <w:rPr>
            <w:color w:val="0000FF"/>
            <w:lang w:val="en-US" w:eastAsia="ru-RU"/>
          </w:rPr>
          <w:t>html</w:t>
        </w:r>
      </w:hyperlink>
    </w:p>
    <w:p w14:paraId="728ABC4A" w14:textId="77777777" w:rsidR="00F94453" w:rsidRPr="00991853" w:rsidRDefault="000128C0" w:rsidP="00F94453">
      <w:pPr>
        <w:pStyle w:val="a3"/>
        <w:numPr>
          <w:ilvl w:val="0"/>
          <w:numId w:val="11"/>
        </w:numPr>
        <w:spacing w:after="120"/>
        <w:rPr>
          <w:lang w:val="en-US" w:eastAsia="ru-RU"/>
        </w:rPr>
      </w:pPr>
      <w:hyperlink r:id="rId10" w:history="1">
        <w:r w:rsidR="00F94453" w:rsidRPr="00F71B29">
          <w:rPr>
            <w:color w:val="0000FF"/>
            <w:lang w:val="en-US" w:eastAsia="ru-RU"/>
          </w:rPr>
          <w:t>http</w:t>
        </w:r>
        <w:r w:rsidR="00F94453" w:rsidRPr="00991853">
          <w:rPr>
            <w:color w:val="0000FF"/>
            <w:lang w:val="en-US" w:eastAsia="ru-RU"/>
          </w:rPr>
          <w:t>://</w:t>
        </w:r>
        <w:r w:rsidR="00F94453" w:rsidRPr="00F71B29">
          <w:rPr>
            <w:color w:val="0000FF"/>
            <w:lang w:val="en-US" w:eastAsia="ru-RU"/>
          </w:rPr>
          <w:t>www</w:t>
        </w:r>
        <w:r w:rsidR="00F94453" w:rsidRPr="00991853">
          <w:rPr>
            <w:color w:val="0000FF"/>
            <w:lang w:val="en-US" w:eastAsia="ru-RU"/>
          </w:rPr>
          <w:t>.</w:t>
        </w:r>
        <w:r w:rsidR="00F94453" w:rsidRPr="00F71B29">
          <w:rPr>
            <w:color w:val="0000FF"/>
            <w:lang w:val="en-US" w:eastAsia="ru-RU"/>
          </w:rPr>
          <w:t>math</w:t>
        </w:r>
        <w:r w:rsidR="00F94453" w:rsidRPr="00991853">
          <w:rPr>
            <w:color w:val="0000FF"/>
            <w:lang w:val="en-US" w:eastAsia="ru-RU"/>
          </w:rPr>
          <w:t>.</w:t>
        </w:r>
        <w:r w:rsidR="00F94453" w:rsidRPr="00F71B29">
          <w:rPr>
            <w:color w:val="0000FF"/>
            <w:lang w:val="en-US" w:eastAsia="ru-RU"/>
          </w:rPr>
          <w:t>csi</w:t>
        </w:r>
        <w:r w:rsidR="00F94453" w:rsidRPr="00991853">
          <w:rPr>
            <w:color w:val="0000FF"/>
            <w:lang w:val="en-US" w:eastAsia="ru-RU"/>
          </w:rPr>
          <w:t>.</w:t>
        </w:r>
        <w:r w:rsidR="00F94453" w:rsidRPr="00F71B29">
          <w:rPr>
            <w:color w:val="0000FF"/>
            <w:lang w:val="en-US" w:eastAsia="ru-RU"/>
          </w:rPr>
          <w:t>cuny</w:t>
        </w:r>
        <w:r w:rsidR="00F94453" w:rsidRPr="00991853">
          <w:rPr>
            <w:color w:val="0000FF"/>
            <w:lang w:val="en-US" w:eastAsia="ru-RU"/>
          </w:rPr>
          <w:t>.</w:t>
        </w:r>
        <w:r w:rsidR="00F94453" w:rsidRPr="00F71B29">
          <w:rPr>
            <w:color w:val="0000FF"/>
            <w:lang w:val="en-US" w:eastAsia="ru-RU"/>
          </w:rPr>
          <w:t>edu</w:t>
        </w:r>
        <w:r w:rsidR="00F94453" w:rsidRPr="00991853">
          <w:rPr>
            <w:color w:val="0000FF"/>
            <w:lang w:val="en-US" w:eastAsia="ru-RU"/>
          </w:rPr>
          <w:t>/</w:t>
        </w:r>
        <w:r w:rsidR="00F94453" w:rsidRPr="00F71B29">
          <w:rPr>
            <w:color w:val="0000FF"/>
            <w:lang w:val="en-US" w:eastAsia="ru-RU"/>
          </w:rPr>
          <w:t>Statistics</w:t>
        </w:r>
        <w:r w:rsidR="00F94453" w:rsidRPr="00991853">
          <w:rPr>
            <w:color w:val="0000FF"/>
            <w:lang w:val="en-US" w:eastAsia="ru-RU"/>
          </w:rPr>
          <w:t>/</w:t>
        </w:r>
        <w:r w:rsidR="00F94453" w:rsidRPr="00F71B29">
          <w:rPr>
            <w:color w:val="0000FF"/>
            <w:lang w:val="en-US" w:eastAsia="ru-RU"/>
          </w:rPr>
          <w:t>R</w:t>
        </w:r>
        <w:r w:rsidR="00F94453" w:rsidRPr="00991853">
          <w:rPr>
            <w:color w:val="0000FF"/>
            <w:lang w:val="en-US" w:eastAsia="ru-RU"/>
          </w:rPr>
          <w:t>/</w:t>
        </w:r>
        <w:r w:rsidR="00F94453" w:rsidRPr="00F71B29">
          <w:rPr>
            <w:color w:val="0000FF"/>
            <w:lang w:val="en-US" w:eastAsia="ru-RU"/>
          </w:rPr>
          <w:t>simpleR</w:t>
        </w:r>
        <w:r w:rsidR="00F94453" w:rsidRPr="00991853">
          <w:rPr>
            <w:color w:val="0000FF"/>
            <w:lang w:val="en-US" w:eastAsia="ru-RU"/>
          </w:rPr>
          <w:t>/</w:t>
        </w:r>
      </w:hyperlink>
    </w:p>
    <w:p w14:paraId="4F665DD7" w14:textId="77777777" w:rsidR="00F94453" w:rsidRPr="00F94453" w:rsidRDefault="000128C0" w:rsidP="00F94453">
      <w:hyperlink r:id="rId11" w:history="1">
        <w:r w:rsidR="00F94453" w:rsidRPr="00F71B29">
          <w:rPr>
            <w:color w:val="0000FF"/>
            <w:lang w:val="en-US" w:eastAsia="ru-RU"/>
          </w:rPr>
          <w:t>http</w:t>
        </w:r>
        <w:r w:rsidR="00F94453" w:rsidRPr="00F94453">
          <w:rPr>
            <w:color w:val="0000FF"/>
            <w:lang w:eastAsia="ru-RU"/>
          </w:rPr>
          <w:t>://</w:t>
        </w:r>
        <w:r w:rsidR="00F94453" w:rsidRPr="00F71B29">
          <w:rPr>
            <w:color w:val="0000FF"/>
            <w:lang w:val="en-US" w:eastAsia="ru-RU"/>
          </w:rPr>
          <w:t>www</w:t>
        </w:r>
        <w:r w:rsidR="00F94453" w:rsidRPr="00F94453">
          <w:rPr>
            <w:color w:val="0000FF"/>
            <w:lang w:eastAsia="ru-RU"/>
          </w:rPr>
          <w:t>.</w:t>
        </w:r>
        <w:r w:rsidR="00F94453" w:rsidRPr="00F71B29">
          <w:rPr>
            <w:color w:val="0000FF"/>
            <w:lang w:val="en-US" w:eastAsia="ru-RU"/>
          </w:rPr>
          <w:t>statmethods</w:t>
        </w:r>
        <w:r w:rsidR="00F94453" w:rsidRPr="00F94453">
          <w:rPr>
            <w:color w:val="0000FF"/>
            <w:lang w:eastAsia="ru-RU"/>
          </w:rPr>
          <w:t>.</w:t>
        </w:r>
        <w:r w:rsidR="00F94453" w:rsidRPr="00F71B29">
          <w:rPr>
            <w:color w:val="0000FF"/>
            <w:lang w:val="en-US" w:eastAsia="ru-RU"/>
          </w:rPr>
          <w:t>net</w:t>
        </w:r>
      </w:hyperlink>
    </w:p>
    <w:p w14:paraId="252ADDCB" w14:textId="77777777" w:rsidR="00F94453" w:rsidRDefault="00F94453" w:rsidP="00C94E41">
      <w:pPr>
        <w:pStyle w:val="2"/>
      </w:pPr>
      <w:r>
        <w:t>Теория по анализу данных</w:t>
      </w:r>
      <w:r w:rsidR="00CE03E3">
        <w:t xml:space="preserve"> и моделированию</w:t>
      </w:r>
    </w:p>
    <w:p w14:paraId="788B82AB" w14:textId="77777777" w:rsidR="00A4084B" w:rsidRDefault="00A4084B" w:rsidP="00A4084B">
      <w:pPr>
        <w:pStyle w:val="a3"/>
        <w:numPr>
          <w:ilvl w:val="0"/>
          <w:numId w:val="13"/>
        </w:numPr>
        <w:spacing w:before="120" w:after="0" w:line="240" w:lineRule="auto"/>
        <w:rPr>
          <w:szCs w:val="24"/>
        </w:rPr>
      </w:pPr>
      <w:r w:rsidRPr="00A4084B">
        <w:rPr>
          <w:szCs w:val="24"/>
        </w:rPr>
        <w:t xml:space="preserve">Харин Ю.С., Малюгин В.И., Абрамович М.С. Математические и компьютерные основы статистического моделирования анализа данных. Минск: БГУ, 2008. </w:t>
      </w:r>
    </w:p>
    <w:p w14:paraId="1B20D6BB" w14:textId="77777777" w:rsidR="006248E6" w:rsidRPr="00A4084B" w:rsidRDefault="006248E6" w:rsidP="006248E6">
      <w:pPr>
        <w:pStyle w:val="a3"/>
        <w:numPr>
          <w:ilvl w:val="0"/>
          <w:numId w:val="13"/>
        </w:numPr>
        <w:spacing w:before="120" w:after="0" w:line="240" w:lineRule="auto"/>
        <w:rPr>
          <w:szCs w:val="24"/>
        </w:rPr>
      </w:pPr>
      <w:r w:rsidRPr="006248E6">
        <w:rPr>
          <w:szCs w:val="24"/>
        </w:rPr>
        <w:t>Имитационное и статистическое моделирование : практикум для студентов мат. и экон. спец. / В. И. Лобач, В. П. Кирлица, В. И. Малюгин, С. Н. Сталевская — Минск : БГУ, 2004. — 189 с. — Библиогр.: с. 188-189.</w:t>
      </w:r>
    </w:p>
    <w:p w14:paraId="55DA7A1B" w14:textId="77777777" w:rsidR="00C94E41" w:rsidRPr="00A4084B" w:rsidRDefault="00C94E41" w:rsidP="00F94453"/>
    <w:p w14:paraId="398B4429" w14:textId="77777777" w:rsidR="00C94E41" w:rsidRPr="00C94E41" w:rsidRDefault="00C94E41" w:rsidP="00C94E41">
      <w:pPr>
        <w:pStyle w:val="a3"/>
        <w:ind w:left="1287" w:firstLine="0"/>
      </w:pPr>
    </w:p>
    <w:sectPr w:rsidR="00C94E41" w:rsidRPr="00C94E41" w:rsidSect="00177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09AC"/>
    <w:multiLevelType w:val="hybridMultilevel"/>
    <w:tmpl w:val="5BFEA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D5436"/>
    <w:multiLevelType w:val="hybridMultilevel"/>
    <w:tmpl w:val="AFA8719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D704B4"/>
    <w:multiLevelType w:val="hybridMultilevel"/>
    <w:tmpl w:val="539886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26CF0974"/>
    <w:multiLevelType w:val="hybridMultilevel"/>
    <w:tmpl w:val="470E3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C2168"/>
    <w:multiLevelType w:val="hybridMultilevel"/>
    <w:tmpl w:val="99ECA1F4"/>
    <w:lvl w:ilvl="0" w:tplc="A89E6740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FB14BF84">
      <w:start w:val="1"/>
      <w:numFmt w:val="decimal"/>
      <w:lvlText w:val="%2."/>
      <w:lvlJc w:val="left"/>
      <w:pPr>
        <w:ind w:left="2007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DB05C41"/>
    <w:multiLevelType w:val="hybridMultilevel"/>
    <w:tmpl w:val="035097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26726F4"/>
    <w:multiLevelType w:val="hybridMultilevel"/>
    <w:tmpl w:val="2B8AA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070D3"/>
    <w:multiLevelType w:val="hybridMultilevel"/>
    <w:tmpl w:val="58DA406A"/>
    <w:lvl w:ilvl="0" w:tplc="8CD42F6A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2DE5ABF"/>
    <w:multiLevelType w:val="hybridMultilevel"/>
    <w:tmpl w:val="105E2C00"/>
    <w:lvl w:ilvl="0" w:tplc="0B24BA28">
      <w:start w:val="1"/>
      <w:numFmt w:val="decimal"/>
      <w:lvlText w:val="%1)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3F10E08"/>
    <w:multiLevelType w:val="hybridMultilevel"/>
    <w:tmpl w:val="0BC02D3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6E268C8"/>
    <w:multiLevelType w:val="hybridMultilevel"/>
    <w:tmpl w:val="8E0E42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1">
      <w:start w:val="1"/>
      <w:numFmt w:val="decimal"/>
      <w:lvlText w:val="%2)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DFD594A"/>
    <w:multiLevelType w:val="hybridMultilevel"/>
    <w:tmpl w:val="8966B770"/>
    <w:lvl w:ilvl="0" w:tplc="C9AEB068">
      <w:start w:val="1"/>
      <w:numFmt w:val="decimal"/>
      <w:lvlText w:val="%1."/>
      <w:lvlJc w:val="left"/>
      <w:pPr>
        <w:ind w:left="1287" w:hanging="360"/>
      </w:pPr>
      <w:rPr>
        <w:b/>
        <w:lang w:val="ru-RU"/>
      </w:rPr>
    </w:lvl>
    <w:lvl w:ilvl="1" w:tplc="04190017">
      <w:start w:val="1"/>
      <w:numFmt w:val="lowerLetter"/>
      <w:lvlText w:val="%2)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44D11F5"/>
    <w:multiLevelType w:val="hybridMultilevel"/>
    <w:tmpl w:val="2EA6EFE4"/>
    <w:lvl w:ilvl="0" w:tplc="04190017">
      <w:start w:val="1"/>
      <w:numFmt w:val="lowerLetter"/>
      <w:lvlText w:val="%1)"/>
      <w:lvlJc w:val="left"/>
      <w:pPr>
        <w:ind w:left="2367" w:hanging="360"/>
      </w:pPr>
    </w:lvl>
    <w:lvl w:ilvl="1" w:tplc="04190019">
      <w:start w:val="1"/>
      <w:numFmt w:val="lowerLetter"/>
      <w:lvlText w:val="%2.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3" w15:restartNumberingAfterBreak="0">
    <w:nsid w:val="7F757D0F"/>
    <w:multiLevelType w:val="hybridMultilevel"/>
    <w:tmpl w:val="1ABE3C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11"/>
  </w:num>
  <w:num w:numId="6">
    <w:abstractNumId w:val="10"/>
  </w:num>
  <w:num w:numId="7">
    <w:abstractNumId w:val="12"/>
  </w:num>
  <w:num w:numId="8">
    <w:abstractNumId w:val="9"/>
  </w:num>
  <w:num w:numId="9">
    <w:abstractNumId w:val="7"/>
  </w:num>
  <w:num w:numId="10">
    <w:abstractNumId w:val="7"/>
    <w:lvlOverride w:ilvl="0">
      <w:startOverride w:val="1"/>
    </w:lvlOverride>
  </w:num>
  <w:num w:numId="11">
    <w:abstractNumId w:val="13"/>
  </w:num>
  <w:num w:numId="12">
    <w:abstractNumId w:val="1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BD"/>
    <w:rsid w:val="000128C0"/>
    <w:rsid w:val="00033E0B"/>
    <w:rsid w:val="000F2258"/>
    <w:rsid w:val="0015121A"/>
    <w:rsid w:val="0017231A"/>
    <w:rsid w:val="00177851"/>
    <w:rsid w:val="001966C2"/>
    <w:rsid w:val="001D37C9"/>
    <w:rsid w:val="001E48D6"/>
    <w:rsid w:val="002019E7"/>
    <w:rsid w:val="00206895"/>
    <w:rsid w:val="002114BD"/>
    <w:rsid w:val="002168CC"/>
    <w:rsid w:val="00242AA8"/>
    <w:rsid w:val="002456C0"/>
    <w:rsid w:val="002624F8"/>
    <w:rsid w:val="00284F20"/>
    <w:rsid w:val="002A25EB"/>
    <w:rsid w:val="002B3DD1"/>
    <w:rsid w:val="002C0C3F"/>
    <w:rsid w:val="002D4FC4"/>
    <w:rsid w:val="00312C23"/>
    <w:rsid w:val="00322BA2"/>
    <w:rsid w:val="003621B1"/>
    <w:rsid w:val="0037023E"/>
    <w:rsid w:val="00392638"/>
    <w:rsid w:val="00396DF9"/>
    <w:rsid w:val="003C3A57"/>
    <w:rsid w:val="004100DA"/>
    <w:rsid w:val="004B3BBA"/>
    <w:rsid w:val="004D1438"/>
    <w:rsid w:val="004E6608"/>
    <w:rsid w:val="00532FDE"/>
    <w:rsid w:val="00535C46"/>
    <w:rsid w:val="005F3024"/>
    <w:rsid w:val="00614E2B"/>
    <w:rsid w:val="006248E6"/>
    <w:rsid w:val="00630FAD"/>
    <w:rsid w:val="00645BB7"/>
    <w:rsid w:val="006556E6"/>
    <w:rsid w:val="00703D1E"/>
    <w:rsid w:val="0074085A"/>
    <w:rsid w:val="00741D21"/>
    <w:rsid w:val="0075397A"/>
    <w:rsid w:val="007A1B5D"/>
    <w:rsid w:val="007F785F"/>
    <w:rsid w:val="0085235B"/>
    <w:rsid w:val="0088283D"/>
    <w:rsid w:val="008B1937"/>
    <w:rsid w:val="008D3A98"/>
    <w:rsid w:val="00906363"/>
    <w:rsid w:val="00966701"/>
    <w:rsid w:val="00977394"/>
    <w:rsid w:val="00991853"/>
    <w:rsid w:val="00A4084B"/>
    <w:rsid w:val="00A43C03"/>
    <w:rsid w:val="00A45FBB"/>
    <w:rsid w:val="00A51CD8"/>
    <w:rsid w:val="00AB7EBF"/>
    <w:rsid w:val="00BC593F"/>
    <w:rsid w:val="00C85CEC"/>
    <w:rsid w:val="00C94E41"/>
    <w:rsid w:val="00CB2BBC"/>
    <w:rsid w:val="00CE03E3"/>
    <w:rsid w:val="00D26D81"/>
    <w:rsid w:val="00DB1CC1"/>
    <w:rsid w:val="00EC5934"/>
    <w:rsid w:val="00ED5818"/>
    <w:rsid w:val="00EE6997"/>
    <w:rsid w:val="00F650DA"/>
    <w:rsid w:val="00F94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DFF2"/>
  <w15:docId w15:val="{4720C198-2A1C-4F78-8C6D-49B184B8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8E6"/>
    <w:pPr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14BD"/>
    <w:pPr>
      <w:keepNext/>
      <w:keepLines/>
      <w:spacing w:before="240" w:after="120"/>
      <w:ind w:left="567" w:firstLine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2258"/>
    <w:pPr>
      <w:keepNext/>
      <w:keepLines/>
      <w:spacing w:before="120" w:after="120"/>
      <w:ind w:left="567" w:firstLine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5C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4B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114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14B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F225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35C46"/>
    <w:rPr>
      <w:rFonts w:asciiTheme="majorHAnsi" w:eastAsiaTheme="majorEastAsia" w:hAnsiTheme="majorHAnsi" w:cstheme="majorBidi"/>
      <w:b/>
      <w:bCs/>
      <w:sz w:val="28"/>
    </w:rPr>
  </w:style>
  <w:style w:type="paragraph" w:styleId="a5">
    <w:name w:val="Document Map"/>
    <w:basedOn w:val="a"/>
    <w:link w:val="a6"/>
    <w:uiPriority w:val="99"/>
    <w:semiHidden/>
    <w:unhideWhenUsed/>
    <w:rsid w:val="00A5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A51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tudio.com/products/RStud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cran.rstudio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pubs.com/AlexNovopoltsev" TargetMode="External"/><Relationship Id="rId11" Type="http://schemas.openxmlformats.org/officeDocument/2006/relationships/hyperlink" Target="http://www.statmethods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ath.csi.cuny.edu/Statistics/R/simpl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2.coastal.edu/kingw/statistics/R-tutorials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77267-7DCD-4853-845B-D76B99A05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Ольга Кокора</cp:lastModifiedBy>
  <cp:revision>3</cp:revision>
  <dcterms:created xsi:type="dcterms:W3CDTF">2021-02-08T12:52:00Z</dcterms:created>
  <dcterms:modified xsi:type="dcterms:W3CDTF">2021-02-08T12:58:00Z</dcterms:modified>
</cp:coreProperties>
</file>