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30F4" w:rsidRPr="00A65527" w:rsidRDefault="00E276DC" w:rsidP="00A65527">
      <w:pPr>
        <w:jc w:val="center"/>
        <w:rPr>
          <w:rFonts w:ascii="Times New Roman" w:hAnsi="Times New Roman" w:cs="Times New Roman"/>
          <w:lang w:val="bg-BG"/>
        </w:rPr>
      </w:pPr>
      <w:r w:rsidRPr="00A65527">
        <w:rPr>
          <w:rFonts w:ascii="Times New Roman" w:hAnsi="Times New Roman" w:cs="Times New Roman"/>
          <w:lang w:val="bg-BG"/>
        </w:rPr>
        <w:t>Дипломна работа</w:t>
      </w: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 w:rsidP="0058746B">
      <w:pPr>
        <w:jc w:val="center"/>
        <w:rPr>
          <w:rFonts w:ascii="Times New Roman" w:hAnsi="Times New Roman" w:cs="Times New Roman"/>
          <w:lang w:val="bg-BG"/>
        </w:rPr>
      </w:pPr>
      <w:r w:rsidRPr="00A65527">
        <w:rPr>
          <w:rFonts w:ascii="Times New Roman" w:hAnsi="Times New Roman" w:cs="Times New Roman"/>
          <w:lang w:val="bg-BG"/>
        </w:rPr>
        <w:lastRenderedPageBreak/>
        <w:t>ЗАДАНИЕ</w:t>
      </w: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E276DC" w:rsidRPr="00A65527" w:rsidRDefault="00E276DC">
      <w:pPr>
        <w:rPr>
          <w:rFonts w:ascii="Times New Roman" w:hAnsi="Times New Roman" w:cs="Times New Roman"/>
          <w:lang w:val="bg-BG"/>
        </w:rPr>
      </w:pPr>
    </w:p>
    <w:p w:rsidR="00D8567E" w:rsidRPr="00A65527" w:rsidRDefault="00D8567E">
      <w:pPr>
        <w:rPr>
          <w:rFonts w:ascii="Times New Roman" w:hAnsi="Times New Roman" w:cs="Times New Roman"/>
          <w:lang w:val="bg-BG"/>
        </w:rPr>
      </w:pPr>
    </w:p>
    <w:p w:rsidR="007456C0" w:rsidRDefault="007456C0" w:rsidP="00D8567E">
      <w:pPr>
        <w:jc w:val="center"/>
        <w:rPr>
          <w:rFonts w:ascii="Times New Roman" w:hAnsi="Times New Roman" w:cs="Times New Roman"/>
          <w:sz w:val="40"/>
          <w:lang w:val="bg-BG"/>
        </w:rPr>
      </w:pPr>
    </w:p>
    <w:p w:rsidR="00D8567E" w:rsidRPr="00FD64DA" w:rsidRDefault="00D8567E" w:rsidP="007456C0">
      <w:pPr>
        <w:jc w:val="center"/>
        <w:rPr>
          <w:rFonts w:ascii="Times New Roman" w:hAnsi="Times New Roman" w:cs="Times New Roman"/>
          <w:b/>
          <w:sz w:val="40"/>
          <w:lang w:val="bg-BG"/>
        </w:rPr>
      </w:pPr>
      <w:r w:rsidRPr="00FD64DA">
        <w:rPr>
          <w:rFonts w:ascii="Times New Roman" w:hAnsi="Times New Roman" w:cs="Times New Roman"/>
          <w:b/>
          <w:sz w:val="40"/>
          <w:lang w:val="bg-BG"/>
        </w:rPr>
        <w:lastRenderedPageBreak/>
        <w:t>Съдържание</w:t>
      </w:r>
    </w:p>
    <w:p w:rsidR="00D8567E" w:rsidRPr="009405D7" w:rsidRDefault="00D8567E" w:rsidP="00D8567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9405D7">
        <w:rPr>
          <w:rFonts w:ascii="Times New Roman" w:hAnsi="Times New Roman" w:cs="Times New Roman"/>
          <w:sz w:val="24"/>
          <w:szCs w:val="24"/>
          <w:lang w:val="bg-BG"/>
        </w:rPr>
        <w:t xml:space="preserve">Увод </w:t>
      </w:r>
    </w:p>
    <w:p w:rsidR="00D8567E" w:rsidRPr="009405D7" w:rsidRDefault="00D8567E" w:rsidP="00D8567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9405D7">
        <w:rPr>
          <w:rFonts w:ascii="Times New Roman" w:hAnsi="Times New Roman" w:cs="Times New Roman"/>
          <w:sz w:val="24"/>
          <w:szCs w:val="24"/>
          <w:lang w:val="bg-BG"/>
        </w:rPr>
        <w:t>Използвани ресурси</w:t>
      </w:r>
    </w:p>
    <w:p w:rsidR="00191247" w:rsidRPr="009405D7" w:rsidRDefault="00191247" w:rsidP="0019124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9405D7">
        <w:rPr>
          <w:rFonts w:ascii="Times New Roman" w:hAnsi="Times New Roman" w:cs="Times New Roman"/>
          <w:sz w:val="24"/>
          <w:szCs w:val="24"/>
          <w:lang w:val="bg-BG"/>
        </w:rPr>
        <w:t>Периферни устройства</w:t>
      </w:r>
    </w:p>
    <w:p w:rsidR="00D559CF" w:rsidRPr="009405D7" w:rsidRDefault="00D559CF" w:rsidP="00D559CF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9405D7">
        <w:rPr>
          <w:rFonts w:ascii="Times New Roman" w:hAnsi="Times New Roman" w:cs="Times New Roman"/>
          <w:sz w:val="24"/>
          <w:szCs w:val="24"/>
        </w:rPr>
        <w:t xml:space="preserve"> Arduino Uno</w:t>
      </w:r>
    </w:p>
    <w:p w:rsidR="00D559CF" w:rsidRPr="009405D7" w:rsidRDefault="00D559CF" w:rsidP="00D559CF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940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5D7"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 w:rsidRPr="009405D7">
        <w:rPr>
          <w:rFonts w:ascii="Times New Roman" w:hAnsi="Times New Roman" w:cs="Times New Roman"/>
          <w:sz w:val="24"/>
          <w:szCs w:val="24"/>
        </w:rPr>
        <w:t xml:space="preserve"> – ESP8266 Wi-Fi</w:t>
      </w:r>
    </w:p>
    <w:p w:rsidR="00AF77F6" w:rsidRPr="009405D7" w:rsidRDefault="00AF77F6" w:rsidP="00AF77F6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9405D7">
        <w:rPr>
          <w:rFonts w:ascii="Times New Roman" w:hAnsi="Times New Roman" w:cs="Times New Roman"/>
          <w:sz w:val="24"/>
          <w:szCs w:val="24"/>
        </w:rPr>
        <w:t xml:space="preserve"> Android Device </w:t>
      </w:r>
    </w:p>
    <w:p w:rsidR="00B82699" w:rsidRPr="009405D7" w:rsidRDefault="00B82699" w:rsidP="00AF77F6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9405D7">
        <w:rPr>
          <w:rFonts w:ascii="Times New Roman" w:hAnsi="Times New Roman" w:cs="Times New Roman"/>
          <w:sz w:val="24"/>
          <w:szCs w:val="24"/>
        </w:rPr>
        <w:t xml:space="preserve"> LED</w:t>
      </w:r>
    </w:p>
    <w:p w:rsidR="005676BF" w:rsidRPr="009405D7" w:rsidRDefault="005676BF" w:rsidP="00AF77F6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9405D7">
        <w:rPr>
          <w:rFonts w:ascii="Times New Roman" w:hAnsi="Times New Roman" w:cs="Times New Roman"/>
          <w:sz w:val="24"/>
          <w:szCs w:val="24"/>
        </w:rPr>
        <w:t xml:space="preserve"> LDR</w:t>
      </w:r>
    </w:p>
    <w:p w:rsidR="00191247" w:rsidRPr="009405D7" w:rsidRDefault="00CA71E7" w:rsidP="0019124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9405D7">
        <w:rPr>
          <w:rFonts w:ascii="Times New Roman" w:hAnsi="Times New Roman" w:cs="Times New Roman"/>
          <w:sz w:val="24"/>
          <w:szCs w:val="24"/>
          <w:lang w:val="bg-BG"/>
        </w:rPr>
        <w:t>Интегрирани среди за разработка</w:t>
      </w:r>
    </w:p>
    <w:p w:rsidR="00B869B3" w:rsidRPr="009405D7" w:rsidRDefault="00B869B3" w:rsidP="00B869B3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9405D7">
        <w:rPr>
          <w:rFonts w:ascii="Times New Roman" w:hAnsi="Times New Roman" w:cs="Times New Roman"/>
          <w:sz w:val="24"/>
          <w:szCs w:val="24"/>
        </w:rPr>
        <w:t xml:space="preserve"> Arduino IDE</w:t>
      </w:r>
    </w:p>
    <w:p w:rsidR="00B869B3" w:rsidRPr="009405D7" w:rsidRDefault="004E486A" w:rsidP="00B869B3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9405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05D7">
        <w:rPr>
          <w:rFonts w:ascii="Times New Roman" w:hAnsi="Times New Roman" w:cs="Times New Roman"/>
          <w:sz w:val="24"/>
          <w:szCs w:val="24"/>
        </w:rPr>
        <w:t>Lua</w:t>
      </w:r>
      <w:proofErr w:type="spellEnd"/>
      <w:r w:rsidRPr="009405D7">
        <w:rPr>
          <w:rFonts w:ascii="Times New Roman" w:hAnsi="Times New Roman" w:cs="Times New Roman"/>
          <w:sz w:val="24"/>
          <w:szCs w:val="24"/>
        </w:rPr>
        <w:t xml:space="preserve"> firmware for ESP8266 Wi – Fi</w:t>
      </w:r>
    </w:p>
    <w:p w:rsidR="004E486A" w:rsidRPr="009405D7" w:rsidRDefault="004E486A" w:rsidP="00B869B3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9405D7">
        <w:rPr>
          <w:rFonts w:ascii="Times New Roman" w:hAnsi="Times New Roman" w:cs="Times New Roman"/>
          <w:sz w:val="24"/>
          <w:szCs w:val="24"/>
        </w:rPr>
        <w:t xml:space="preserve"> Android Studio</w:t>
      </w:r>
    </w:p>
    <w:p w:rsidR="00794881" w:rsidRPr="009405D7" w:rsidRDefault="00794881" w:rsidP="0079488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405D7">
        <w:rPr>
          <w:rFonts w:ascii="Times New Roman" w:hAnsi="Times New Roman" w:cs="Times New Roman"/>
          <w:sz w:val="24"/>
          <w:szCs w:val="24"/>
          <w:lang w:val="bg-BG"/>
        </w:rPr>
        <w:t>Планиране и провеждане на експериментите</w:t>
      </w:r>
    </w:p>
    <w:p w:rsidR="00794881" w:rsidRPr="00A65527" w:rsidRDefault="00794881" w:rsidP="00794881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</w:p>
    <w:p w:rsidR="00CA71E7" w:rsidRPr="00A65527" w:rsidRDefault="00CA71E7" w:rsidP="00F00749">
      <w:pPr>
        <w:rPr>
          <w:rFonts w:ascii="Times New Roman" w:hAnsi="Times New Roman" w:cs="Times New Roman"/>
          <w:lang w:val="bg-BG"/>
        </w:rPr>
      </w:pPr>
    </w:p>
    <w:p w:rsidR="00F00749" w:rsidRPr="00A65527" w:rsidRDefault="00F00749" w:rsidP="00F00749">
      <w:pPr>
        <w:rPr>
          <w:rFonts w:ascii="Times New Roman" w:hAnsi="Times New Roman" w:cs="Times New Roman"/>
          <w:lang w:val="bg-BG"/>
        </w:rPr>
      </w:pPr>
    </w:p>
    <w:p w:rsidR="00F00749" w:rsidRPr="00A65527" w:rsidRDefault="00F00749" w:rsidP="00F00749">
      <w:pPr>
        <w:rPr>
          <w:rFonts w:ascii="Times New Roman" w:hAnsi="Times New Roman" w:cs="Times New Roman"/>
          <w:lang w:val="bg-BG"/>
        </w:rPr>
      </w:pPr>
    </w:p>
    <w:p w:rsidR="00F00749" w:rsidRPr="00A65527" w:rsidRDefault="00F00749" w:rsidP="00F00749">
      <w:pPr>
        <w:rPr>
          <w:rFonts w:ascii="Times New Roman" w:hAnsi="Times New Roman" w:cs="Times New Roman"/>
          <w:lang w:val="bg-BG"/>
        </w:rPr>
      </w:pPr>
    </w:p>
    <w:p w:rsidR="00F00749" w:rsidRPr="00A65527" w:rsidRDefault="00F00749" w:rsidP="00F00749">
      <w:pPr>
        <w:rPr>
          <w:rFonts w:ascii="Times New Roman" w:hAnsi="Times New Roman" w:cs="Times New Roman"/>
          <w:lang w:val="bg-BG"/>
        </w:rPr>
      </w:pPr>
    </w:p>
    <w:p w:rsidR="00F00749" w:rsidRPr="00A65527" w:rsidRDefault="00F00749" w:rsidP="00F00749">
      <w:pPr>
        <w:rPr>
          <w:rFonts w:ascii="Times New Roman" w:hAnsi="Times New Roman" w:cs="Times New Roman"/>
          <w:lang w:val="bg-BG"/>
        </w:rPr>
      </w:pPr>
    </w:p>
    <w:p w:rsidR="00F00749" w:rsidRPr="00A65527" w:rsidRDefault="00F00749" w:rsidP="00F00749">
      <w:pPr>
        <w:rPr>
          <w:rFonts w:ascii="Times New Roman" w:hAnsi="Times New Roman" w:cs="Times New Roman"/>
          <w:lang w:val="bg-BG"/>
        </w:rPr>
      </w:pPr>
    </w:p>
    <w:p w:rsidR="00F00749" w:rsidRPr="00A65527" w:rsidRDefault="00F00749" w:rsidP="00F00749">
      <w:pPr>
        <w:rPr>
          <w:rFonts w:ascii="Times New Roman" w:hAnsi="Times New Roman" w:cs="Times New Roman"/>
          <w:lang w:val="bg-BG"/>
        </w:rPr>
      </w:pPr>
    </w:p>
    <w:p w:rsidR="00F00749" w:rsidRPr="00A65527" w:rsidRDefault="00F00749" w:rsidP="00F00749">
      <w:pPr>
        <w:rPr>
          <w:rFonts w:ascii="Times New Roman" w:hAnsi="Times New Roman" w:cs="Times New Roman"/>
          <w:lang w:val="bg-BG"/>
        </w:rPr>
      </w:pPr>
    </w:p>
    <w:p w:rsidR="00F00749" w:rsidRPr="00A65527" w:rsidRDefault="00F00749" w:rsidP="00F00749">
      <w:pPr>
        <w:rPr>
          <w:rFonts w:ascii="Times New Roman" w:hAnsi="Times New Roman" w:cs="Times New Roman"/>
          <w:lang w:val="bg-BG"/>
        </w:rPr>
      </w:pPr>
    </w:p>
    <w:p w:rsidR="00F00749" w:rsidRPr="00A65527" w:rsidRDefault="00F00749" w:rsidP="00F00749">
      <w:pPr>
        <w:rPr>
          <w:rFonts w:ascii="Times New Roman" w:hAnsi="Times New Roman" w:cs="Times New Roman"/>
          <w:lang w:val="bg-BG"/>
        </w:rPr>
      </w:pPr>
    </w:p>
    <w:p w:rsidR="00F00749" w:rsidRPr="00A65527" w:rsidRDefault="00F00749" w:rsidP="00F00749">
      <w:pPr>
        <w:rPr>
          <w:rFonts w:ascii="Times New Roman" w:hAnsi="Times New Roman" w:cs="Times New Roman"/>
          <w:lang w:val="bg-BG"/>
        </w:rPr>
      </w:pPr>
    </w:p>
    <w:p w:rsidR="00F00749" w:rsidRPr="00A65527" w:rsidRDefault="00F00749" w:rsidP="00F00749">
      <w:pPr>
        <w:rPr>
          <w:rFonts w:ascii="Times New Roman" w:hAnsi="Times New Roman" w:cs="Times New Roman"/>
          <w:lang w:val="bg-BG"/>
        </w:rPr>
      </w:pPr>
    </w:p>
    <w:p w:rsidR="00F00749" w:rsidRPr="00A65527" w:rsidRDefault="00F00749" w:rsidP="00F00749">
      <w:pPr>
        <w:rPr>
          <w:rFonts w:ascii="Times New Roman" w:hAnsi="Times New Roman" w:cs="Times New Roman"/>
          <w:lang w:val="bg-BG"/>
        </w:rPr>
      </w:pPr>
    </w:p>
    <w:p w:rsidR="00F00749" w:rsidRPr="00A65527" w:rsidRDefault="00F00749" w:rsidP="00F00749">
      <w:pPr>
        <w:rPr>
          <w:rFonts w:ascii="Times New Roman" w:hAnsi="Times New Roman" w:cs="Times New Roman"/>
          <w:lang w:val="bg-BG"/>
        </w:rPr>
      </w:pPr>
    </w:p>
    <w:p w:rsidR="00F00749" w:rsidRPr="00A65527" w:rsidRDefault="00F00749" w:rsidP="00F00749">
      <w:pPr>
        <w:rPr>
          <w:rFonts w:ascii="Times New Roman" w:hAnsi="Times New Roman" w:cs="Times New Roman"/>
          <w:lang w:val="bg-BG"/>
        </w:rPr>
      </w:pPr>
    </w:p>
    <w:p w:rsidR="00F00749" w:rsidRPr="00A65527" w:rsidRDefault="00F00749" w:rsidP="00F00749">
      <w:pPr>
        <w:rPr>
          <w:rFonts w:ascii="Times New Roman" w:hAnsi="Times New Roman" w:cs="Times New Roman"/>
          <w:lang w:val="bg-BG"/>
        </w:rPr>
      </w:pPr>
    </w:p>
    <w:p w:rsidR="009405D7" w:rsidRDefault="009405D7" w:rsidP="009405D7">
      <w:pPr>
        <w:rPr>
          <w:rFonts w:ascii="Times New Roman" w:hAnsi="Times New Roman" w:cs="Times New Roman"/>
          <w:lang w:val="bg-BG"/>
        </w:rPr>
      </w:pPr>
    </w:p>
    <w:p w:rsidR="00F00749" w:rsidRPr="00F326AA" w:rsidRDefault="00F00749" w:rsidP="009405D7">
      <w:pPr>
        <w:jc w:val="center"/>
        <w:rPr>
          <w:rFonts w:ascii="Times New Roman" w:hAnsi="Times New Roman" w:cs="Times New Roman"/>
          <w:b/>
          <w:sz w:val="48"/>
          <w:szCs w:val="48"/>
          <w:lang w:val="bg-BG"/>
        </w:rPr>
      </w:pPr>
      <w:r w:rsidRPr="00F326AA">
        <w:rPr>
          <w:rFonts w:ascii="Times New Roman" w:hAnsi="Times New Roman" w:cs="Times New Roman"/>
          <w:b/>
          <w:sz w:val="48"/>
          <w:szCs w:val="48"/>
          <w:lang w:val="bg-BG"/>
        </w:rPr>
        <w:lastRenderedPageBreak/>
        <w:t>Глава Първа</w:t>
      </w:r>
    </w:p>
    <w:p w:rsidR="00F00749" w:rsidRPr="009405D7" w:rsidRDefault="00F00749" w:rsidP="009405D7">
      <w:pPr>
        <w:ind w:left="3600" w:firstLine="720"/>
        <w:rPr>
          <w:rFonts w:ascii="Times New Roman" w:hAnsi="Times New Roman" w:cs="Times New Roman"/>
          <w:sz w:val="40"/>
          <w:szCs w:val="40"/>
          <w:lang w:val="bg-BG"/>
        </w:rPr>
      </w:pPr>
      <w:r w:rsidRPr="009405D7">
        <w:rPr>
          <w:rFonts w:ascii="Times New Roman" w:hAnsi="Times New Roman" w:cs="Times New Roman"/>
          <w:sz w:val="40"/>
          <w:szCs w:val="40"/>
          <w:lang w:val="bg-BG"/>
        </w:rPr>
        <w:t>Увод</w:t>
      </w:r>
    </w:p>
    <w:p w:rsidR="00F00749" w:rsidRPr="00A65527" w:rsidRDefault="00F00749" w:rsidP="00F00749">
      <w:pPr>
        <w:rPr>
          <w:rFonts w:ascii="Times New Roman" w:hAnsi="Times New Roman" w:cs="Times New Roman"/>
          <w:lang w:val="bg-BG"/>
        </w:rPr>
      </w:pPr>
    </w:p>
    <w:p w:rsidR="00F00749" w:rsidRPr="00A65527" w:rsidRDefault="00F00749" w:rsidP="00F00749">
      <w:pPr>
        <w:rPr>
          <w:rFonts w:ascii="Times New Roman" w:hAnsi="Times New Roman" w:cs="Times New Roman"/>
          <w:lang w:val="bg-BG"/>
        </w:rPr>
      </w:pPr>
    </w:p>
    <w:p w:rsidR="00F00749" w:rsidRPr="00A65527" w:rsidRDefault="00F00749" w:rsidP="00F00749">
      <w:pPr>
        <w:rPr>
          <w:rFonts w:ascii="Times New Roman" w:hAnsi="Times New Roman" w:cs="Times New Roman"/>
          <w:lang w:val="bg-BG"/>
        </w:rPr>
      </w:pPr>
    </w:p>
    <w:p w:rsidR="00F00749" w:rsidRPr="00A65527" w:rsidRDefault="00F00749" w:rsidP="00F00749">
      <w:pPr>
        <w:rPr>
          <w:rFonts w:ascii="Times New Roman" w:hAnsi="Times New Roman" w:cs="Times New Roman"/>
          <w:lang w:val="bg-BG"/>
        </w:rPr>
      </w:pPr>
    </w:p>
    <w:p w:rsidR="00F00749" w:rsidRPr="00A65527" w:rsidRDefault="00F00749" w:rsidP="00F00749">
      <w:pPr>
        <w:rPr>
          <w:rFonts w:ascii="Times New Roman" w:hAnsi="Times New Roman" w:cs="Times New Roman"/>
          <w:lang w:val="bg-BG"/>
        </w:rPr>
      </w:pPr>
    </w:p>
    <w:p w:rsidR="00F00749" w:rsidRPr="00A65527" w:rsidRDefault="00F00749" w:rsidP="00F00749">
      <w:pPr>
        <w:rPr>
          <w:rFonts w:ascii="Times New Roman" w:hAnsi="Times New Roman" w:cs="Times New Roman"/>
          <w:lang w:val="bg-BG"/>
        </w:rPr>
      </w:pPr>
    </w:p>
    <w:p w:rsidR="00F00749" w:rsidRPr="00A65527" w:rsidRDefault="00F00749" w:rsidP="00F00749">
      <w:pPr>
        <w:rPr>
          <w:rFonts w:ascii="Times New Roman" w:hAnsi="Times New Roman" w:cs="Times New Roman"/>
          <w:lang w:val="bg-BG"/>
        </w:rPr>
      </w:pPr>
    </w:p>
    <w:p w:rsidR="00F00749" w:rsidRPr="00A65527" w:rsidRDefault="00F00749" w:rsidP="00F00749">
      <w:pPr>
        <w:rPr>
          <w:rFonts w:ascii="Times New Roman" w:hAnsi="Times New Roman" w:cs="Times New Roman"/>
          <w:lang w:val="bg-BG"/>
        </w:rPr>
      </w:pPr>
    </w:p>
    <w:p w:rsidR="00F00749" w:rsidRPr="00A65527" w:rsidRDefault="00F00749" w:rsidP="00F00749">
      <w:pPr>
        <w:rPr>
          <w:rFonts w:ascii="Times New Roman" w:hAnsi="Times New Roman" w:cs="Times New Roman"/>
          <w:lang w:val="bg-BG"/>
        </w:rPr>
      </w:pPr>
    </w:p>
    <w:p w:rsidR="00F00749" w:rsidRPr="00A65527" w:rsidRDefault="00F00749" w:rsidP="00F00749">
      <w:pPr>
        <w:rPr>
          <w:rFonts w:ascii="Times New Roman" w:hAnsi="Times New Roman" w:cs="Times New Roman"/>
          <w:lang w:val="bg-BG"/>
        </w:rPr>
      </w:pPr>
    </w:p>
    <w:p w:rsidR="00F00749" w:rsidRPr="00A65527" w:rsidRDefault="00F00749" w:rsidP="00F00749">
      <w:pPr>
        <w:rPr>
          <w:rFonts w:ascii="Times New Roman" w:hAnsi="Times New Roman" w:cs="Times New Roman"/>
          <w:lang w:val="bg-BG"/>
        </w:rPr>
      </w:pPr>
    </w:p>
    <w:p w:rsidR="001B21E1" w:rsidRPr="00A65527" w:rsidRDefault="001B21E1" w:rsidP="00F00749">
      <w:pPr>
        <w:rPr>
          <w:rFonts w:ascii="Times New Roman" w:hAnsi="Times New Roman" w:cs="Times New Roman"/>
          <w:lang w:val="bg-BG"/>
        </w:rPr>
      </w:pPr>
    </w:p>
    <w:p w:rsidR="001B21E1" w:rsidRPr="00A65527" w:rsidRDefault="001B21E1" w:rsidP="00F00749">
      <w:pPr>
        <w:rPr>
          <w:rFonts w:ascii="Times New Roman" w:hAnsi="Times New Roman" w:cs="Times New Roman"/>
          <w:lang w:val="bg-BG"/>
        </w:rPr>
      </w:pPr>
    </w:p>
    <w:p w:rsidR="001B21E1" w:rsidRPr="00A65527" w:rsidRDefault="001B21E1" w:rsidP="00F00749">
      <w:pPr>
        <w:rPr>
          <w:rFonts w:ascii="Times New Roman" w:hAnsi="Times New Roman" w:cs="Times New Roman"/>
          <w:lang w:val="bg-BG"/>
        </w:rPr>
      </w:pPr>
    </w:p>
    <w:p w:rsidR="001B21E1" w:rsidRPr="00A65527" w:rsidRDefault="001B21E1" w:rsidP="00F00749">
      <w:pPr>
        <w:rPr>
          <w:rFonts w:ascii="Times New Roman" w:hAnsi="Times New Roman" w:cs="Times New Roman"/>
          <w:lang w:val="bg-BG"/>
        </w:rPr>
      </w:pPr>
    </w:p>
    <w:p w:rsidR="001B21E1" w:rsidRPr="00A65527" w:rsidRDefault="001B21E1" w:rsidP="00F00749">
      <w:pPr>
        <w:rPr>
          <w:rFonts w:ascii="Times New Roman" w:hAnsi="Times New Roman" w:cs="Times New Roman"/>
          <w:lang w:val="bg-BG"/>
        </w:rPr>
      </w:pPr>
    </w:p>
    <w:p w:rsidR="001B21E1" w:rsidRPr="00A65527" w:rsidRDefault="001B21E1" w:rsidP="00F00749">
      <w:pPr>
        <w:rPr>
          <w:rFonts w:ascii="Times New Roman" w:hAnsi="Times New Roman" w:cs="Times New Roman"/>
          <w:lang w:val="bg-BG"/>
        </w:rPr>
      </w:pPr>
    </w:p>
    <w:p w:rsidR="001B21E1" w:rsidRPr="00A65527" w:rsidRDefault="001B21E1" w:rsidP="00F00749">
      <w:pPr>
        <w:rPr>
          <w:rFonts w:ascii="Times New Roman" w:hAnsi="Times New Roman" w:cs="Times New Roman"/>
          <w:lang w:val="bg-BG"/>
        </w:rPr>
      </w:pPr>
    </w:p>
    <w:p w:rsidR="001B21E1" w:rsidRPr="00A65527" w:rsidRDefault="001B21E1" w:rsidP="00F00749">
      <w:pPr>
        <w:rPr>
          <w:rFonts w:ascii="Times New Roman" w:hAnsi="Times New Roman" w:cs="Times New Roman"/>
          <w:lang w:val="bg-BG"/>
        </w:rPr>
      </w:pPr>
    </w:p>
    <w:p w:rsidR="001B21E1" w:rsidRPr="00A65527" w:rsidRDefault="001B21E1" w:rsidP="00F00749">
      <w:pPr>
        <w:rPr>
          <w:rFonts w:ascii="Times New Roman" w:hAnsi="Times New Roman" w:cs="Times New Roman"/>
          <w:lang w:val="bg-BG"/>
        </w:rPr>
      </w:pPr>
    </w:p>
    <w:p w:rsidR="001B21E1" w:rsidRPr="00A65527" w:rsidRDefault="001B21E1" w:rsidP="00F00749">
      <w:pPr>
        <w:rPr>
          <w:rFonts w:ascii="Times New Roman" w:hAnsi="Times New Roman" w:cs="Times New Roman"/>
          <w:lang w:val="bg-BG"/>
        </w:rPr>
      </w:pPr>
    </w:p>
    <w:p w:rsidR="001B21E1" w:rsidRPr="00A65527" w:rsidRDefault="001B21E1" w:rsidP="00F00749">
      <w:pPr>
        <w:rPr>
          <w:rFonts w:ascii="Times New Roman" w:hAnsi="Times New Roman" w:cs="Times New Roman"/>
          <w:lang w:val="bg-BG"/>
        </w:rPr>
      </w:pPr>
    </w:p>
    <w:p w:rsidR="001B21E1" w:rsidRPr="00A65527" w:rsidRDefault="001B21E1" w:rsidP="00F00749">
      <w:pPr>
        <w:rPr>
          <w:rFonts w:ascii="Times New Roman" w:hAnsi="Times New Roman" w:cs="Times New Roman"/>
          <w:lang w:val="bg-BG"/>
        </w:rPr>
      </w:pPr>
    </w:p>
    <w:p w:rsidR="001B21E1" w:rsidRPr="00A65527" w:rsidRDefault="001B21E1" w:rsidP="00F00749">
      <w:pPr>
        <w:rPr>
          <w:rFonts w:ascii="Times New Roman" w:hAnsi="Times New Roman" w:cs="Times New Roman"/>
          <w:lang w:val="bg-BG"/>
        </w:rPr>
      </w:pPr>
    </w:p>
    <w:p w:rsidR="001B21E1" w:rsidRDefault="001B21E1" w:rsidP="00F00749">
      <w:pPr>
        <w:rPr>
          <w:rFonts w:ascii="Times New Roman" w:hAnsi="Times New Roman" w:cs="Times New Roman"/>
          <w:lang w:val="bg-BG"/>
        </w:rPr>
      </w:pPr>
    </w:p>
    <w:p w:rsidR="009405D7" w:rsidRDefault="009405D7" w:rsidP="00F00749">
      <w:pPr>
        <w:rPr>
          <w:rFonts w:ascii="Times New Roman" w:hAnsi="Times New Roman" w:cs="Times New Roman"/>
          <w:lang w:val="bg-BG"/>
        </w:rPr>
      </w:pPr>
    </w:p>
    <w:p w:rsidR="009405D7" w:rsidRPr="00A65527" w:rsidRDefault="009405D7" w:rsidP="009405D7">
      <w:pPr>
        <w:jc w:val="center"/>
        <w:rPr>
          <w:rFonts w:ascii="Times New Roman" w:hAnsi="Times New Roman" w:cs="Times New Roman"/>
          <w:lang w:val="bg-BG"/>
        </w:rPr>
      </w:pPr>
    </w:p>
    <w:p w:rsidR="001B21E1" w:rsidRPr="00F326AA" w:rsidRDefault="001B21E1" w:rsidP="001B21E1">
      <w:pPr>
        <w:jc w:val="center"/>
        <w:rPr>
          <w:rFonts w:ascii="Times New Roman" w:hAnsi="Times New Roman" w:cs="Times New Roman"/>
          <w:b/>
          <w:sz w:val="48"/>
          <w:szCs w:val="48"/>
          <w:lang w:val="bg-BG"/>
        </w:rPr>
      </w:pPr>
      <w:r w:rsidRPr="00F326AA">
        <w:rPr>
          <w:rFonts w:ascii="Times New Roman" w:hAnsi="Times New Roman" w:cs="Times New Roman"/>
          <w:b/>
          <w:sz w:val="48"/>
          <w:szCs w:val="48"/>
          <w:lang w:val="bg-BG"/>
        </w:rPr>
        <w:lastRenderedPageBreak/>
        <w:t>Глава Втора</w:t>
      </w:r>
    </w:p>
    <w:p w:rsidR="001B21E1" w:rsidRPr="00A03444" w:rsidRDefault="001B21E1" w:rsidP="001B21E1">
      <w:pPr>
        <w:jc w:val="center"/>
        <w:rPr>
          <w:rFonts w:ascii="Times New Roman" w:hAnsi="Times New Roman" w:cs="Times New Roman"/>
          <w:b/>
          <w:sz w:val="40"/>
          <w:szCs w:val="40"/>
          <w:lang w:val="bg-BG"/>
        </w:rPr>
      </w:pPr>
      <w:r w:rsidRPr="00A03444">
        <w:rPr>
          <w:rFonts w:ascii="Times New Roman" w:hAnsi="Times New Roman" w:cs="Times New Roman"/>
          <w:b/>
          <w:sz w:val="40"/>
          <w:szCs w:val="40"/>
          <w:lang w:val="bg-BG"/>
        </w:rPr>
        <w:t>Използвани ресурси</w:t>
      </w:r>
    </w:p>
    <w:p w:rsidR="001B21E1" w:rsidRPr="00A65527" w:rsidRDefault="001B21E1" w:rsidP="00F00749">
      <w:pPr>
        <w:rPr>
          <w:rFonts w:ascii="Times New Roman" w:hAnsi="Times New Roman" w:cs="Times New Roman"/>
          <w:lang w:val="bg-BG"/>
        </w:rPr>
      </w:pPr>
    </w:p>
    <w:p w:rsidR="001B21E1" w:rsidRPr="00A03444" w:rsidRDefault="00005DCB" w:rsidP="00F00749">
      <w:pPr>
        <w:rPr>
          <w:rFonts w:ascii="Times New Roman" w:hAnsi="Times New Roman" w:cs="Times New Roman"/>
          <w:b/>
          <w:sz w:val="32"/>
          <w:szCs w:val="32"/>
          <w:lang w:val="bg-BG"/>
        </w:rPr>
      </w:pPr>
      <w:r w:rsidRPr="00A03444">
        <w:rPr>
          <w:rFonts w:ascii="Times New Roman" w:hAnsi="Times New Roman" w:cs="Times New Roman"/>
          <w:b/>
          <w:sz w:val="32"/>
          <w:szCs w:val="32"/>
          <w:lang w:val="bg-BG"/>
        </w:rPr>
        <w:t>2</w:t>
      </w:r>
      <w:r w:rsidR="000E386F" w:rsidRPr="00A03444">
        <w:rPr>
          <w:rFonts w:ascii="Times New Roman" w:hAnsi="Times New Roman" w:cs="Times New Roman"/>
          <w:b/>
          <w:sz w:val="32"/>
          <w:szCs w:val="32"/>
        </w:rPr>
        <w:t>.1</w:t>
      </w:r>
      <w:r w:rsidR="000E386F" w:rsidRPr="00A03444">
        <w:rPr>
          <w:rFonts w:ascii="Times New Roman" w:hAnsi="Times New Roman" w:cs="Times New Roman"/>
          <w:b/>
          <w:sz w:val="32"/>
          <w:szCs w:val="32"/>
          <w:lang w:val="bg-BG"/>
        </w:rPr>
        <w:t xml:space="preserve"> Периферни устройства</w:t>
      </w:r>
    </w:p>
    <w:p w:rsidR="00B44673" w:rsidRPr="00A03444" w:rsidRDefault="00B44673" w:rsidP="00B4467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03444">
        <w:rPr>
          <w:rFonts w:ascii="Times New Roman" w:hAnsi="Times New Roman" w:cs="Times New Roman"/>
          <w:b/>
          <w:sz w:val="32"/>
          <w:szCs w:val="32"/>
        </w:rPr>
        <w:t>Arduino Uno</w:t>
      </w:r>
    </w:p>
    <w:tbl>
      <w:tblPr>
        <w:tblStyle w:val="TableGrid"/>
        <w:tblW w:w="9574" w:type="dxa"/>
        <w:tblLook w:val="04A0" w:firstRow="1" w:lastRow="0" w:firstColumn="1" w:lastColumn="0" w:noHBand="0" w:noVBand="1"/>
      </w:tblPr>
      <w:tblGrid>
        <w:gridCol w:w="9574"/>
      </w:tblGrid>
      <w:tr w:rsidR="00B44673" w:rsidRPr="00A65527" w:rsidTr="00B44673">
        <w:trPr>
          <w:trHeight w:val="2753"/>
        </w:trPr>
        <w:tc>
          <w:tcPr>
            <w:tcW w:w="9574" w:type="dxa"/>
          </w:tcPr>
          <w:p w:rsidR="00B44673" w:rsidRPr="00A65527" w:rsidRDefault="00A65527" w:rsidP="00B44673">
            <w:pPr>
              <w:jc w:val="center"/>
              <w:rPr>
                <w:rFonts w:ascii="Times New Roman" w:hAnsi="Times New Roman" w:cs="Times New Roman"/>
              </w:rPr>
            </w:pPr>
            <w:r w:rsidRPr="00A65527">
              <w:rPr>
                <w:rFonts w:ascii="Times New Roman" w:hAnsi="Times New Roman" w:cs="Times New Roman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0.75pt;height:354.75pt">
                  <v:imagedata r:id="rId7" o:title="Arduino_Pictures"/>
                </v:shape>
              </w:pict>
            </w:r>
          </w:p>
        </w:tc>
      </w:tr>
    </w:tbl>
    <w:p w:rsidR="00B44673" w:rsidRPr="00A65527" w:rsidRDefault="00B44673" w:rsidP="00F00749">
      <w:pPr>
        <w:rPr>
          <w:rFonts w:ascii="Times New Roman" w:hAnsi="Times New Roman" w:cs="Times New Roman"/>
          <w:lang w:val="bg-BG"/>
        </w:rPr>
      </w:pPr>
    </w:p>
    <w:p w:rsidR="00B44673" w:rsidRPr="00A65527" w:rsidRDefault="00B44673" w:rsidP="00F00749">
      <w:pPr>
        <w:rPr>
          <w:rFonts w:ascii="Times New Roman" w:hAnsi="Times New Roman" w:cs="Times New Roman"/>
          <w:lang w:val="bg-BG"/>
        </w:rPr>
      </w:pPr>
    </w:p>
    <w:p w:rsidR="00B44673" w:rsidRPr="00A03444" w:rsidRDefault="00B44673" w:rsidP="00B44673">
      <w:pPr>
        <w:shd w:val="clear" w:color="auto" w:fill="FFFFFF"/>
        <w:spacing w:after="0" w:line="270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Ардуино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Uno е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микроконтролерна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развой</w:t>
      </w:r>
      <w:r w:rsidR="0029128B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на</w:t>
      </w:r>
      <w:proofErr w:type="spellEnd"/>
      <w:r w:rsidR="0029128B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29128B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платка</w:t>
      </w:r>
      <w:proofErr w:type="spellEnd"/>
      <w:r w:rsidR="0029128B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29128B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изградена</w:t>
      </w:r>
      <w:proofErr w:type="spellEnd"/>
      <w:r w:rsidR="0029128B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с ATmega328.</w:t>
      </w: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  <w:lang w:val="bg-BG"/>
        </w:rPr>
        <w:t>Има 14 цифрови входно-изходни (</w:t>
      </w: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I/O) </w:t>
      </w: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  <w:lang w:val="bg-BG"/>
        </w:rPr>
        <w:t>порта, 6 аналогови входа, 16 </w:t>
      </w: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MHz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кварцов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  <w:lang w:val="bg-BG"/>
        </w:rPr>
        <w:t>резонатор, четири светодиода </w:t>
      </w: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(</w:t>
      </w: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  <w:lang w:val="bg-BG"/>
        </w:rPr>
        <w:t>един потребителски, свързан на 13-ти цифров I/O порт и три, които индикират работата на платката: </w:t>
      </w: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ON,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Tx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  <w:lang w:val="bg-BG"/>
        </w:rPr>
        <w:t>и</w:t>
      </w: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 Rx</w:t>
      </w: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  <w:lang w:val="bg-BG"/>
        </w:rPr>
        <w:t>), </w:t>
      </w: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USB </w:t>
      </w: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  <w:lang w:val="bg-BG"/>
        </w:rPr>
        <w:t>конектор, захранващ куплунг, бутон за рестартиране и </w:t>
      </w: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ICSP </w:t>
      </w: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  <w:lang w:val="bg-BG"/>
        </w:rPr>
        <w:t>конектор. Шест от цифровите </w:t>
      </w: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I/O п</w:t>
      </w: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  <w:lang w:val="bg-BG"/>
        </w:rPr>
        <w:t>ортове могат да се използват като </w:t>
      </w: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PWM (</w:t>
      </w: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  <w:lang w:val="bg-BG"/>
        </w:rPr>
        <w:t>ШИМ) изходи. Свързването с компютър се осъществява чрез </w:t>
      </w: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USB </w:t>
      </w: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  <w:lang w:val="bg-BG"/>
        </w:rPr>
        <w:t>кабел</w:t>
      </w: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 USB A - USB B.</w:t>
      </w:r>
    </w:p>
    <w:p w:rsidR="00B44673" w:rsidRPr="00A03444" w:rsidRDefault="00B44673" w:rsidP="00B44673">
      <w:pPr>
        <w:shd w:val="clear" w:color="auto" w:fill="FFFFFF"/>
        <w:spacing w:after="0" w:line="270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> </w:t>
      </w:r>
    </w:p>
    <w:p w:rsidR="00B44673" w:rsidRPr="00A03444" w:rsidRDefault="00B44673" w:rsidP="00B44673">
      <w:pPr>
        <w:shd w:val="clear" w:color="auto" w:fill="FFFFFF"/>
        <w:spacing w:after="0" w:line="270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Uno </w:t>
      </w: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  <w:lang w:val="bg-BG"/>
        </w:rPr>
        <w:t>може да се захранва през </w:t>
      </w: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USB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порт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  <w:lang w:val="bg-BG"/>
        </w:rPr>
        <w:t> на компютър или от външен източник, като превключването между различните начини за захранване е автоматично. Външният източник на захранване може да е </w:t>
      </w: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DC </w:t>
      </w: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  <w:lang w:val="bg-BG"/>
        </w:rPr>
        <w:t>адаптер 7-12</w:t>
      </w: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V </w:t>
      </w: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  <w:lang w:val="bg-BG"/>
        </w:rPr>
        <w:t>или батерия</w:t>
      </w: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:rsidR="00B44673" w:rsidRPr="00A03444" w:rsidRDefault="00B44673" w:rsidP="00B44673">
      <w:pPr>
        <w:shd w:val="clear" w:color="auto" w:fill="FFFFFF"/>
        <w:spacing w:after="0" w:line="270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</w:p>
    <w:p w:rsidR="00B44673" w:rsidRPr="00A03444" w:rsidRDefault="0029128B" w:rsidP="00B44673">
      <w:pPr>
        <w:shd w:val="clear" w:color="auto" w:fill="FFFFFF"/>
        <w:spacing w:after="0" w:line="270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В Uno </w:t>
      </w:r>
      <w:proofErr w:type="spellStart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микроконтролера</w:t>
      </w:r>
      <w:proofErr w:type="spellEnd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 Atmega8U2, </w:t>
      </w:r>
      <w:proofErr w:type="spellStart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програмиран</w:t>
      </w:r>
      <w:proofErr w:type="spellEnd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като</w:t>
      </w:r>
      <w:proofErr w:type="spellEnd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USB-to-Serial TTL </w:t>
      </w:r>
      <w:proofErr w:type="spellStart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адаптер</w:t>
      </w:r>
      <w:proofErr w:type="spellEnd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служещ</w:t>
      </w:r>
      <w:proofErr w:type="spellEnd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за</w:t>
      </w:r>
      <w:proofErr w:type="spellEnd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 USB </w:t>
      </w:r>
      <w:proofErr w:type="spellStart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връзката</w:t>
      </w:r>
      <w:proofErr w:type="spellEnd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е </w:t>
      </w:r>
      <w:proofErr w:type="spellStart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сменен</w:t>
      </w:r>
      <w:proofErr w:type="spellEnd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с Atmega16U2. </w:t>
      </w:r>
      <w:proofErr w:type="spellStart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След</w:t>
      </w:r>
      <w:proofErr w:type="spellEnd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пина</w:t>
      </w:r>
      <w:proofErr w:type="spellEnd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proofErr w:type="spellStart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Aref</w:t>
      </w:r>
      <w:proofErr w:type="spellEnd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proofErr w:type="spellStart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са</w:t>
      </w:r>
      <w:proofErr w:type="spellEnd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добавени</w:t>
      </w:r>
      <w:proofErr w:type="spellEnd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два</w:t>
      </w:r>
      <w:proofErr w:type="spellEnd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допълнителни</w:t>
      </w:r>
      <w:proofErr w:type="spellEnd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извода</w:t>
      </w:r>
      <w:proofErr w:type="spellEnd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за</w:t>
      </w:r>
      <w:proofErr w:type="spellEnd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сигналите</w:t>
      </w:r>
      <w:proofErr w:type="spellEnd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 SDA и SCL </w:t>
      </w:r>
      <w:proofErr w:type="spellStart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на</w:t>
      </w:r>
      <w:proofErr w:type="spellEnd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 I2C </w:t>
      </w:r>
      <w:proofErr w:type="spellStart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интерфейса</w:t>
      </w:r>
      <w:proofErr w:type="spellEnd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. </w:t>
      </w:r>
      <w:proofErr w:type="spellStart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Бутонът</w:t>
      </w:r>
      <w:proofErr w:type="spellEnd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за</w:t>
      </w:r>
      <w:proofErr w:type="spellEnd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рестартиране</w:t>
      </w:r>
      <w:proofErr w:type="spellEnd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е </w:t>
      </w:r>
      <w:proofErr w:type="spellStart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преместен</w:t>
      </w:r>
      <w:proofErr w:type="spellEnd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до</w:t>
      </w:r>
      <w:proofErr w:type="spellEnd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 USB </w:t>
      </w:r>
      <w:proofErr w:type="spellStart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конектора</w:t>
      </w:r>
      <w:proofErr w:type="spellEnd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 а </w:t>
      </w:r>
      <w:proofErr w:type="spellStart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след</w:t>
      </w:r>
      <w:proofErr w:type="spellEnd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пина</w:t>
      </w:r>
      <w:proofErr w:type="spellEnd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 reset </w:t>
      </w:r>
      <w:proofErr w:type="spellStart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има</w:t>
      </w:r>
      <w:proofErr w:type="spellEnd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нов</w:t>
      </w:r>
      <w:proofErr w:type="spellEnd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порт</w:t>
      </w:r>
      <w:proofErr w:type="spellEnd"/>
      <w:r w:rsidR="00B44673"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 IOREF.</w:t>
      </w:r>
    </w:p>
    <w:p w:rsidR="000E386F" w:rsidRPr="00A65527" w:rsidRDefault="000E386F" w:rsidP="00F00749">
      <w:pPr>
        <w:rPr>
          <w:rFonts w:ascii="Times New Roman" w:hAnsi="Times New Roman" w:cs="Times New Roman"/>
          <w:lang w:val="bg-BG"/>
        </w:rPr>
      </w:pPr>
    </w:p>
    <w:p w:rsidR="0032355A" w:rsidRPr="00A03444" w:rsidRDefault="0032355A" w:rsidP="0032355A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32"/>
          <w:szCs w:val="32"/>
        </w:rPr>
      </w:pPr>
      <w:proofErr w:type="spellStart"/>
      <w:r w:rsidRPr="00A03444">
        <w:rPr>
          <w:rFonts w:ascii="Times New Roman" w:eastAsia="Times New Roman" w:hAnsi="Times New Roman" w:cs="Times New Roman"/>
          <w:b/>
          <w:bCs/>
          <w:color w:val="333333"/>
          <w:kern w:val="36"/>
          <w:sz w:val="32"/>
          <w:szCs w:val="32"/>
        </w:rPr>
        <w:t>NodeMCU</w:t>
      </w:r>
      <w:proofErr w:type="spellEnd"/>
      <w:r w:rsidRPr="00A03444">
        <w:rPr>
          <w:rFonts w:ascii="Times New Roman" w:eastAsia="Times New Roman" w:hAnsi="Times New Roman" w:cs="Times New Roman"/>
          <w:b/>
          <w:bCs/>
          <w:color w:val="333333"/>
          <w:kern w:val="36"/>
          <w:sz w:val="32"/>
          <w:szCs w:val="32"/>
        </w:rPr>
        <w:t xml:space="preserve"> - ESP8266 Wi-Fi</w:t>
      </w:r>
    </w:p>
    <w:p w:rsidR="0032355A" w:rsidRPr="00A65527" w:rsidRDefault="0032355A" w:rsidP="0032355A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32"/>
          <w:szCs w:val="32"/>
        </w:rPr>
      </w:pPr>
    </w:p>
    <w:tbl>
      <w:tblPr>
        <w:tblStyle w:val="TableGrid"/>
        <w:tblW w:w="9724" w:type="dxa"/>
        <w:tblLook w:val="04A0" w:firstRow="1" w:lastRow="0" w:firstColumn="1" w:lastColumn="0" w:noHBand="0" w:noVBand="1"/>
      </w:tblPr>
      <w:tblGrid>
        <w:gridCol w:w="9724"/>
      </w:tblGrid>
      <w:tr w:rsidR="0032355A" w:rsidRPr="00A65527" w:rsidTr="0032355A">
        <w:trPr>
          <w:trHeight w:val="6899"/>
        </w:trPr>
        <w:tc>
          <w:tcPr>
            <w:tcW w:w="9724" w:type="dxa"/>
          </w:tcPr>
          <w:p w:rsidR="0032355A" w:rsidRPr="00A65527" w:rsidRDefault="0032355A" w:rsidP="0032355A">
            <w:pPr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color w:val="333333"/>
                <w:kern w:val="36"/>
                <w:sz w:val="32"/>
                <w:szCs w:val="32"/>
              </w:rPr>
            </w:pPr>
            <w:r w:rsidRPr="00A6552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39467F0" wp14:editId="563129C1">
                  <wp:extent cx="5486400" cy="4190260"/>
                  <wp:effectExtent l="0" t="0" r="0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9019" cy="4192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2355A" w:rsidRPr="00A65527" w:rsidRDefault="0032355A" w:rsidP="0032355A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32"/>
          <w:szCs w:val="32"/>
        </w:rPr>
      </w:pPr>
    </w:p>
    <w:p w:rsidR="0032355A" w:rsidRPr="00A03444" w:rsidRDefault="0032355A" w:rsidP="0032355A">
      <w:pPr>
        <w:shd w:val="clear" w:color="auto" w:fill="FFFFFF"/>
        <w:spacing w:after="0" w:line="270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  <w:lang w:val="bg-BG"/>
        </w:rPr>
        <w:t>NodeMCU е изграден с </w:t>
      </w:r>
      <w:r w:rsidRPr="00A03444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A03444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"http://erelement.com/wireless/wi-fi-esp8266" \t "_blank" </w:instrText>
      </w:r>
      <w:r w:rsidRPr="00A03444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A03444">
        <w:rPr>
          <w:rFonts w:ascii="Times New Roman" w:eastAsia="Times New Roman" w:hAnsi="Times New Roman" w:cs="Times New Roman"/>
          <w:sz w:val="24"/>
          <w:szCs w:val="24"/>
        </w:rPr>
        <w:t>ESP8266</w:t>
      </w:r>
      <w:r w:rsidRPr="00A03444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A03444"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базиран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WiFi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модул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ESP-12E. </w:t>
      </w: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  <w:lang w:val="bg-BG"/>
        </w:rPr>
        <w:t>Има 10 </w:t>
      </w: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GPIO </w:t>
      </w: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  <w:lang w:val="bg-BG"/>
        </w:rPr>
        <w:t>порта, 4MB </w:t>
      </w: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Flash</w:t>
      </w: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  <w:lang w:val="bg-BG"/>
        </w:rPr>
        <w:t>, два бутона, micro USB конектор и вградена PCB антена. GPIO портовете могат да се използват и като PWM, 1-Wire и I2C.</w:t>
      </w:r>
    </w:p>
    <w:p w:rsidR="0032355A" w:rsidRPr="00A03444" w:rsidRDefault="0032355A" w:rsidP="0032355A">
      <w:pPr>
        <w:shd w:val="clear" w:color="auto" w:fill="FFFFFF"/>
        <w:spacing w:after="0" w:line="270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</w:p>
    <w:p w:rsidR="0032355A" w:rsidRPr="00A03444" w:rsidRDefault="0032355A" w:rsidP="0032355A">
      <w:pPr>
        <w:shd w:val="clear" w:color="auto" w:fill="FFFFFF"/>
        <w:spacing w:after="0" w:line="270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  <w:lang w:val="bg-BG"/>
        </w:rPr>
        <w:t>Платката е с размери 48</w:t>
      </w: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mm x 2</w:t>
      </w: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  <w:lang w:val="bg-BG"/>
        </w:rPr>
        <w:t>5mm, с 4 монтажни отвора и разстояние между изводите 2,54mm - съвместима с Breadboard. Захранва се с напрежение от USB 5V или от външен захранващ източник 5</w:t>
      </w: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V - 12V, </w:t>
      </w: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  <w:lang w:val="bg-BG"/>
        </w:rPr>
        <w:t>свързан на 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пина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Vin – 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батерия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, DC 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адаптер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. 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Работното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>напрежение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на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 GPIO 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портовете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е 3.3V, п</w:t>
      </w: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  <w:lang w:val="bg-BG"/>
        </w:rPr>
        <w:t>ри връзка с устройства и микроконтролери работещи на 5</w:t>
      </w: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V,</w:t>
      </w: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  <w:lang w:val="bg-BG"/>
        </w:rPr>
        <w:t> е необходимо да се използва </w:t>
      </w:r>
      <w:r w:rsidRPr="00A03444">
        <w:rPr>
          <w:rFonts w:ascii="Times New Roman" w:eastAsia="Times New Roman" w:hAnsi="Times New Roman" w:cs="Times New Roman"/>
          <w:sz w:val="24"/>
          <w:szCs w:val="24"/>
          <w:lang w:val="bg-BG"/>
        </w:rPr>
        <w:fldChar w:fldCharType="begin"/>
      </w:r>
      <w:r w:rsidRPr="00A03444">
        <w:rPr>
          <w:rFonts w:ascii="Times New Roman" w:eastAsia="Times New Roman" w:hAnsi="Times New Roman" w:cs="Times New Roman"/>
          <w:sz w:val="24"/>
          <w:szCs w:val="24"/>
          <w:lang w:val="bg-BG"/>
        </w:rPr>
        <w:instrText xml:space="preserve"> HYPERLINK "http://erelement.com/programmers-usb-modules/level-shifter-pololu" \t "_blank" </w:instrText>
      </w:r>
      <w:r w:rsidRPr="00A03444">
        <w:rPr>
          <w:rFonts w:ascii="Times New Roman" w:eastAsia="Times New Roman" w:hAnsi="Times New Roman" w:cs="Times New Roman"/>
          <w:sz w:val="24"/>
          <w:szCs w:val="24"/>
          <w:lang w:val="bg-BG"/>
        </w:rPr>
        <w:fldChar w:fldCharType="separate"/>
      </w:r>
      <w:r w:rsidRPr="00A03444">
        <w:rPr>
          <w:rFonts w:ascii="Times New Roman" w:eastAsia="Times New Roman" w:hAnsi="Times New Roman" w:cs="Times New Roman"/>
          <w:sz w:val="24"/>
          <w:szCs w:val="24"/>
          <w:lang w:val="bg-BG"/>
        </w:rPr>
        <w:t>конвертор на логически нива</w:t>
      </w:r>
      <w:r w:rsidRPr="00A03444">
        <w:rPr>
          <w:rFonts w:ascii="Times New Roman" w:eastAsia="Times New Roman" w:hAnsi="Times New Roman" w:cs="Times New Roman"/>
          <w:sz w:val="24"/>
          <w:szCs w:val="24"/>
          <w:lang w:val="bg-BG"/>
        </w:rPr>
        <w:fldChar w:fldCharType="end"/>
      </w:r>
      <w:r w:rsidRPr="00A03444">
        <w:rPr>
          <w:rFonts w:ascii="Times New Roman" w:eastAsia="Times New Roman" w:hAnsi="Times New Roman" w:cs="Times New Roman"/>
          <w:sz w:val="24"/>
          <w:szCs w:val="24"/>
          <w:lang w:val="bg-BG"/>
        </w:rPr>
        <w:t>.</w:t>
      </w:r>
    </w:p>
    <w:p w:rsidR="0032355A" w:rsidRPr="00A03444" w:rsidRDefault="0032355A" w:rsidP="0032355A">
      <w:pPr>
        <w:shd w:val="clear" w:color="auto" w:fill="FFFFFF"/>
        <w:spacing w:after="0" w:line="270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</w:p>
    <w:p w:rsidR="0032355A" w:rsidRPr="00A03444" w:rsidRDefault="0032355A" w:rsidP="0032355A">
      <w:pPr>
        <w:shd w:val="clear" w:color="auto" w:fill="FFFFFF"/>
        <w:spacing w:after="0" w:line="270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  <w:lang w:val="bg-BG"/>
        </w:rPr>
        <w:t>Модулът е зареден и работи с </w:t>
      </w:r>
      <w:r w:rsidRPr="00A03444">
        <w:rPr>
          <w:rFonts w:ascii="Times New Roman" w:eastAsia="Times New Roman" w:hAnsi="Times New Roman" w:cs="Times New Roman"/>
          <w:sz w:val="24"/>
          <w:szCs w:val="24"/>
          <w:lang w:val="bg-BG"/>
        </w:rPr>
        <w:fldChar w:fldCharType="begin"/>
      </w:r>
      <w:r w:rsidRPr="00A03444">
        <w:rPr>
          <w:rFonts w:ascii="Times New Roman" w:eastAsia="Times New Roman" w:hAnsi="Times New Roman" w:cs="Times New Roman"/>
          <w:sz w:val="24"/>
          <w:szCs w:val="24"/>
          <w:lang w:val="bg-BG"/>
        </w:rPr>
        <w:instrText xml:space="preserve"> HYPERLINK "https://github.com/nodemcu" \t "_blank" </w:instrText>
      </w:r>
      <w:r w:rsidRPr="00A03444">
        <w:rPr>
          <w:rFonts w:ascii="Times New Roman" w:eastAsia="Times New Roman" w:hAnsi="Times New Roman" w:cs="Times New Roman"/>
          <w:sz w:val="24"/>
          <w:szCs w:val="24"/>
          <w:lang w:val="bg-BG"/>
        </w:rPr>
        <w:fldChar w:fldCharType="separate"/>
      </w:r>
      <w:r w:rsidRPr="00A03444">
        <w:rPr>
          <w:rFonts w:ascii="Times New Roman" w:eastAsia="Times New Roman" w:hAnsi="Times New Roman" w:cs="Times New Roman"/>
          <w:sz w:val="24"/>
          <w:szCs w:val="24"/>
          <w:lang w:val="bg-BG"/>
        </w:rPr>
        <w:t>NodeMCU Lua фърмуер</w:t>
      </w:r>
      <w:r w:rsidRPr="00A03444">
        <w:rPr>
          <w:rFonts w:ascii="Times New Roman" w:eastAsia="Times New Roman" w:hAnsi="Times New Roman" w:cs="Times New Roman"/>
          <w:sz w:val="24"/>
          <w:szCs w:val="24"/>
          <w:lang w:val="bg-BG"/>
        </w:rPr>
        <w:fldChar w:fldCharType="end"/>
      </w: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  <w:lang w:val="bg-BG"/>
        </w:rPr>
        <w:t>, програмира се по сериен интерфейс с помощта на интегрирания USB-сериен порт конвертор CP2102. Намира приложение 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при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експериментиране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  <w:lang w:val="bg-BG"/>
        </w:rPr>
        <w:t> </w:t>
      </w: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и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изграждане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на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Internet of T</w:t>
      </w: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  <w:lang w:val="bg-BG"/>
        </w:rPr>
        <w:t>hings (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IoT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) </w:t>
      </w: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  <w:lang w:val="bg-BG"/>
        </w:rPr>
        <w:t>проекти и прототипи</w:t>
      </w: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:rsidR="0032355A" w:rsidRPr="00A03444" w:rsidRDefault="0032355A" w:rsidP="0032355A">
      <w:pPr>
        <w:shd w:val="clear" w:color="auto" w:fill="FFFFFF"/>
        <w:spacing w:after="0" w:line="270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</w:p>
    <w:p w:rsidR="0032355A" w:rsidRPr="00A03444" w:rsidRDefault="0032355A" w:rsidP="0032355A">
      <w:pPr>
        <w:shd w:val="clear" w:color="auto" w:fill="FFFFFF"/>
        <w:spacing w:after="0" w:line="270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NodeMCU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позволява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да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се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програмира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и с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Ардуино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IDE,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подобно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на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Ардуино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платка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.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За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целта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е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необходимо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в Arduino IDE в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меню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File -&gt; Preference -&gt;</w:t>
      </w:r>
      <w:r w:rsid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Additional Boards Manager URLs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да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се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добави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следния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линк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"http://arduino.esp8266.com/stable/package_esp8266com_index.json",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след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това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от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менюто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Tools -&gt; Board -&gt; Boards Manager...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да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се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инсталира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esp8266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Comunity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.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След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инсталацията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в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менюто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Boards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би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трябвало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да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се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появят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esp8266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модули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където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е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необходимо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да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се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избере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NodeMCU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1.0 (ESP-12Е) и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съответния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COM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порт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на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USB-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сериен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порт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конвертора</w:t>
      </w:r>
      <w:proofErr w:type="spellEnd"/>
      <w:r w:rsidRPr="00A03444"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:rsidR="0076158C" w:rsidRPr="00A65527" w:rsidRDefault="0076158C" w:rsidP="0032355A">
      <w:pPr>
        <w:shd w:val="clear" w:color="auto" w:fill="FFFFFF"/>
        <w:spacing w:after="0" w:line="270" w:lineRule="atLeast"/>
        <w:jc w:val="both"/>
        <w:rPr>
          <w:rFonts w:ascii="Times New Roman" w:eastAsia="Times New Roman" w:hAnsi="Times New Roman" w:cs="Times New Roman"/>
          <w:color w:val="333333"/>
          <w:sz w:val="18"/>
          <w:szCs w:val="18"/>
        </w:rPr>
      </w:pPr>
    </w:p>
    <w:p w:rsidR="0076158C" w:rsidRPr="00A65527" w:rsidRDefault="0076158C" w:rsidP="0032355A">
      <w:pPr>
        <w:shd w:val="clear" w:color="auto" w:fill="FFFFFF"/>
        <w:spacing w:after="0" w:line="270" w:lineRule="atLeast"/>
        <w:jc w:val="both"/>
        <w:rPr>
          <w:rFonts w:ascii="Times New Roman" w:eastAsia="Times New Roman" w:hAnsi="Times New Roman" w:cs="Times New Roman"/>
          <w:color w:val="333333"/>
          <w:sz w:val="18"/>
          <w:szCs w:val="18"/>
        </w:rPr>
      </w:pPr>
    </w:p>
    <w:p w:rsidR="0032355A" w:rsidRPr="00A65527" w:rsidRDefault="0032355A" w:rsidP="0032355A">
      <w:pPr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32"/>
          <w:szCs w:val="32"/>
        </w:rPr>
      </w:pPr>
    </w:p>
    <w:p w:rsidR="001B21E1" w:rsidRPr="00B57D2F" w:rsidRDefault="00AF77F6" w:rsidP="00844A0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57D2F">
        <w:rPr>
          <w:rFonts w:ascii="Times New Roman" w:hAnsi="Times New Roman" w:cs="Times New Roman"/>
          <w:b/>
          <w:sz w:val="32"/>
          <w:szCs w:val="32"/>
        </w:rPr>
        <w:t xml:space="preserve">Android Device </w:t>
      </w:r>
    </w:p>
    <w:tbl>
      <w:tblPr>
        <w:tblStyle w:val="TableGrid"/>
        <w:tblW w:w="10338" w:type="dxa"/>
        <w:jc w:val="center"/>
        <w:tblLook w:val="04A0" w:firstRow="1" w:lastRow="0" w:firstColumn="1" w:lastColumn="0" w:noHBand="0" w:noVBand="1"/>
      </w:tblPr>
      <w:tblGrid>
        <w:gridCol w:w="10338"/>
      </w:tblGrid>
      <w:tr w:rsidR="00097645" w:rsidRPr="00A65527" w:rsidTr="0008721B">
        <w:trPr>
          <w:trHeight w:val="5745"/>
          <w:jc w:val="center"/>
        </w:trPr>
        <w:tc>
          <w:tcPr>
            <w:tcW w:w="10338" w:type="dxa"/>
          </w:tcPr>
          <w:p w:rsidR="00097645" w:rsidRPr="00A65527" w:rsidRDefault="00A65527" w:rsidP="00844A0E">
            <w:pPr>
              <w:jc w:val="center"/>
              <w:rPr>
                <w:rFonts w:ascii="Times New Roman" w:hAnsi="Times New Roman" w:cs="Times New Roman"/>
              </w:rPr>
            </w:pPr>
            <w:r w:rsidRPr="00A65527">
              <w:rPr>
                <w:rFonts w:ascii="Times New Roman" w:hAnsi="Times New Roman" w:cs="Times New Roman"/>
              </w:rPr>
              <w:pict>
                <v:shape id="_x0000_i1026" type="#_x0000_t75" style="width:495pt;height:289.5pt">
                  <v:imagedata r:id="rId9" o:title="android_devices"/>
                </v:shape>
              </w:pict>
            </w:r>
          </w:p>
        </w:tc>
      </w:tr>
    </w:tbl>
    <w:p w:rsidR="001B21E1" w:rsidRPr="00A65527" w:rsidRDefault="001B21E1" w:rsidP="00F00749">
      <w:pPr>
        <w:rPr>
          <w:rFonts w:ascii="Times New Roman" w:hAnsi="Times New Roman" w:cs="Times New Roman"/>
        </w:rPr>
      </w:pPr>
    </w:p>
    <w:p w:rsidR="003E0D26" w:rsidRPr="00B57D2F" w:rsidRDefault="003E0D26" w:rsidP="00F00749">
      <w:pPr>
        <w:rPr>
          <w:rFonts w:ascii="Times New Roman" w:hAnsi="Times New Roman" w:cs="Times New Roman"/>
          <w:sz w:val="24"/>
          <w:szCs w:val="24"/>
        </w:rPr>
      </w:pPr>
      <w:r w:rsidRPr="00B57D2F">
        <w:rPr>
          <w:rFonts w:ascii="Times New Roman" w:hAnsi="Times New Roman" w:cs="Times New Roman"/>
          <w:sz w:val="24"/>
          <w:szCs w:val="24"/>
          <w:lang w:val="bg-BG"/>
        </w:rPr>
        <w:t xml:space="preserve">За изготвянето на дипломната работа е използван телефон – </w:t>
      </w:r>
      <w:r w:rsidRPr="00B57D2F">
        <w:rPr>
          <w:rFonts w:ascii="Times New Roman" w:hAnsi="Times New Roman" w:cs="Times New Roman"/>
          <w:sz w:val="24"/>
          <w:szCs w:val="24"/>
        </w:rPr>
        <w:t>SAMSUNG S9+.</w:t>
      </w:r>
      <w:r w:rsidR="003A1633" w:rsidRPr="00B57D2F">
        <w:rPr>
          <w:rFonts w:ascii="Times New Roman" w:hAnsi="Times New Roman" w:cs="Times New Roman"/>
          <w:sz w:val="24"/>
          <w:szCs w:val="24"/>
          <w:lang w:val="bg-BG"/>
        </w:rPr>
        <w:t xml:space="preserve"> Андроид приложението </w:t>
      </w:r>
      <w:proofErr w:type="spellStart"/>
      <w:r w:rsidR="003A1633" w:rsidRPr="00B57D2F">
        <w:rPr>
          <w:rFonts w:ascii="Times New Roman" w:hAnsi="Times New Roman" w:cs="Times New Roman"/>
          <w:sz w:val="24"/>
          <w:szCs w:val="24"/>
        </w:rPr>
        <w:t>се</w:t>
      </w:r>
      <w:proofErr w:type="spellEnd"/>
      <w:r w:rsidR="003A1633" w:rsidRPr="00B57D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633" w:rsidRPr="00B57D2F">
        <w:rPr>
          <w:rFonts w:ascii="Times New Roman" w:hAnsi="Times New Roman" w:cs="Times New Roman"/>
          <w:sz w:val="24"/>
          <w:szCs w:val="24"/>
        </w:rPr>
        <w:t>поддържа</w:t>
      </w:r>
      <w:proofErr w:type="spellEnd"/>
      <w:r w:rsidR="003A1633" w:rsidRPr="00B57D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633" w:rsidRPr="00B57D2F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="003A1633" w:rsidRPr="00B57D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633" w:rsidRPr="00B57D2F">
        <w:rPr>
          <w:rFonts w:ascii="Times New Roman" w:hAnsi="Times New Roman" w:cs="Times New Roman"/>
          <w:sz w:val="24"/>
          <w:szCs w:val="24"/>
        </w:rPr>
        <w:t>всяко</w:t>
      </w:r>
      <w:proofErr w:type="spellEnd"/>
      <w:r w:rsidR="003A1633" w:rsidRPr="00B57D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633" w:rsidRPr="00B57D2F">
        <w:rPr>
          <w:rFonts w:ascii="Times New Roman" w:hAnsi="Times New Roman" w:cs="Times New Roman"/>
          <w:sz w:val="24"/>
          <w:szCs w:val="24"/>
        </w:rPr>
        <w:t>едно</w:t>
      </w:r>
      <w:proofErr w:type="spellEnd"/>
      <w:r w:rsidR="003A1633" w:rsidRPr="00B57D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633" w:rsidRPr="00B57D2F">
        <w:rPr>
          <w:rFonts w:ascii="Times New Roman" w:hAnsi="Times New Roman" w:cs="Times New Roman"/>
          <w:sz w:val="24"/>
          <w:szCs w:val="24"/>
        </w:rPr>
        <w:t>устройство</w:t>
      </w:r>
      <w:proofErr w:type="spellEnd"/>
      <w:r w:rsidR="003A1633" w:rsidRPr="00B57D2F">
        <w:rPr>
          <w:rFonts w:ascii="Times New Roman" w:hAnsi="Times New Roman" w:cs="Times New Roman"/>
          <w:sz w:val="24"/>
          <w:szCs w:val="24"/>
        </w:rPr>
        <w:t>,</w:t>
      </w:r>
      <w:r w:rsidR="003A1633" w:rsidRPr="00B57D2F">
        <w:rPr>
          <w:rFonts w:ascii="Times New Roman" w:hAnsi="Times New Roman" w:cs="Times New Roman"/>
          <w:sz w:val="24"/>
          <w:szCs w:val="24"/>
          <w:lang w:val="bg-BG"/>
        </w:rPr>
        <w:t xml:space="preserve"> което има минималено </w:t>
      </w:r>
      <w:r w:rsidR="003A1633" w:rsidRPr="00B57D2F">
        <w:rPr>
          <w:rFonts w:ascii="Times New Roman" w:hAnsi="Times New Roman" w:cs="Times New Roman"/>
          <w:sz w:val="24"/>
          <w:szCs w:val="24"/>
        </w:rPr>
        <w:t xml:space="preserve">API </w:t>
      </w:r>
      <w:r w:rsidR="003A1633" w:rsidRPr="00B57D2F">
        <w:rPr>
          <w:rFonts w:ascii="Times New Roman" w:hAnsi="Times New Roman" w:cs="Times New Roman"/>
          <w:sz w:val="24"/>
          <w:szCs w:val="24"/>
          <w:lang w:val="bg-BG"/>
        </w:rPr>
        <w:t xml:space="preserve">ниво </w:t>
      </w:r>
      <w:r w:rsidR="003A1633" w:rsidRPr="00B57D2F">
        <w:rPr>
          <w:rStyle w:val="Emphasis"/>
          <w:rFonts w:ascii="Times New Roman" w:hAnsi="Times New Roman" w:cs="Times New Roman"/>
          <w:bCs/>
          <w:i w:val="0"/>
          <w:iCs w:val="0"/>
          <w:sz w:val="24"/>
          <w:szCs w:val="24"/>
          <w:shd w:val="clear" w:color="auto" w:fill="FFFFFF"/>
        </w:rPr>
        <w:t>21</w:t>
      </w:r>
      <w:r w:rsidR="003A1633" w:rsidRPr="00B57D2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Android 5.0 (LOLLIPOP)</w:t>
      </w:r>
      <w:r w:rsidR="00D14DFD" w:rsidRPr="00B57D2F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B82699" w:rsidRPr="00A65527" w:rsidRDefault="00B82699" w:rsidP="00B82699">
      <w:pPr>
        <w:jc w:val="center"/>
        <w:rPr>
          <w:rFonts w:ascii="Times New Roman" w:hAnsi="Times New Roman" w:cs="Times New Roman"/>
          <w:lang w:val="bg-BG"/>
        </w:rPr>
      </w:pPr>
    </w:p>
    <w:p w:rsidR="00B82699" w:rsidRPr="00A65527" w:rsidRDefault="00B82699" w:rsidP="00B82699">
      <w:pPr>
        <w:jc w:val="center"/>
        <w:rPr>
          <w:rFonts w:ascii="Times New Roman" w:hAnsi="Times New Roman" w:cs="Times New Roman"/>
          <w:lang w:val="bg-BG"/>
        </w:rPr>
      </w:pPr>
    </w:p>
    <w:p w:rsidR="00B82699" w:rsidRPr="00B57D2F" w:rsidRDefault="00B82699" w:rsidP="00B82699">
      <w:pPr>
        <w:jc w:val="center"/>
        <w:rPr>
          <w:rFonts w:ascii="Times New Roman" w:hAnsi="Times New Roman" w:cs="Times New Roman"/>
          <w:b/>
          <w:sz w:val="32"/>
          <w:szCs w:val="32"/>
          <w:lang w:val="bg-BG"/>
        </w:rPr>
      </w:pPr>
      <w:r w:rsidRPr="00B57D2F">
        <w:rPr>
          <w:rFonts w:ascii="Times New Roman" w:hAnsi="Times New Roman" w:cs="Times New Roman"/>
          <w:b/>
          <w:sz w:val="32"/>
          <w:szCs w:val="32"/>
          <w:lang w:val="bg-BG"/>
        </w:rPr>
        <w:t>LED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576"/>
      </w:tblGrid>
      <w:tr w:rsidR="00B82699" w:rsidRPr="00A65527" w:rsidTr="00B82699">
        <w:trPr>
          <w:trHeight w:val="2429"/>
          <w:jc w:val="center"/>
        </w:trPr>
        <w:tc>
          <w:tcPr>
            <w:tcW w:w="1978" w:type="dxa"/>
          </w:tcPr>
          <w:p w:rsidR="00B82699" w:rsidRPr="00A65527" w:rsidRDefault="00770684" w:rsidP="00B82699">
            <w:pPr>
              <w:jc w:val="center"/>
              <w:rPr>
                <w:rFonts w:ascii="Times New Roman" w:hAnsi="Times New Roman" w:cs="Times New Roman"/>
                <w:lang w:val="bg-BG"/>
              </w:rPr>
            </w:pPr>
            <w:r w:rsidRPr="00A65527">
              <w:rPr>
                <w:rFonts w:ascii="Times New Roman" w:hAnsi="Times New Roman" w:cs="Times New Roman"/>
                <w:lang w:val="bg-BG"/>
              </w:rPr>
              <w:pict>
                <v:shape id="_x0000_i1027" type="#_x0000_t75" style="width:168pt;height:120pt">
                  <v:imagedata r:id="rId10" o:title="LED"/>
                </v:shape>
              </w:pict>
            </w:r>
          </w:p>
        </w:tc>
      </w:tr>
    </w:tbl>
    <w:p w:rsidR="00B82699" w:rsidRPr="00A65527" w:rsidRDefault="00B82699" w:rsidP="00B82699">
      <w:pPr>
        <w:rPr>
          <w:rFonts w:ascii="Times New Roman" w:hAnsi="Times New Roman" w:cs="Times New Roman"/>
          <w:lang w:val="bg-BG"/>
        </w:rPr>
      </w:pPr>
    </w:p>
    <w:p w:rsidR="00E8509C" w:rsidRPr="00B57D2F" w:rsidRDefault="00B82699" w:rsidP="00B82699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B57D2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Светодиодът</w:t>
      </w:r>
      <w:proofErr w:type="spellEnd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или</w:t>
      </w:r>
      <w:proofErr w:type="spellEnd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B57D2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светоизлъчващият</w:t>
      </w:r>
      <w:proofErr w:type="spellEnd"/>
      <w:r w:rsidRPr="00B57D2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B57D2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диод</w:t>
      </w:r>
      <w:proofErr w:type="spellEnd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(</w:t>
      </w:r>
      <w:r w:rsidRPr="00B57D2F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  <w:lang w:val="en"/>
        </w:rPr>
        <w:t>LED)</w:t>
      </w:r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е </w:t>
      </w:r>
      <w:proofErr w:type="spellStart"/>
      <w:r w:rsidR="00770684" w:rsidRPr="00B57D2F">
        <w:rPr>
          <w:rFonts w:ascii="Times New Roman" w:hAnsi="Times New Roman" w:cs="Times New Roman"/>
          <w:sz w:val="24"/>
          <w:szCs w:val="24"/>
        </w:rPr>
        <w:fldChar w:fldCharType="begin"/>
      </w:r>
      <w:r w:rsidR="00770684" w:rsidRPr="00B57D2F">
        <w:rPr>
          <w:rFonts w:ascii="Times New Roman" w:hAnsi="Times New Roman" w:cs="Times New Roman"/>
          <w:sz w:val="24"/>
          <w:szCs w:val="24"/>
        </w:rPr>
        <w:instrText xml:space="preserve"> HYPERLINK "https://bg.wikipedia.org/wiki/%D0%9F%D0%BE%D0%BB%D1%83%D0%BF%D1%80%D0%BE%D0%B2%D0%BE%D0%B4%D0%BD%D0%B8%D0%BA" \o "Полупроводник" </w:instrText>
      </w:r>
      <w:r w:rsidR="00770684" w:rsidRPr="00B57D2F">
        <w:rPr>
          <w:rFonts w:ascii="Times New Roman" w:hAnsi="Times New Roman" w:cs="Times New Roman"/>
          <w:sz w:val="24"/>
          <w:szCs w:val="24"/>
        </w:rPr>
        <w:fldChar w:fldCharType="separate"/>
      </w:r>
      <w:r w:rsidRPr="00B57D2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shd w:val="clear" w:color="auto" w:fill="FFFFFF"/>
        </w:rPr>
        <w:t>полупроводников</w:t>
      </w:r>
      <w:proofErr w:type="spellEnd"/>
      <w:r w:rsidR="00770684" w:rsidRPr="00B57D2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shd w:val="clear" w:color="auto" w:fill="FFFFFF"/>
        </w:rPr>
        <w:fldChar w:fldCharType="end"/>
      </w:r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диод</w:t>
      </w:r>
      <w:proofErr w:type="spellEnd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който</w:t>
      </w:r>
      <w:proofErr w:type="spellEnd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се</w:t>
      </w:r>
      <w:proofErr w:type="spellEnd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състои</w:t>
      </w:r>
      <w:proofErr w:type="spellEnd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от</w:t>
      </w:r>
      <w:proofErr w:type="spellEnd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hyperlink r:id="rId11" w:tooltip="P-n преход" w:history="1">
        <w:r w:rsidRPr="00B57D2F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 xml:space="preserve">p-n </w:t>
        </w:r>
        <w:proofErr w:type="spellStart"/>
        <w:r w:rsidRPr="00B57D2F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преход</w:t>
        </w:r>
        <w:proofErr w:type="spellEnd"/>
      </w:hyperlink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който</w:t>
      </w:r>
      <w:proofErr w:type="spellEnd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излъчва</w:t>
      </w:r>
      <w:proofErr w:type="spellEnd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некохерентна</w:t>
      </w:r>
      <w:proofErr w:type="spellEnd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="00770684" w:rsidRPr="00B57D2F">
        <w:rPr>
          <w:rFonts w:ascii="Times New Roman" w:hAnsi="Times New Roman" w:cs="Times New Roman"/>
          <w:sz w:val="24"/>
          <w:szCs w:val="24"/>
        </w:rPr>
        <w:fldChar w:fldCharType="begin"/>
      </w:r>
      <w:r w:rsidR="00770684" w:rsidRPr="00B57D2F">
        <w:rPr>
          <w:rFonts w:ascii="Times New Roman" w:hAnsi="Times New Roman" w:cs="Times New Roman"/>
          <w:sz w:val="24"/>
          <w:szCs w:val="24"/>
        </w:rPr>
        <w:instrText xml:space="preserve"> HYPERLINK "https://bg.wikipedia.org/wiki/%D0%A1%D0%B2%D0%B5%D1%82%D0%BB%D0%B8%D0%BD%D0%B0" \o "Светлина" </w:instrText>
      </w:r>
      <w:r w:rsidR="00770684" w:rsidRPr="00B57D2F">
        <w:rPr>
          <w:rFonts w:ascii="Times New Roman" w:hAnsi="Times New Roman" w:cs="Times New Roman"/>
          <w:sz w:val="24"/>
          <w:szCs w:val="24"/>
        </w:rPr>
        <w:fldChar w:fldCharType="separate"/>
      </w:r>
      <w:r w:rsidRPr="00B57D2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shd w:val="clear" w:color="auto" w:fill="FFFFFF"/>
        </w:rPr>
        <w:t>светлина</w:t>
      </w:r>
      <w:proofErr w:type="spellEnd"/>
      <w:r w:rsidR="00770684" w:rsidRPr="00B57D2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shd w:val="clear" w:color="auto" w:fill="FFFFFF"/>
        </w:rPr>
        <w:fldChar w:fldCharType="end"/>
      </w:r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 в </w:t>
      </w:r>
      <w:proofErr w:type="spellStart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тесен</w:t>
      </w:r>
      <w:proofErr w:type="spellEnd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="00770684" w:rsidRPr="00B57D2F">
        <w:rPr>
          <w:rFonts w:ascii="Times New Roman" w:hAnsi="Times New Roman" w:cs="Times New Roman"/>
          <w:sz w:val="24"/>
          <w:szCs w:val="24"/>
        </w:rPr>
        <w:fldChar w:fldCharType="begin"/>
      </w:r>
      <w:r w:rsidR="00770684" w:rsidRPr="00B57D2F">
        <w:rPr>
          <w:rFonts w:ascii="Times New Roman" w:hAnsi="Times New Roman" w:cs="Times New Roman"/>
          <w:sz w:val="24"/>
          <w:szCs w:val="24"/>
        </w:rPr>
        <w:instrText xml:space="preserve"> HYPERLINK "https://bg.wikipedia.org/wiki/%D0%A1%D0%BF%D0%B5%D0%BA%D1%82%D1%8A%D1%80" \o "Спектър" </w:instrText>
      </w:r>
      <w:r w:rsidR="00770684" w:rsidRPr="00B57D2F">
        <w:rPr>
          <w:rFonts w:ascii="Times New Roman" w:hAnsi="Times New Roman" w:cs="Times New Roman"/>
          <w:sz w:val="24"/>
          <w:szCs w:val="24"/>
        </w:rPr>
        <w:fldChar w:fldCharType="separate"/>
      </w:r>
      <w:r w:rsidRPr="00B57D2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shd w:val="clear" w:color="auto" w:fill="FFFFFF"/>
        </w:rPr>
        <w:t>спектър</w:t>
      </w:r>
      <w:proofErr w:type="spellEnd"/>
      <w:r w:rsidR="00770684" w:rsidRPr="00B57D2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shd w:val="clear" w:color="auto" w:fill="FFFFFF"/>
        </w:rPr>
        <w:fldChar w:fldCharType="end"/>
      </w:r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когато</w:t>
      </w:r>
      <w:proofErr w:type="spellEnd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през</w:t>
      </w:r>
      <w:proofErr w:type="spellEnd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него</w:t>
      </w:r>
      <w:proofErr w:type="spellEnd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протича</w:t>
      </w:r>
      <w:proofErr w:type="spellEnd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="00770684" w:rsidRPr="00B57D2F">
        <w:rPr>
          <w:rFonts w:ascii="Times New Roman" w:hAnsi="Times New Roman" w:cs="Times New Roman"/>
          <w:sz w:val="24"/>
          <w:szCs w:val="24"/>
        </w:rPr>
        <w:fldChar w:fldCharType="begin"/>
      </w:r>
      <w:r w:rsidR="00770684" w:rsidRPr="00B57D2F">
        <w:rPr>
          <w:rFonts w:ascii="Times New Roman" w:hAnsi="Times New Roman" w:cs="Times New Roman"/>
          <w:sz w:val="24"/>
          <w:szCs w:val="24"/>
        </w:rPr>
        <w:instrText xml:space="preserve"> HYPERLINK "https://bg.wikipedia.org/wiki/%D0%95%D0%BB%D0%B5%D0%BA%D1%82%D1%80%D0%B8%D1%87%D0%B5%D1%81%D0%BA%D0%B8_%D1%8</w:instrText>
      </w:r>
      <w:r w:rsidR="00770684" w:rsidRPr="00B57D2F">
        <w:rPr>
          <w:rFonts w:ascii="Times New Roman" w:hAnsi="Times New Roman" w:cs="Times New Roman"/>
          <w:sz w:val="24"/>
          <w:szCs w:val="24"/>
        </w:rPr>
        <w:instrText xml:space="preserve">2%D0%BE%D0%BA" \o "Електрически ток" </w:instrText>
      </w:r>
      <w:r w:rsidR="00770684" w:rsidRPr="00B57D2F">
        <w:rPr>
          <w:rFonts w:ascii="Times New Roman" w:hAnsi="Times New Roman" w:cs="Times New Roman"/>
          <w:sz w:val="24"/>
          <w:szCs w:val="24"/>
        </w:rPr>
        <w:fldChar w:fldCharType="separate"/>
      </w:r>
      <w:r w:rsidRPr="00B57D2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shd w:val="clear" w:color="auto" w:fill="FFFFFF"/>
        </w:rPr>
        <w:t>електрически</w:t>
      </w:r>
      <w:proofErr w:type="spellEnd"/>
      <w:r w:rsidRPr="00B57D2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shd w:val="clear" w:color="auto" w:fill="FFFFFF"/>
        </w:rPr>
        <w:t xml:space="preserve"> </w:t>
      </w:r>
      <w:proofErr w:type="spellStart"/>
      <w:r w:rsidRPr="00B57D2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shd w:val="clear" w:color="auto" w:fill="FFFFFF"/>
        </w:rPr>
        <w:t>ток</w:t>
      </w:r>
      <w:proofErr w:type="spellEnd"/>
      <w:r w:rsidR="00770684" w:rsidRPr="00B57D2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shd w:val="clear" w:color="auto" w:fill="FFFFFF"/>
        </w:rPr>
        <w:fldChar w:fldCharType="end"/>
      </w:r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 в </w:t>
      </w:r>
      <w:proofErr w:type="spellStart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права</w:t>
      </w:r>
      <w:proofErr w:type="spellEnd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посока</w:t>
      </w:r>
      <w:proofErr w:type="spellEnd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  <w:proofErr w:type="spellStart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Обикновено</w:t>
      </w:r>
      <w:proofErr w:type="spellEnd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светодиодът</w:t>
      </w:r>
      <w:proofErr w:type="spellEnd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съдържа</w:t>
      </w:r>
      <w:proofErr w:type="spellEnd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един</w:t>
      </w:r>
      <w:proofErr w:type="spellEnd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или</w:t>
      </w:r>
      <w:proofErr w:type="spellEnd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няколко</w:t>
      </w:r>
      <w:proofErr w:type="spellEnd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излъчващи</w:t>
      </w:r>
      <w:proofErr w:type="spellEnd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светлина</w:t>
      </w:r>
      <w:proofErr w:type="spellEnd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="00770684" w:rsidRPr="00B57D2F">
        <w:rPr>
          <w:rFonts w:ascii="Times New Roman" w:hAnsi="Times New Roman" w:cs="Times New Roman"/>
          <w:sz w:val="24"/>
          <w:szCs w:val="24"/>
        </w:rPr>
        <w:fldChar w:fldCharType="begin"/>
      </w:r>
      <w:r w:rsidR="00770684" w:rsidRPr="00B57D2F">
        <w:rPr>
          <w:rFonts w:ascii="Times New Roman" w:hAnsi="Times New Roman" w:cs="Times New Roman"/>
          <w:sz w:val="24"/>
          <w:szCs w:val="24"/>
        </w:rPr>
        <w:instrText xml:space="preserve"> HYPERLINK "https://bg.wikipedia.org/wiki/%D0%9A%D1%80%D0%B8%D1%81%D1%82%D0%B0%D0%BB" \o "Кристал" </w:instrText>
      </w:r>
      <w:r w:rsidR="00770684" w:rsidRPr="00B57D2F">
        <w:rPr>
          <w:rFonts w:ascii="Times New Roman" w:hAnsi="Times New Roman" w:cs="Times New Roman"/>
          <w:sz w:val="24"/>
          <w:szCs w:val="24"/>
        </w:rPr>
        <w:fldChar w:fldCharType="separate"/>
      </w:r>
      <w:r w:rsidRPr="00B57D2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shd w:val="clear" w:color="auto" w:fill="FFFFFF"/>
        </w:rPr>
        <w:t>кристали</w:t>
      </w:r>
      <w:proofErr w:type="spellEnd"/>
      <w:r w:rsidR="00770684" w:rsidRPr="00B57D2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shd w:val="clear" w:color="auto" w:fill="FFFFFF"/>
        </w:rPr>
        <w:fldChar w:fldCharType="end"/>
      </w:r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разположени</w:t>
      </w:r>
      <w:proofErr w:type="spellEnd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в </w:t>
      </w:r>
      <w:proofErr w:type="spellStart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един</w:t>
      </w:r>
      <w:proofErr w:type="spellEnd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корпус</w:t>
      </w:r>
      <w:proofErr w:type="spellEnd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с </w:t>
      </w:r>
      <w:proofErr w:type="spellStart"/>
      <w:r w:rsidR="00770684" w:rsidRPr="00B57D2F">
        <w:rPr>
          <w:rFonts w:ascii="Times New Roman" w:hAnsi="Times New Roman" w:cs="Times New Roman"/>
          <w:sz w:val="24"/>
          <w:szCs w:val="24"/>
        </w:rPr>
        <w:fldChar w:fldCharType="begin"/>
      </w:r>
      <w:r w:rsidR="00770684" w:rsidRPr="00B57D2F">
        <w:rPr>
          <w:rFonts w:ascii="Times New Roman" w:hAnsi="Times New Roman" w:cs="Times New Roman"/>
          <w:sz w:val="24"/>
          <w:szCs w:val="24"/>
        </w:rPr>
        <w:instrText xml:space="preserve"> HYPERLINK "https://bg.wikipedia.org/wiki/%D0%9B%D0%B5%D1%89%D0%B0_(%D0%BE%D0%BF%D1%82%D0%B8%D0%BA%D0%B0)" \o "Леща (оптика)" </w:instrText>
      </w:r>
      <w:r w:rsidR="00770684" w:rsidRPr="00B57D2F">
        <w:rPr>
          <w:rFonts w:ascii="Times New Roman" w:hAnsi="Times New Roman" w:cs="Times New Roman"/>
          <w:sz w:val="24"/>
          <w:szCs w:val="24"/>
        </w:rPr>
        <w:fldChar w:fldCharType="separate"/>
      </w:r>
      <w:r w:rsidRPr="00B57D2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shd w:val="clear" w:color="auto" w:fill="FFFFFF"/>
        </w:rPr>
        <w:t>леща</w:t>
      </w:r>
      <w:proofErr w:type="spellEnd"/>
      <w:r w:rsidR="00770684" w:rsidRPr="00B57D2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shd w:val="clear" w:color="auto" w:fill="FFFFFF"/>
        </w:rPr>
        <w:fldChar w:fldCharType="end"/>
      </w:r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която</w:t>
      </w:r>
      <w:proofErr w:type="spellEnd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формира</w:t>
      </w:r>
      <w:proofErr w:type="spellEnd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светлинния</w:t>
      </w:r>
      <w:proofErr w:type="spellEnd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поток</w:t>
      </w:r>
      <w:proofErr w:type="spellEnd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E8509C" w:rsidRPr="00B57D2F" w:rsidRDefault="00E8509C" w:rsidP="00E8509C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</w:pPr>
      <w:r w:rsidRPr="00B57D2F"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  <w:t>LDR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16"/>
      </w:tblGrid>
      <w:tr w:rsidR="00E8509C" w:rsidRPr="00A65527" w:rsidTr="00710ED0">
        <w:trPr>
          <w:trHeight w:val="2601"/>
          <w:jc w:val="center"/>
        </w:trPr>
        <w:tc>
          <w:tcPr>
            <w:tcW w:w="3282" w:type="dxa"/>
          </w:tcPr>
          <w:p w:rsidR="00E8509C" w:rsidRPr="00A65527" w:rsidRDefault="00770684" w:rsidP="00710ED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A65527">
              <w:rPr>
                <w:rFonts w:ascii="Times New Roman" w:hAnsi="Times New Roman" w:cs="Times New Roman"/>
                <w:color w:val="000000" w:themeColor="text1"/>
              </w:rPr>
              <w:pict>
                <v:shape id="_x0000_i1028" type="#_x0000_t75" style="width:225pt;height:3in">
                  <v:imagedata r:id="rId12" o:title="LDR"/>
                </v:shape>
              </w:pict>
            </w:r>
          </w:p>
        </w:tc>
      </w:tr>
    </w:tbl>
    <w:p w:rsidR="00E8509C" w:rsidRPr="00A65527" w:rsidRDefault="00E8509C" w:rsidP="00B82699">
      <w:pPr>
        <w:rPr>
          <w:rFonts w:ascii="Times New Roman" w:hAnsi="Times New Roman" w:cs="Times New Roman"/>
          <w:color w:val="000000" w:themeColor="text1"/>
        </w:rPr>
      </w:pPr>
    </w:p>
    <w:p w:rsidR="00B82699" w:rsidRPr="00B57D2F" w:rsidRDefault="00E8509C" w:rsidP="005253F7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B57D2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Фоторезистор</w:t>
      </w:r>
      <w:proofErr w:type="spellEnd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="00351ABE"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(</w:t>
      </w:r>
      <w:r w:rsidRPr="00B57D2F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LDR</w:t>
      </w:r>
      <w:r w:rsidR="00351ABE" w:rsidRPr="00B57D2F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)</w:t>
      </w:r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е </w:t>
      </w:r>
      <w:proofErr w:type="spellStart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полупроводников</w:t>
      </w:r>
      <w:proofErr w:type="spellEnd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електронен</w:t>
      </w:r>
      <w:proofErr w:type="spellEnd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елемент</w:t>
      </w:r>
      <w:proofErr w:type="spellEnd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– </w:t>
      </w:r>
      <w:proofErr w:type="spellStart"/>
      <w:r w:rsidRPr="00B57D2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B57D2F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HYPERLINK "https://bg.wikipedia.org/wiki/%D0%A0%D0%B5%D0%B7%D0%B8%D1%81%D1%82%D0%BE%D1%80" \o "Резистор" </w:instrText>
      </w:r>
      <w:r w:rsidRPr="00B57D2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B57D2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  <w:shd w:val="clear" w:color="auto" w:fill="FFFFFF"/>
        </w:rPr>
        <w:t>резистор</w:t>
      </w:r>
      <w:proofErr w:type="spellEnd"/>
      <w:r w:rsidRPr="00B57D2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чието</w:t>
      </w:r>
      <w:proofErr w:type="spellEnd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съпротивление</w:t>
      </w:r>
      <w:proofErr w:type="spellEnd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е в </w:t>
      </w:r>
      <w:proofErr w:type="spellStart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обратнопропорционална</w:t>
      </w:r>
      <w:proofErr w:type="spellEnd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зависимост</w:t>
      </w:r>
      <w:proofErr w:type="spellEnd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от</w:t>
      </w:r>
      <w:proofErr w:type="spellEnd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падащия</w:t>
      </w:r>
      <w:proofErr w:type="spellEnd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върху</w:t>
      </w:r>
      <w:proofErr w:type="spellEnd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него</w:t>
      </w:r>
      <w:proofErr w:type="spellEnd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светлинен</w:t>
      </w:r>
      <w:proofErr w:type="spellEnd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поток</w:t>
      </w:r>
      <w:proofErr w:type="spellEnd"/>
      <w:r w:rsidRPr="00B57D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351ABE" w:rsidRPr="00A65527" w:rsidRDefault="00351ABE" w:rsidP="005253F7">
      <w:pPr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</w:pPr>
    </w:p>
    <w:p w:rsidR="00351ABE" w:rsidRPr="00A65527" w:rsidRDefault="00351ABE" w:rsidP="005253F7">
      <w:pPr>
        <w:rPr>
          <w:rFonts w:ascii="Times New Roman" w:hAnsi="Times New Roman" w:cs="Times New Roman"/>
          <w:color w:val="000000" w:themeColor="text1"/>
        </w:rPr>
      </w:pPr>
    </w:p>
    <w:p w:rsidR="003E0D26" w:rsidRPr="00B91648" w:rsidRDefault="005253F7" w:rsidP="00351ABE">
      <w:pPr>
        <w:tabs>
          <w:tab w:val="left" w:pos="4080"/>
        </w:tabs>
        <w:rPr>
          <w:rFonts w:ascii="Times New Roman" w:hAnsi="Times New Roman" w:cs="Times New Roman"/>
          <w:b/>
          <w:sz w:val="32"/>
          <w:szCs w:val="32"/>
          <w:lang w:val="bg-BG"/>
        </w:rPr>
      </w:pPr>
      <w:r w:rsidRPr="00B91648">
        <w:rPr>
          <w:rFonts w:ascii="Times New Roman" w:hAnsi="Times New Roman" w:cs="Times New Roman"/>
          <w:b/>
          <w:sz w:val="32"/>
          <w:szCs w:val="32"/>
        </w:rPr>
        <w:lastRenderedPageBreak/>
        <w:t xml:space="preserve">2.2 </w:t>
      </w:r>
      <w:r w:rsidR="003E0D26" w:rsidRPr="00B91648">
        <w:rPr>
          <w:rFonts w:ascii="Times New Roman" w:hAnsi="Times New Roman" w:cs="Times New Roman"/>
          <w:b/>
          <w:sz w:val="32"/>
          <w:szCs w:val="32"/>
          <w:lang w:val="bg-BG"/>
        </w:rPr>
        <w:t>Интегрирани среди за разработка</w:t>
      </w:r>
      <w:r w:rsidR="00351ABE" w:rsidRPr="00B91648">
        <w:rPr>
          <w:rFonts w:ascii="Times New Roman" w:hAnsi="Times New Roman" w:cs="Times New Roman"/>
          <w:b/>
          <w:sz w:val="32"/>
          <w:szCs w:val="32"/>
          <w:lang w:val="bg-BG"/>
        </w:rPr>
        <w:tab/>
      </w:r>
    </w:p>
    <w:p w:rsidR="00966F6B" w:rsidRPr="00A65527" w:rsidRDefault="00966F6B" w:rsidP="005253F7">
      <w:pPr>
        <w:rPr>
          <w:rFonts w:ascii="Times New Roman" w:hAnsi="Times New Roman" w:cs="Times New Roman"/>
          <w:lang w:val="bg-BG"/>
        </w:rPr>
      </w:pPr>
    </w:p>
    <w:p w:rsidR="005253F7" w:rsidRPr="00B91648" w:rsidRDefault="00966F6B" w:rsidP="00966F6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91648">
        <w:rPr>
          <w:rFonts w:ascii="Times New Roman" w:hAnsi="Times New Roman" w:cs="Times New Roman"/>
          <w:b/>
          <w:sz w:val="32"/>
          <w:szCs w:val="32"/>
        </w:rPr>
        <w:t>Arduino IDE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A0B72" w:rsidRPr="00A65527" w:rsidTr="006A0B72">
        <w:tc>
          <w:tcPr>
            <w:tcW w:w="9350" w:type="dxa"/>
          </w:tcPr>
          <w:p w:rsidR="006A0B72" w:rsidRPr="00A65527" w:rsidRDefault="00770684" w:rsidP="00966F6B">
            <w:pPr>
              <w:jc w:val="center"/>
              <w:rPr>
                <w:rFonts w:ascii="Times New Roman" w:hAnsi="Times New Roman" w:cs="Times New Roman"/>
              </w:rPr>
            </w:pPr>
            <w:r w:rsidRPr="00A65527">
              <w:rPr>
                <w:rFonts w:ascii="Times New Roman" w:hAnsi="Times New Roman" w:cs="Times New Roman"/>
              </w:rPr>
              <w:pict>
                <v:shape id="_x0000_i1029" type="#_x0000_t75" style="width:363pt;height:442.5pt">
                  <v:imagedata r:id="rId13" o:title="Arduino_IDE"/>
                </v:shape>
              </w:pict>
            </w:r>
          </w:p>
        </w:tc>
      </w:tr>
    </w:tbl>
    <w:p w:rsidR="006A0B72" w:rsidRPr="00A65527" w:rsidRDefault="006A0B72" w:rsidP="00966F6B">
      <w:pPr>
        <w:jc w:val="center"/>
        <w:rPr>
          <w:rFonts w:ascii="Times New Roman" w:hAnsi="Times New Roman" w:cs="Times New Roman"/>
        </w:rPr>
      </w:pPr>
    </w:p>
    <w:p w:rsidR="00966F6B" w:rsidRPr="00B91648" w:rsidRDefault="00966F6B" w:rsidP="00966F6B">
      <w:pPr>
        <w:pStyle w:val="NormalWeb"/>
        <w:shd w:val="clear" w:color="auto" w:fill="FFFFFF"/>
        <w:spacing w:before="120" w:beforeAutospacing="0" w:after="120" w:afterAutospacing="0"/>
        <w:rPr>
          <w:color w:val="222222"/>
        </w:rPr>
      </w:pPr>
      <w:proofErr w:type="spellStart"/>
      <w:r w:rsidRPr="00B91648">
        <w:rPr>
          <w:color w:val="222222"/>
        </w:rPr>
        <w:t>Интегрираната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среда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за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разработка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на</w:t>
      </w:r>
      <w:proofErr w:type="spellEnd"/>
      <w:r w:rsidRPr="00B91648">
        <w:rPr>
          <w:color w:val="222222"/>
        </w:rPr>
        <w:t xml:space="preserve"> „</w:t>
      </w:r>
      <w:proofErr w:type="spellStart"/>
      <w:r w:rsidRPr="00B91648">
        <w:rPr>
          <w:color w:val="222222"/>
        </w:rPr>
        <w:t>Ардуино</w:t>
      </w:r>
      <w:proofErr w:type="spellEnd"/>
      <w:r w:rsidRPr="00B91648">
        <w:rPr>
          <w:color w:val="222222"/>
        </w:rPr>
        <w:t xml:space="preserve">“ е </w:t>
      </w:r>
      <w:proofErr w:type="spellStart"/>
      <w:r w:rsidRPr="00B91648">
        <w:rPr>
          <w:color w:val="222222"/>
        </w:rPr>
        <w:t>мултиплатформено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приложение</w:t>
      </w:r>
      <w:proofErr w:type="spellEnd"/>
      <w:r w:rsidRPr="00B91648">
        <w:rPr>
          <w:color w:val="222222"/>
        </w:rPr>
        <w:t xml:space="preserve">, </w:t>
      </w:r>
      <w:proofErr w:type="spellStart"/>
      <w:r w:rsidRPr="00B91648">
        <w:rPr>
          <w:color w:val="222222"/>
        </w:rPr>
        <w:t>написано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на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програмния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език</w:t>
      </w:r>
      <w:proofErr w:type="spellEnd"/>
      <w:r w:rsidRPr="00B91648">
        <w:rPr>
          <w:color w:val="222222"/>
        </w:rPr>
        <w:t> </w:t>
      </w:r>
      <w:hyperlink r:id="rId14" w:tooltip="Java" w:history="1">
        <w:r w:rsidRPr="00B91648">
          <w:rPr>
            <w:rStyle w:val="Hyperlink"/>
            <w:color w:val="000000" w:themeColor="text1"/>
            <w:u w:val="none"/>
          </w:rPr>
          <w:t>Java</w:t>
        </w:r>
      </w:hyperlink>
      <w:r w:rsidRPr="00B91648">
        <w:rPr>
          <w:color w:val="000000" w:themeColor="text1"/>
        </w:rPr>
        <w:t> </w:t>
      </w:r>
      <w:r w:rsidRPr="00B91648">
        <w:rPr>
          <w:color w:val="222222"/>
        </w:rPr>
        <w:t xml:space="preserve">и </w:t>
      </w:r>
      <w:proofErr w:type="spellStart"/>
      <w:r w:rsidRPr="00B91648">
        <w:rPr>
          <w:color w:val="222222"/>
        </w:rPr>
        <w:t>произлиза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от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езика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за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програмиране</w:t>
      </w:r>
      <w:proofErr w:type="spellEnd"/>
      <w:r w:rsidRPr="00B91648">
        <w:rPr>
          <w:color w:val="222222"/>
        </w:rPr>
        <w:t xml:space="preserve"> „Processing“ и </w:t>
      </w:r>
      <w:proofErr w:type="spellStart"/>
      <w:r w:rsidRPr="00B91648">
        <w:rPr>
          <w:color w:val="222222"/>
        </w:rPr>
        <w:t>проекта</w:t>
      </w:r>
      <w:proofErr w:type="spellEnd"/>
      <w:r w:rsidRPr="00B91648">
        <w:rPr>
          <w:color w:val="222222"/>
        </w:rPr>
        <w:t xml:space="preserve"> „Wiring“. </w:t>
      </w:r>
      <w:proofErr w:type="spellStart"/>
      <w:r w:rsidRPr="00B91648">
        <w:rPr>
          <w:color w:val="222222"/>
        </w:rPr>
        <w:t>Конструирана</w:t>
      </w:r>
      <w:proofErr w:type="spellEnd"/>
      <w:r w:rsidRPr="00B91648">
        <w:rPr>
          <w:color w:val="222222"/>
        </w:rPr>
        <w:t xml:space="preserve"> е </w:t>
      </w:r>
      <w:proofErr w:type="spellStart"/>
      <w:r w:rsidRPr="00B91648">
        <w:rPr>
          <w:color w:val="222222"/>
        </w:rPr>
        <w:t>така</w:t>
      </w:r>
      <w:proofErr w:type="spellEnd"/>
      <w:r w:rsidRPr="00B91648">
        <w:rPr>
          <w:color w:val="222222"/>
        </w:rPr>
        <w:t xml:space="preserve">, </w:t>
      </w:r>
      <w:proofErr w:type="spellStart"/>
      <w:r w:rsidRPr="00B91648">
        <w:rPr>
          <w:color w:val="222222"/>
        </w:rPr>
        <w:t>че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да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улесни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програмирането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от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хора</w:t>
      </w:r>
      <w:proofErr w:type="spellEnd"/>
      <w:r w:rsidRPr="00B91648">
        <w:rPr>
          <w:color w:val="222222"/>
        </w:rPr>
        <w:t xml:space="preserve">, </w:t>
      </w:r>
      <w:proofErr w:type="spellStart"/>
      <w:r w:rsidRPr="00B91648">
        <w:rPr>
          <w:color w:val="222222"/>
        </w:rPr>
        <w:t>които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не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са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запознати</w:t>
      </w:r>
      <w:proofErr w:type="spellEnd"/>
      <w:r w:rsidRPr="00B91648">
        <w:rPr>
          <w:color w:val="222222"/>
        </w:rPr>
        <w:t xml:space="preserve"> с </w:t>
      </w:r>
      <w:proofErr w:type="spellStart"/>
      <w:r w:rsidRPr="00B91648">
        <w:rPr>
          <w:color w:val="222222"/>
        </w:rPr>
        <w:t>писането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на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софтуе</w:t>
      </w:r>
      <w:proofErr w:type="spellEnd"/>
      <w:r w:rsidRPr="00B91648">
        <w:rPr>
          <w:color w:val="222222"/>
          <w:lang w:val="bg-BG"/>
        </w:rPr>
        <w:t xml:space="preserve">р </w:t>
      </w:r>
      <w:r w:rsidRPr="00B91648">
        <w:rPr>
          <w:color w:val="222222"/>
        </w:rPr>
        <w:t xml:space="preserve">и </w:t>
      </w:r>
      <w:proofErr w:type="spellStart"/>
      <w:r w:rsidRPr="00B91648">
        <w:rPr>
          <w:color w:val="222222"/>
        </w:rPr>
        <w:t>също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така</w:t>
      </w:r>
      <w:proofErr w:type="spellEnd"/>
      <w:r w:rsidRPr="00B91648">
        <w:rPr>
          <w:color w:val="222222"/>
        </w:rPr>
        <w:t xml:space="preserve"> е </w:t>
      </w:r>
      <w:proofErr w:type="spellStart"/>
      <w:r w:rsidRPr="00B91648">
        <w:rPr>
          <w:color w:val="222222"/>
        </w:rPr>
        <w:t>способен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да</w:t>
      </w:r>
      <w:proofErr w:type="spellEnd"/>
      <w:r w:rsidRPr="00B91648">
        <w:rPr>
          <w:color w:val="222222"/>
        </w:rPr>
        <w:t> </w:t>
      </w:r>
      <w:proofErr w:type="spellStart"/>
      <w:r w:rsidR="00770684" w:rsidRPr="00B91648">
        <w:fldChar w:fldCharType="begin"/>
      </w:r>
      <w:r w:rsidR="00770684" w:rsidRPr="00B91648">
        <w:instrText xml:space="preserve"> HYPERLINK "https://bg.wikipedia.org/wiki/%D0%9A%D0%BE%D0%BC%D0%BF%D0%B8%D0%BB%D0%B0%D1%82%D0%BE%D1%80" \o "Компила</w:instrText>
      </w:r>
      <w:r w:rsidR="00770684" w:rsidRPr="00B91648">
        <w:instrText xml:space="preserve">тор" </w:instrText>
      </w:r>
      <w:r w:rsidR="00770684" w:rsidRPr="00B91648">
        <w:fldChar w:fldCharType="separate"/>
      </w:r>
      <w:r w:rsidRPr="00B91648">
        <w:rPr>
          <w:rStyle w:val="Hyperlink"/>
          <w:color w:val="000000" w:themeColor="text1"/>
        </w:rPr>
        <w:t>компилира</w:t>
      </w:r>
      <w:proofErr w:type="spellEnd"/>
      <w:r w:rsidR="00770684" w:rsidRPr="00B91648">
        <w:rPr>
          <w:rStyle w:val="Hyperlink"/>
          <w:color w:val="000000" w:themeColor="text1"/>
        </w:rPr>
        <w:fldChar w:fldCharType="end"/>
      </w:r>
      <w:r w:rsidRPr="00B91648">
        <w:rPr>
          <w:color w:val="000000" w:themeColor="text1"/>
        </w:rPr>
        <w:t> </w:t>
      </w:r>
      <w:r w:rsidRPr="00B91648">
        <w:rPr>
          <w:color w:val="222222"/>
        </w:rPr>
        <w:t xml:space="preserve">и </w:t>
      </w:r>
      <w:proofErr w:type="spellStart"/>
      <w:r w:rsidRPr="00B91648">
        <w:rPr>
          <w:color w:val="222222"/>
        </w:rPr>
        <w:t>да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качва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програми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към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устройството</w:t>
      </w:r>
      <w:proofErr w:type="spellEnd"/>
      <w:r w:rsidRPr="00B91648">
        <w:rPr>
          <w:color w:val="222222"/>
        </w:rPr>
        <w:t xml:space="preserve"> с </w:t>
      </w:r>
      <w:proofErr w:type="spellStart"/>
      <w:r w:rsidRPr="00B91648">
        <w:rPr>
          <w:color w:val="222222"/>
        </w:rPr>
        <w:t>един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клик</w:t>
      </w:r>
      <w:proofErr w:type="spellEnd"/>
      <w:r w:rsidRPr="00B91648">
        <w:rPr>
          <w:color w:val="222222"/>
        </w:rPr>
        <w:t>.</w:t>
      </w:r>
    </w:p>
    <w:p w:rsidR="00966F6B" w:rsidRPr="00B91648" w:rsidRDefault="00966F6B" w:rsidP="00966F6B">
      <w:pPr>
        <w:pStyle w:val="NormalWeb"/>
        <w:shd w:val="clear" w:color="auto" w:fill="FFFFFF"/>
        <w:spacing w:before="120" w:beforeAutospacing="0" w:after="120" w:afterAutospacing="0"/>
        <w:rPr>
          <w:color w:val="222222"/>
        </w:rPr>
      </w:pPr>
      <w:proofErr w:type="spellStart"/>
      <w:r w:rsidRPr="00B91648">
        <w:rPr>
          <w:color w:val="222222"/>
        </w:rPr>
        <w:lastRenderedPageBreak/>
        <w:t>Програма</w:t>
      </w:r>
      <w:proofErr w:type="spellEnd"/>
      <w:r w:rsidRPr="00B91648">
        <w:rPr>
          <w:color w:val="222222"/>
        </w:rPr>
        <w:t xml:space="preserve">, </w:t>
      </w:r>
      <w:proofErr w:type="spellStart"/>
      <w:r w:rsidRPr="00B91648">
        <w:rPr>
          <w:color w:val="222222"/>
        </w:rPr>
        <w:t>написана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за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Ардуино</w:t>
      </w:r>
      <w:proofErr w:type="spellEnd"/>
      <w:r w:rsidRPr="00B91648">
        <w:rPr>
          <w:color w:val="222222"/>
        </w:rPr>
        <w:t xml:space="preserve">, </w:t>
      </w:r>
      <w:proofErr w:type="spellStart"/>
      <w:r w:rsidRPr="00B91648">
        <w:rPr>
          <w:color w:val="222222"/>
        </w:rPr>
        <w:t>се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нарича</w:t>
      </w:r>
      <w:proofErr w:type="spellEnd"/>
      <w:r w:rsidRPr="00B91648">
        <w:rPr>
          <w:color w:val="222222"/>
        </w:rPr>
        <w:t xml:space="preserve"> „</w:t>
      </w:r>
      <w:proofErr w:type="spellStart"/>
      <w:r w:rsidRPr="00B91648">
        <w:rPr>
          <w:color w:val="222222"/>
        </w:rPr>
        <w:t>скеч</w:t>
      </w:r>
      <w:proofErr w:type="spellEnd"/>
      <w:proofErr w:type="gramStart"/>
      <w:r w:rsidRPr="00B91648">
        <w:rPr>
          <w:color w:val="222222"/>
        </w:rPr>
        <w:t>“ и</w:t>
      </w:r>
      <w:proofErr w:type="gramEnd"/>
      <w:r w:rsidRPr="00B91648">
        <w:rPr>
          <w:color w:val="222222"/>
        </w:rPr>
        <w:t xml:space="preserve"> е </w:t>
      </w:r>
      <w:proofErr w:type="spellStart"/>
      <w:r w:rsidRPr="00B91648">
        <w:rPr>
          <w:color w:val="222222"/>
        </w:rPr>
        <w:t>написана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на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програмните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езици</w:t>
      </w:r>
      <w:proofErr w:type="spellEnd"/>
      <w:r w:rsidRPr="00B91648">
        <w:rPr>
          <w:color w:val="222222"/>
        </w:rPr>
        <w:t xml:space="preserve"> C и C++. </w:t>
      </w:r>
      <w:proofErr w:type="spellStart"/>
      <w:r w:rsidRPr="00B91648">
        <w:rPr>
          <w:color w:val="222222"/>
        </w:rPr>
        <w:t>Средата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за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разработка</w:t>
      </w:r>
      <w:proofErr w:type="spellEnd"/>
      <w:r w:rsidRPr="00B91648">
        <w:rPr>
          <w:color w:val="222222"/>
        </w:rPr>
        <w:t xml:space="preserve"> „</w:t>
      </w:r>
      <w:proofErr w:type="spellStart"/>
      <w:r w:rsidRPr="00B91648">
        <w:rPr>
          <w:color w:val="222222"/>
        </w:rPr>
        <w:t>Ардуино</w:t>
      </w:r>
      <w:proofErr w:type="spellEnd"/>
      <w:proofErr w:type="gramStart"/>
      <w:r w:rsidRPr="00B91648">
        <w:rPr>
          <w:color w:val="222222"/>
        </w:rPr>
        <w:t xml:space="preserve">“ </w:t>
      </w:r>
      <w:proofErr w:type="spellStart"/>
      <w:r w:rsidRPr="00B91648">
        <w:rPr>
          <w:color w:val="222222"/>
        </w:rPr>
        <w:t>идва</w:t>
      </w:r>
      <w:proofErr w:type="spellEnd"/>
      <w:proofErr w:type="gram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със</w:t>
      </w:r>
      <w:proofErr w:type="spellEnd"/>
      <w:r w:rsidRPr="00B91648">
        <w:rPr>
          <w:color w:val="222222"/>
        </w:rPr>
        <w:t> </w:t>
      </w:r>
      <w:proofErr w:type="spellStart"/>
      <w:r w:rsidR="00770684" w:rsidRPr="00B91648">
        <w:fldChar w:fldCharType="begin"/>
      </w:r>
      <w:r w:rsidR="00770684" w:rsidRPr="00B91648">
        <w:instrText xml:space="preserve"> HYPERLINK "https://bg.wikipedia.org/wiki/%D0%A1%D0%BE%D</w:instrText>
      </w:r>
      <w:r w:rsidR="00770684" w:rsidRPr="00B91648">
        <w:instrText xml:space="preserve">1%84%D1%82%D1%83%D0%B5%D1%80%D0%BD%D0%B0_%D0%B1%D0%B8%D0%B1%D0%BB%D0%B8%D0%BE%D1%82%D0%B5%D0%BA%D0%B0" \o "Софтуерна библиотека" </w:instrText>
      </w:r>
      <w:r w:rsidR="00770684" w:rsidRPr="00B91648">
        <w:fldChar w:fldCharType="separate"/>
      </w:r>
      <w:r w:rsidRPr="00B91648">
        <w:rPr>
          <w:rStyle w:val="Hyperlink"/>
          <w:color w:val="000000" w:themeColor="text1"/>
        </w:rPr>
        <w:t>софтуерна</w:t>
      </w:r>
      <w:proofErr w:type="spellEnd"/>
      <w:r w:rsidRPr="00B91648">
        <w:rPr>
          <w:rStyle w:val="Hyperlink"/>
          <w:color w:val="000000" w:themeColor="text1"/>
        </w:rPr>
        <w:t xml:space="preserve"> </w:t>
      </w:r>
      <w:proofErr w:type="spellStart"/>
      <w:r w:rsidRPr="00B91648">
        <w:rPr>
          <w:rStyle w:val="Hyperlink"/>
          <w:color w:val="000000" w:themeColor="text1"/>
        </w:rPr>
        <w:t>библиотека</w:t>
      </w:r>
      <w:proofErr w:type="spellEnd"/>
      <w:r w:rsidR="00770684" w:rsidRPr="00B91648">
        <w:rPr>
          <w:rStyle w:val="Hyperlink"/>
          <w:color w:val="000000" w:themeColor="text1"/>
        </w:rPr>
        <w:fldChar w:fldCharType="end"/>
      </w:r>
      <w:r w:rsidRPr="00B91648">
        <w:rPr>
          <w:color w:val="222222"/>
        </w:rPr>
        <w:t xml:space="preserve"> „Wiring“ , </w:t>
      </w:r>
      <w:proofErr w:type="spellStart"/>
      <w:r w:rsidRPr="00B91648">
        <w:rPr>
          <w:color w:val="222222"/>
        </w:rPr>
        <w:t>което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улеснява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много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входни</w:t>
      </w:r>
      <w:proofErr w:type="spellEnd"/>
      <w:r w:rsidRPr="00B91648">
        <w:rPr>
          <w:color w:val="222222"/>
        </w:rPr>
        <w:t>/</w:t>
      </w:r>
      <w:proofErr w:type="spellStart"/>
      <w:r w:rsidRPr="00B91648">
        <w:rPr>
          <w:color w:val="222222"/>
        </w:rPr>
        <w:t>изходни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операции</w:t>
      </w:r>
      <w:proofErr w:type="spellEnd"/>
      <w:r w:rsidRPr="00B91648">
        <w:rPr>
          <w:color w:val="222222"/>
        </w:rPr>
        <w:t>.</w:t>
      </w:r>
    </w:p>
    <w:p w:rsidR="00966F6B" w:rsidRPr="00B91648" w:rsidRDefault="00966F6B" w:rsidP="00966F6B">
      <w:pPr>
        <w:pStyle w:val="NormalWeb"/>
        <w:shd w:val="clear" w:color="auto" w:fill="FFFFFF"/>
        <w:spacing w:before="120" w:beforeAutospacing="0" w:after="120" w:afterAutospacing="0"/>
        <w:rPr>
          <w:color w:val="222222"/>
        </w:rPr>
      </w:pPr>
      <w:proofErr w:type="spellStart"/>
      <w:r w:rsidRPr="00B91648">
        <w:rPr>
          <w:color w:val="222222"/>
        </w:rPr>
        <w:t>За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да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направят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циклично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изпълняваща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се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програма</w:t>
      </w:r>
      <w:proofErr w:type="spellEnd"/>
      <w:r w:rsidRPr="00B91648">
        <w:rPr>
          <w:color w:val="222222"/>
        </w:rPr>
        <w:t xml:space="preserve">, </w:t>
      </w:r>
      <w:proofErr w:type="spellStart"/>
      <w:r w:rsidRPr="00B91648">
        <w:rPr>
          <w:color w:val="222222"/>
        </w:rPr>
        <w:t>потребителите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трябва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да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дефинират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само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две</w:t>
      </w:r>
      <w:proofErr w:type="spellEnd"/>
      <w:r w:rsidRPr="00B91648">
        <w:rPr>
          <w:color w:val="222222"/>
        </w:rPr>
        <w:t xml:space="preserve"> </w:t>
      </w:r>
      <w:proofErr w:type="spellStart"/>
      <w:r w:rsidRPr="00B91648">
        <w:rPr>
          <w:color w:val="222222"/>
        </w:rPr>
        <w:t>функции</w:t>
      </w:r>
      <w:proofErr w:type="spellEnd"/>
      <w:proofErr w:type="gramStart"/>
      <w:r w:rsidRPr="00B91648">
        <w:rPr>
          <w:color w:val="222222"/>
        </w:rPr>
        <w:t>,:</w:t>
      </w:r>
      <w:proofErr w:type="gramEnd"/>
    </w:p>
    <w:p w:rsidR="00966F6B" w:rsidRPr="00B91648" w:rsidRDefault="00966F6B" w:rsidP="00966F6B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24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 w:rsidRPr="00B91648">
        <w:rPr>
          <w:rFonts w:ascii="Times New Roman" w:hAnsi="Times New Roman" w:cs="Times New Roman"/>
          <w:color w:val="222222"/>
          <w:sz w:val="24"/>
          <w:szCs w:val="24"/>
        </w:rPr>
        <w:t xml:space="preserve">Setup() - </w:t>
      </w:r>
      <w:proofErr w:type="spellStart"/>
      <w:r w:rsidRPr="00B91648">
        <w:rPr>
          <w:rFonts w:ascii="Times New Roman" w:hAnsi="Times New Roman" w:cs="Times New Roman"/>
          <w:color w:val="222222"/>
          <w:sz w:val="24"/>
          <w:szCs w:val="24"/>
        </w:rPr>
        <w:t>Функция</w:t>
      </w:r>
      <w:proofErr w:type="spellEnd"/>
      <w:r w:rsidRPr="00B91648">
        <w:rPr>
          <w:rFonts w:ascii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B91648">
        <w:rPr>
          <w:rFonts w:ascii="Times New Roman" w:hAnsi="Times New Roman" w:cs="Times New Roman"/>
          <w:color w:val="222222"/>
          <w:sz w:val="24"/>
          <w:szCs w:val="24"/>
        </w:rPr>
        <w:t>която</w:t>
      </w:r>
      <w:proofErr w:type="spellEnd"/>
      <w:r w:rsidRPr="00B91648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B91648">
        <w:rPr>
          <w:rFonts w:ascii="Times New Roman" w:hAnsi="Times New Roman" w:cs="Times New Roman"/>
          <w:color w:val="222222"/>
          <w:sz w:val="24"/>
          <w:szCs w:val="24"/>
        </w:rPr>
        <w:t>се</w:t>
      </w:r>
      <w:proofErr w:type="spellEnd"/>
      <w:r w:rsidRPr="00B91648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B91648">
        <w:rPr>
          <w:rFonts w:ascii="Times New Roman" w:hAnsi="Times New Roman" w:cs="Times New Roman"/>
          <w:color w:val="222222"/>
          <w:sz w:val="24"/>
          <w:szCs w:val="24"/>
        </w:rPr>
        <w:t>изпълнява</w:t>
      </w:r>
      <w:proofErr w:type="spellEnd"/>
      <w:r w:rsidRPr="00B91648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B91648">
        <w:rPr>
          <w:rFonts w:ascii="Times New Roman" w:hAnsi="Times New Roman" w:cs="Times New Roman"/>
          <w:color w:val="222222"/>
          <w:sz w:val="24"/>
          <w:szCs w:val="24"/>
        </w:rPr>
        <w:t>веднъж</w:t>
      </w:r>
      <w:proofErr w:type="spellEnd"/>
      <w:r w:rsidRPr="00B91648">
        <w:rPr>
          <w:rFonts w:ascii="Times New Roman" w:hAnsi="Times New Roman" w:cs="Times New Roman"/>
          <w:color w:val="222222"/>
          <w:sz w:val="24"/>
          <w:szCs w:val="24"/>
        </w:rPr>
        <w:t xml:space="preserve"> в </w:t>
      </w:r>
      <w:proofErr w:type="spellStart"/>
      <w:r w:rsidRPr="00B91648">
        <w:rPr>
          <w:rFonts w:ascii="Times New Roman" w:hAnsi="Times New Roman" w:cs="Times New Roman"/>
          <w:color w:val="222222"/>
          <w:sz w:val="24"/>
          <w:szCs w:val="24"/>
        </w:rPr>
        <w:t>началото</w:t>
      </w:r>
      <w:proofErr w:type="spellEnd"/>
      <w:r w:rsidRPr="00B91648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B91648">
        <w:rPr>
          <w:rFonts w:ascii="Times New Roman" w:hAnsi="Times New Roman" w:cs="Times New Roman"/>
          <w:color w:val="222222"/>
          <w:sz w:val="24"/>
          <w:szCs w:val="24"/>
        </w:rPr>
        <w:t>на</w:t>
      </w:r>
      <w:proofErr w:type="spellEnd"/>
      <w:r w:rsidRPr="00B91648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B91648">
        <w:rPr>
          <w:rFonts w:ascii="Times New Roman" w:hAnsi="Times New Roman" w:cs="Times New Roman"/>
          <w:color w:val="222222"/>
          <w:sz w:val="24"/>
          <w:szCs w:val="24"/>
        </w:rPr>
        <w:t>програмата</w:t>
      </w:r>
      <w:proofErr w:type="spellEnd"/>
      <w:r w:rsidRPr="00B91648">
        <w:rPr>
          <w:rFonts w:ascii="Times New Roman" w:hAnsi="Times New Roman" w:cs="Times New Roman"/>
          <w:color w:val="222222"/>
          <w:sz w:val="24"/>
          <w:szCs w:val="24"/>
        </w:rPr>
        <w:t xml:space="preserve"> и </w:t>
      </w:r>
      <w:proofErr w:type="spellStart"/>
      <w:r w:rsidRPr="00B91648">
        <w:rPr>
          <w:rFonts w:ascii="Times New Roman" w:hAnsi="Times New Roman" w:cs="Times New Roman"/>
          <w:color w:val="222222"/>
          <w:sz w:val="24"/>
          <w:szCs w:val="24"/>
        </w:rPr>
        <w:t>може</w:t>
      </w:r>
      <w:proofErr w:type="spellEnd"/>
      <w:r w:rsidRPr="00B91648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B91648">
        <w:rPr>
          <w:rFonts w:ascii="Times New Roman" w:hAnsi="Times New Roman" w:cs="Times New Roman"/>
          <w:color w:val="222222"/>
          <w:sz w:val="24"/>
          <w:szCs w:val="24"/>
        </w:rPr>
        <w:t>да</w:t>
      </w:r>
      <w:proofErr w:type="spellEnd"/>
      <w:r w:rsidRPr="00B91648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B91648">
        <w:rPr>
          <w:rFonts w:ascii="Times New Roman" w:hAnsi="Times New Roman" w:cs="Times New Roman"/>
          <w:color w:val="222222"/>
          <w:sz w:val="24"/>
          <w:szCs w:val="24"/>
        </w:rPr>
        <w:t>инициализира</w:t>
      </w:r>
      <w:proofErr w:type="spellEnd"/>
      <w:r w:rsidRPr="00B91648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B91648">
        <w:rPr>
          <w:rFonts w:ascii="Times New Roman" w:hAnsi="Times New Roman" w:cs="Times New Roman"/>
          <w:color w:val="222222"/>
          <w:sz w:val="24"/>
          <w:szCs w:val="24"/>
        </w:rPr>
        <w:t>настройки</w:t>
      </w:r>
      <w:proofErr w:type="spellEnd"/>
      <w:r w:rsidRPr="00B91648">
        <w:rPr>
          <w:rFonts w:ascii="Times New Roman" w:hAnsi="Times New Roman" w:cs="Times New Roman"/>
          <w:color w:val="222222"/>
          <w:sz w:val="24"/>
          <w:szCs w:val="24"/>
        </w:rPr>
        <w:t>;</w:t>
      </w:r>
    </w:p>
    <w:p w:rsidR="00966F6B" w:rsidRPr="00B91648" w:rsidRDefault="00966F6B" w:rsidP="00966F6B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24" w:line="240" w:lineRule="auto"/>
        <w:rPr>
          <w:rFonts w:ascii="Times New Roman" w:hAnsi="Times New Roman" w:cs="Times New Roman"/>
          <w:sz w:val="24"/>
          <w:szCs w:val="24"/>
          <w:lang w:val="bg-BG"/>
        </w:rPr>
      </w:pPr>
      <w:proofErr w:type="gramStart"/>
      <w:r w:rsidRPr="00B91648">
        <w:rPr>
          <w:rFonts w:ascii="Times New Roman" w:hAnsi="Times New Roman" w:cs="Times New Roman"/>
          <w:color w:val="222222"/>
          <w:sz w:val="24"/>
          <w:szCs w:val="24"/>
        </w:rPr>
        <w:t>Loop(</w:t>
      </w:r>
      <w:proofErr w:type="gramEnd"/>
      <w:r w:rsidRPr="00B91648">
        <w:rPr>
          <w:rFonts w:ascii="Times New Roman" w:hAnsi="Times New Roman" w:cs="Times New Roman"/>
          <w:color w:val="222222"/>
          <w:sz w:val="24"/>
          <w:szCs w:val="24"/>
        </w:rPr>
        <w:t xml:space="preserve">) - </w:t>
      </w:r>
      <w:proofErr w:type="spellStart"/>
      <w:r w:rsidRPr="00B91648">
        <w:rPr>
          <w:rFonts w:ascii="Times New Roman" w:hAnsi="Times New Roman" w:cs="Times New Roman"/>
          <w:color w:val="222222"/>
          <w:sz w:val="24"/>
          <w:szCs w:val="24"/>
        </w:rPr>
        <w:t>Функция</w:t>
      </w:r>
      <w:proofErr w:type="spellEnd"/>
      <w:r w:rsidRPr="00B91648">
        <w:rPr>
          <w:rFonts w:ascii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B91648">
        <w:rPr>
          <w:rFonts w:ascii="Times New Roman" w:hAnsi="Times New Roman" w:cs="Times New Roman"/>
          <w:color w:val="222222"/>
          <w:sz w:val="24"/>
          <w:szCs w:val="24"/>
        </w:rPr>
        <w:t>която</w:t>
      </w:r>
      <w:proofErr w:type="spellEnd"/>
      <w:r w:rsidRPr="00B91648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B91648">
        <w:rPr>
          <w:rFonts w:ascii="Times New Roman" w:hAnsi="Times New Roman" w:cs="Times New Roman"/>
          <w:color w:val="222222"/>
          <w:sz w:val="24"/>
          <w:szCs w:val="24"/>
        </w:rPr>
        <w:t>не</w:t>
      </w:r>
      <w:proofErr w:type="spellEnd"/>
      <w:r w:rsidRPr="00B91648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B91648">
        <w:rPr>
          <w:rFonts w:ascii="Times New Roman" w:hAnsi="Times New Roman" w:cs="Times New Roman"/>
          <w:color w:val="222222"/>
          <w:sz w:val="24"/>
          <w:szCs w:val="24"/>
        </w:rPr>
        <w:t>спира</w:t>
      </w:r>
      <w:proofErr w:type="spellEnd"/>
      <w:r w:rsidRPr="00B91648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B91648">
        <w:rPr>
          <w:rFonts w:ascii="Times New Roman" w:hAnsi="Times New Roman" w:cs="Times New Roman"/>
          <w:color w:val="222222"/>
          <w:sz w:val="24"/>
          <w:szCs w:val="24"/>
        </w:rPr>
        <w:t>да</w:t>
      </w:r>
      <w:proofErr w:type="spellEnd"/>
      <w:r w:rsidRPr="00B91648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B91648">
        <w:rPr>
          <w:rFonts w:ascii="Times New Roman" w:hAnsi="Times New Roman" w:cs="Times New Roman"/>
          <w:color w:val="222222"/>
          <w:sz w:val="24"/>
          <w:szCs w:val="24"/>
        </w:rPr>
        <w:t>се</w:t>
      </w:r>
      <w:proofErr w:type="spellEnd"/>
      <w:r w:rsidRPr="00B91648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B91648">
        <w:rPr>
          <w:rFonts w:ascii="Times New Roman" w:hAnsi="Times New Roman" w:cs="Times New Roman"/>
          <w:color w:val="222222"/>
          <w:sz w:val="24"/>
          <w:szCs w:val="24"/>
        </w:rPr>
        <w:t>извиква</w:t>
      </w:r>
      <w:proofErr w:type="spellEnd"/>
      <w:r w:rsidRPr="00B91648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B91648">
        <w:rPr>
          <w:rFonts w:ascii="Times New Roman" w:hAnsi="Times New Roman" w:cs="Times New Roman"/>
          <w:color w:val="222222"/>
          <w:sz w:val="24"/>
          <w:szCs w:val="24"/>
        </w:rPr>
        <w:t>докато</w:t>
      </w:r>
      <w:proofErr w:type="spellEnd"/>
      <w:r w:rsidRPr="00B91648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B91648">
        <w:rPr>
          <w:rFonts w:ascii="Times New Roman" w:hAnsi="Times New Roman" w:cs="Times New Roman"/>
          <w:color w:val="222222"/>
          <w:sz w:val="24"/>
          <w:szCs w:val="24"/>
        </w:rPr>
        <w:t>Ардуино</w:t>
      </w:r>
      <w:proofErr w:type="spellEnd"/>
      <w:r w:rsidRPr="00B91648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B91648">
        <w:rPr>
          <w:rFonts w:ascii="Times New Roman" w:hAnsi="Times New Roman" w:cs="Times New Roman"/>
          <w:color w:val="222222"/>
          <w:sz w:val="24"/>
          <w:szCs w:val="24"/>
        </w:rPr>
        <w:t>не</w:t>
      </w:r>
      <w:proofErr w:type="spellEnd"/>
      <w:r w:rsidRPr="00B91648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B91648">
        <w:rPr>
          <w:rFonts w:ascii="Times New Roman" w:hAnsi="Times New Roman" w:cs="Times New Roman"/>
          <w:color w:val="222222"/>
          <w:sz w:val="24"/>
          <w:szCs w:val="24"/>
        </w:rPr>
        <w:t>се</w:t>
      </w:r>
      <w:proofErr w:type="spellEnd"/>
      <w:r w:rsidRPr="00B91648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B91648">
        <w:rPr>
          <w:rFonts w:ascii="Times New Roman" w:hAnsi="Times New Roman" w:cs="Times New Roman"/>
          <w:color w:val="222222"/>
          <w:sz w:val="24"/>
          <w:szCs w:val="24"/>
        </w:rPr>
        <w:t>изключи</w:t>
      </w:r>
      <w:proofErr w:type="spellEnd"/>
      <w:r w:rsidRPr="00B91648">
        <w:rPr>
          <w:rFonts w:ascii="Times New Roman" w:hAnsi="Times New Roman" w:cs="Times New Roman"/>
          <w:color w:val="222222"/>
          <w:sz w:val="24"/>
          <w:szCs w:val="24"/>
        </w:rPr>
        <w:t>.</w:t>
      </w:r>
    </w:p>
    <w:p w:rsidR="005253F7" w:rsidRPr="00B91648" w:rsidRDefault="00770684" w:rsidP="00966F6B">
      <w:pPr>
        <w:shd w:val="clear" w:color="auto" w:fill="FFFFFF"/>
        <w:spacing w:before="100" w:beforeAutospacing="1" w:after="24" w:line="240" w:lineRule="auto"/>
        <w:rPr>
          <w:rFonts w:ascii="Times New Roman" w:hAnsi="Times New Roman" w:cs="Times New Roman"/>
          <w:sz w:val="24"/>
          <w:szCs w:val="24"/>
          <w:lang w:val="bg-BG"/>
        </w:rPr>
      </w:pPr>
      <w:hyperlink r:id="rId15" w:tooltip="Изходен код" w:history="1">
        <w:proofErr w:type="spellStart"/>
        <w:r w:rsidR="00966F6B" w:rsidRPr="00B91648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Изходният</w:t>
        </w:r>
        <w:proofErr w:type="spellEnd"/>
        <w:r w:rsidR="00966F6B" w:rsidRPr="00B91648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 xml:space="preserve"> </w:t>
        </w:r>
        <w:proofErr w:type="spellStart"/>
        <w:r w:rsidR="00966F6B" w:rsidRPr="00B91648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код</w:t>
        </w:r>
        <w:proofErr w:type="spellEnd"/>
      </w:hyperlink>
      <w:r w:rsidR="00966F6B" w:rsidRPr="00B916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proofErr w:type="spellStart"/>
      <w:r w:rsidR="00966F6B" w:rsidRPr="00B916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за</w:t>
      </w:r>
      <w:proofErr w:type="spellEnd"/>
      <w:r w:rsidR="00966F6B" w:rsidRPr="00B916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966F6B" w:rsidRPr="00B916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интегрираната</w:t>
      </w:r>
      <w:proofErr w:type="spellEnd"/>
      <w:r w:rsidR="00966F6B" w:rsidRPr="00B916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966F6B" w:rsidRPr="00B916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среда</w:t>
      </w:r>
      <w:proofErr w:type="spellEnd"/>
      <w:r w:rsidR="00966F6B" w:rsidRPr="00B916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966F6B" w:rsidRPr="00B916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за</w:t>
      </w:r>
      <w:proofErr w:type="spellEnd"/>
      <w:r w:rsidR="00966F6B" w:rsidRPr="00B916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966F6B" w:rsidRPr="00B916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разработка</w:t>
      </w:r>
      <w:proofErr w:type="spellEnd"/>
      <w:r w:rsidR="00966F6B" w:rsidRPr="00B916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(IDE) е </w:t>
      </w:r>
      <w:proofErr w:type="spellStart"/>
      <w:r w:rsidR="00966F6B" w:rsidRPr="00B916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достъпен</w:t>
      </w:r>
      <w:proofErr w:type="spellEnd"/>
      <w:r w:rsidR="00966F6B" w:rsidRPr="00B916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и </w:t>
      </w:r>
      <w:proofErr w:type="spellStart"/>
      <w:r w:rsidR="00966F6B" w:rsidRPr="00B916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издаден</w:t>
      </w:r>
      <w:proofErr w:type="spellEnd"/>
      <w:r w:rsidR="00966F6B" w:rsidRPr="00B916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966F6B" w:rsidRPr="00B916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под</w:t>
      </w:r>
      <w:proofErr w:type="spellEnd"/>
      <w:r w:rsidR="00966F6B" w:rsidRPr="00B916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GNU General Public License, </w:t>
      </w:r>
      <w:proofErr w:type="spellStart"/>
      <w:r w:rsidR="00966F6B" w:rsidRPr="00B916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версия</w:t>
      </w:r>
      <w:proofErr w:type="spellEnd"/>
      <w:r w:rsidR="00966F6B" w:rsidRPr="00B916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2.</w:t>
      </w:r>
      <w:r w:rsidR="00966F6B" w:rsidRPr="00B9164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171A8C" w:rsidRPr="00B91648" w:rsidRDefault="00E42D5D" w:rsidP="00E42D5D">
      <w:pPr>
        <w:shd w:val="clear" w:color="auto" w:fill="FFFFFF"/>
        <w:spacing w:before="100" w:beforeAutospacing="1" w:after="24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B91648">
        <w:rPr>
          <w:rFonts w:ascii="Times New Roman" w:hAnsi="Times New Roman" w:cs="Times New Roman"/>
          <w:b/>
          <w:sz w:val="32"/>
          <w:szCs w:val="32"/>
        </w:rPr>
        <w:t>Lua</w:t>
      </w:r>
      <w:proofErr w:type="spellEnd"/>
      <w:r w:rsidRPr="00B91648">
        <w:rPr>
          <w:rFonts w:ascii="Times New Roman" w:hAnsi="Times New Roman" w:cs="Times New Roman"/>
          <w:b/>
          <w:sz w:val="32"/>
          <w:szCs w:val="32"/>
        </w:rPr>
        <w:t xml:space="preserve"> firmware for ESP8266 Wi – Fi</w:t>
      </w:r>
    </w:p>
    <w:p w:rsidR="00E42D5D" w:rsidRPr="00A65527" w:rsidRDefault="00E42D5D" w:rsidP="00E42D5D">
      <w:pPr>
        <w:shd w:val="clear" w:color="auto" w:fill="FFFFFF"/>
        <w:spacing w:before="100" w:beforeAutospacing="1" w:after="24" w:line="240" w:lineRule="auto"/>
        <w:jc w:val="center"/>
        <w:rPr>
          <w:rFonts w:ascii="Times New Roman" w:hAnsi="Times New Roman" w:cs="Times New Roman"/>
          <w:lang w:val="bg-BG"/>
        </w:rPr>
      </w:pPr>
    </w:p>
    <w:tbl>
      <w:tblPr>
        <w:tblStyle w:val="TableGrid"/>
        <w:tblW w:w="9574" w:type="dxa"/>
        <w:tblLook w:val="04A0" w:firstRow="1" w:lastRow="0" w:firstColumn="1" w:lastColumn="0" w:noHBand="0" w:noVBand="1"/>
      </w:tblPr>
      <w:tblGrid>
        <w:gridCol w:w="9576"/>
      </w:tblGrid>
      <w:tr w:rsidR="00E42D5D" w:rsidRPr="00A65527" w:rsidTr="00C962F6">
        <w:trPr>
          <w:trHeight w:val="5489"/>
        </w:trPr>
        <w:tc>
          <w:tcPr>
            <w:tcW w:w="9574" w:type="dxa"/>
          </w:tcPr>
          <w:p w:rsidR="00E42D5D" w:rsidRPr="00A65527" w:rsidRDefault="00770684" w:rsidP="00966F6B">
            <w:pPr>
              <w:spacing w:before="100" w:beforeAutospacing="1" w:after="24"/>
              <w:rPr>
                <w:rFonts w:ascii="Times New Roman" w:hAnsi="Times New Roman" w:cs="Times New Roman"/>
                <w:lang w:val="bg-BG"/>
              </w:rPr>
            </w:pPr>
            <w:r w:rsidRPr="00A65527">
              <w:rPr>
                <w:rFonts w:ascii="Times New Roman" w:hAnsi="Times New Roman" w:cs="Times New Roman"/>
                <w:lang w:val="bg-BG"/>
              </w:rPr>
              <w:pict>
                <v:shape id="_x0000_i1030" type="#_x0000_t75" style="width:468pt;height:272.25pt">
                  <v:imagedata r:id="rId16" o:title="NodeMCU_Lua_Firmware"/>
                </v:shape>
              </w:pict>
            </w:r>
          </w:p>
        </w:tc>
      </w:tr>
    </w:tbl>
    <w:p w:rsidR="00C962F6" w:rsidRPr="00A65527" w:rsidRDefault="00C962F6" w:rsidP="00C962F6">
      <w:pPr>
        <w:shd w:val="clear" w:color="auto" w:fill="FFFFFF"/>
        <w:spacing w:before="100" w:beforeAutospacing="1" w:after="24" w:line="240" w:lineRule="auto"/>
        <w:rPr>
          <w:rFonts w:ascii="Times New Roman" w:hAnsi="Times New Roman" w:cs="Times New Roman"/>
          <w:lang w:val="bg-BG"/>
        </w:rPr>
      </w:pPr>
    </w:p>
    <w:p w:rsidR="00E42D5D" w:rsidRPr="00B91648" w:rsidRDefault="00C962F6" w:rsidP="00C962F6">
      <w:pPr>
        <w:shd w:val="clear" w:color="auto" w:fill="FFFFFF"/>
        <w:spacing w:before="100" w:beforeAutospacing="1" w:after="24" w:line="24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B91648">
        <w:rPr>
          <w:rFonts w:ascii="Times New Roman" w:hAnsi="Times New Roman" w:cs="Times New Roman"/>
          <w:sz w:val="24"/>
          <w:szCs w:val="24"/>
          <w:lang w:val="bg-BG"/>
        </w:rPr>
        <w:t>NodeMCU е фърмуер, базиран на Lua с отворен код за ESP8266 WiFi SOC от Espressif и използва модул SPIFFS, базиран на модул. NodeMCU е реализиран в C и е наслоен на Espressif NON-OS SDK.</w:t>
      </w:r>
      <w:r w:rsidR="00C41A38" w:rsidRPr="00B9164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B91648">
        <w:rPr>
          <w:rFonts w:ascii="Times New Roman" w:hAnsi="Times New Roman" w:cs="Times New Roman"/>
          <w:sz w:val="24"/>
          <w:szCs w:val="24"/>
          <w:lang w:val="bg-BG"/>
        </w:rPr>
        <w:t>Първоначално фърмуерът е разработен като придружаващ проект на популярните модули за разработка на NodeMCU, базирани на ESP8266, но проектът вече се поддържа от общността и фърмуерът вече може да се изпълнява на всеки модул на ESP.</w:t>
      </w:r>
    </w:p>
    <w:p w:rsidR="00E42D5D" w:rsidRPr="00A65527" w:rsidRDefault="00E42D5D" w:rsidP="00966F6B">
      <w:pPr>
        <w:shd w:val="clear" w:color="auto" w:fill="FFFFFF"/>
        <w:spacing w:before="100" w:beforeAutospacing="1" w:after="24" w:line="240" w:lineRule="auto"/>
        <w:rPr>
          <w:rFonts w:ascii="Times New Roman" w:hAnsi="Times New Roman" w:cs="Times New Roman"/>
          <w:lang w:val="bg-BG"/>
        </w:rPr>
      </w:pPr>
    </w:p>
    <w:p w:rsidR="00994D21" w:rsidRPr="00B91648" w:rsidRDefault="00090BA6" w:rsidP="00090BA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91648">
        <w:rPr>
          <w:rFonts w:ascii="Times New Roman" w:hAnsi="Times New Roman" w:cs="Times New Roman"/>
          <w:b/>
          <w:sz w:val="32"/>
          <w:szCs w:val="32"/>
        </w:rPr>
        <w:t>Android Studio</w:t>
      </w:r>
    </w:p>
    <w:tbl>
      <w:tblPr>
        <w:tblStyle w:val="TableGrid"/>
        <w:tblW w:w="9451" w:type="dxa"/>
        <w:tblLook w:val="04A0" w:firstRow="1" w:lastRow="0" w:firstColumn="1" w:lastColumn="0" w:noHBand="0" w:noVBand="1"/>
      </w:tblPr>
      <w:tblGrid>
        <w:gridCol w:w="9576"/>
      </w:tblGrid>
      <w:tr w:rsidR="00090BA6" w:rsidRPr="00A65527" w:rsidTr="00171A8C">
        <w:trPr>
          <w:trHeight w:val="6015"/>
        </w:trPr>
        <w:tc>
          <w:tcPr>
            <w:tcW w:w="9451" w:type="dxa"/>
          </w:tcPr>
          <w:p w:rsidR="00090BA6" w:rsidRPr="00A65527" w:rsidRDefault="00770684" w:rsidP="00090BA6">
            <w:pPr>
              <w:jc w:val="center"/>
              <w:rPr>
                <w:rFonts w:ascii="Times New Roman" w:hAnsi="Times New Roman" w:cs="Times New Roman"/>
              </w:rPr>
            </w:pPr>
            <w:r w:rsidRPr="00A65527">
              <w:rPr>
                <w:rFonts w:ascii="Times New Roman" w:hAnsi="Times New Roman" w:cs="Times New Roman"/>
              </w:rPr>
              <w:pict>
                <v:shape id="_x0000_i1031" type="#_x0000_t75" style="width:468pt;height:299.25pt">
                  <v:imagedata r:id="rId17" o:title="Android_IDE"/>
                </v:shape>
              </w:pict>
            </w:r>
          </w:p>
        </w:tc>
      </w:tr>
    </w:tbl>
    <w:p w:rsidR="00090BA6" w:rsidRPr="00A65527" w:rsidRDefault="00090BA6" w:rsidP="00090BA6">
      <w:pPr>
        <w:jc w:val="center"/>
        <w:rPr>
          <w:rFonts w:ascii="Times New Roman" w:hAnsi="Times New Roman" w:cs="Times New Roman"/>
        </w:rPr>
      </w:pPr>
    </w:p>
    <w:p w:rsidR="00090BA6" w:rsidRPr="00B91648" w:rsidRDefault="00090BA6" w:rsidP="00F00749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B91648">
        <w:rPr>
          <w:rFonts w:ascii="Times New Roman" w:hAnsi="Times New Roman" w:cs="Times New Roman"/>
          <w:sz w:val="24"/>
          <w:szCs w:val="24"/>
          <w:lang w:val="bg-BG"/>
        </w:rPr>
        <w:t>Android Studio е официалната интегрирана среда за разработка (IDE) за операционната система Android на Google, изградена на базата на IntelliJ IDEA на JetBrains и разработена специално за Android разработка. Той е достъпен за изтегляне на Windows, MacOS и Linux базирани операционни системи. Той е заместител на инструментите за разработка на Android на Eclipse (ADT) като основна среда за разработка на приложения за Android.</w:t>
      </w: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A65527" w:rsidRDefault="000A4634" w:rsidP="00F00749">
      <w:pPr>
        <w:rPr>
          <w:rFonts w:ascii="Times New Roman" w:hAnsi="Times New Roman" w:cs="Times New Roman"/>
          <w:lang w:val="bg-BG"/>
        </w:rPr>
      </w:pPr>
    </w:p>
    <w:p w:rsidR="000A4634" w:rsidRPr="00B91648" w:rsidRDefault="000A4634" w:rsidP="00F93F7D">
      <w:pPr>
        <w:jc w:val="center"/>
        <w:rPr>
          <w:rFonts w:ascii="Times New Roman" w:hAnsi="Times New Roman" w:cs="Times New Roman"/>
          <w:sz w:val="48"/>
          <w:szCs w:val="48"/>
        </w:rPr>
      </w:pPr>
      <w:r w:rsidRPr="00B91648">
        <w:rPr>
          <w:rFonts w:ascii="Times New Roman" w:hAnsi="Times New Roman" w:cs="Times New Roman"/>
          <w:sz w:val="48"/>
          <w:szCs w:val="48"/>
          <w:lang w:val="bg-BG"/>
        </w:rPr>
        <w:lastRenderedPageBreak/>
        <w:t>Използвана литература</w:t>
      </w:r>
      <w:r w:rsidRPr="00B91648">
        <w:rPr>
          <w:rFonts w:ascii="Times New Roman" w:hAnsi="Times New Roman" w:cs="Times New Roman"/>
          <w:sz w:val="48"/>
          <w:szCs w:val="48"/>
          <w:lang w:val="bg-BG"/>
        </w:rPr>
        <w:br/>
      </w:r>
      <w:bookmarkStart w:id="0" w:name="_GoBack"/>
      <w:bookmarkEnd w:id="0"/>
    </w:p>
    <w:p w:rsidR="000A4634" w:rsidRPr="00A65527" w:rsidRDefault="00770684" w:rsidP="000A4634">
      <w:pPr>
        <w:pStyle w:val="ListParagraph"/>
        <w:numPr>
          <w:ilvl w:val="2"/>
          <w:numId w:val="13"/>
        </w:numPr>
        <w:rPr>
          <w:rFonts w:ascii="Times New Roman" w:hAnsi="Times New Roman" w:cs="Times New Roman"/>
        </w:rPr>
      </w:pPr>
      <w:hyperlink r:id="rId18" w:history="1">
        <w:r w:rsidR="000A4634" w:rsidRPr="00A65527">
          <w:rPr>
            <w:rStyle w:val="Hyperlink"/>
            <w:rFonts w:ascii="Times New Roman" w:hAnsi="Times New Roman" w:cs="Times New Roman"/>
          </w:rPr>
          <w:t>https://bg.wikipedia.org/wiki/%D0%90%D1%80%D0%B4%D1%83%D0%B8%D0%BD%D0%BE</w:t>
        </w:r>
      </w:hyperlink>
    </w:p>
    <w:p w:rsidR="000A4634" w:rsidRPr="00A65527" w:rsidRDefault="00C41A38" w:rsidP="00AC2498">
      <w:pPr>
        <w:rPr>
          <w:rFonts w:ascii="Times New Roman" w:hAnsi="Times New Roman" w:cs="Times New Roman"/>
        </w:rPr>
      </w:pPr>
      <w:r w:rsidRPr="00A65527">
        <w:rPr>
          <w:rFonts w:ascii="Times New Roman" w:hAnsi="Times New Roman" w:cs="Times New Roman"/>
          <w:lang w:val="bg-BG"/>
        </w:rPr>
        <w:t>2</w:t>
      </w:r>
      <w:r w:rsidR="00401C80" w:rsidRPr="00A65527">
        <w:rPr>
          <w:rFonts w:ascii="Times New Roman" w:hAnsi="Times New Roman" w:cs="Times New Roman"/>
        </w:rPr>
        <w:t>.2.2</w:t>
      </w:r>
      <w:r w:rsidRPr="00A65527">
        <w:rPr>
          <w:rFonts w:ascii="Times New Roman" w:hAnsi="Times New Roman" w:cs="Times New Roman"/>
        </w:rPr>
        <w:t xml:space="preserve">  https://github.com/nodemcu/nodemcu-firmware</w:t>
      </w:r>
    </w:p>
    <w:sectPr w:rsidR="000A4634" w:rsidRPr="00A65527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0684" w:rsidRDefault="00770684" w:rsidP="00D8567E">
      <w:pPr>
        <w:spacing w:after="0" w:line="240" w:lineRule="auto"/>
      </w:pPr>
      <w:r>
        <w:separator/>
      </w:r>
    </w:p>
  </w:endnote>
  <w:endnote w:type="continuationSeparator" w:id="0">
    <w:p w:rsidR="00770684" w:rsidRDefault="00770684" w:rsidP="00D856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6105384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8509C" w:rsidRDefault="00E8509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91648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E8509C" w:rsidRDefault="00E850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0684" w:rsidRDefault="00770684" w:rsidP="00D8567E">
      <w:pPr>
        <w:spacing w:after="0" w:line="240" w:lineRule="auto"/>
      </w:pPr>
      <w:r>
        <w:separator/>
      </w:r>
    </w:p>
  </w:footnote>
  <w:footnote w:type="continuationSeparator" w:id="0">
    <w:p w:rsidR="00770684" w:rsidRDefault="00770684" w:rsidP="00D856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3657DD"/>
    <w:multiLevelType w:val="multilevel"/>
    <w:tmpl w:val="3C20E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612778"/>
    <w:multiLevelType w:val="hybridMultilevel"/>
    <w:tmpl w:val="A42489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3D5AD7"/>
    <w:multiLevelType w:val="multilevel"/>
    <w:tmpl w:val="4ADC5A2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167B2916"/>
    <w:multiLevelType w:val="multilevel"/>
    <w:tmpl w:val="F4E44FE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1DA44A1E"/>
    <w:multiLevelType w:val="multilevel"/>
    <w:tmpl w:val="3C20E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62753F7"/>
    <w:multiLevelType w:val="multilevel"/>
    <w:tmpl w:val="E6B8B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74F338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4525205"/>
    <w:multiLevelType w:val="multilevel"/>
    <w:tmpl w:val="86F61716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8" w15:restartNumberingAfterBreak="0">
    <w:nsid w:val="4842480B"/>
    <w:multiLevelType w:val="hybridMultilevel"/>
    <w:tmpl w:val="0E449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92144E"/>
    <w:multiLevelType w:val="multilevel"/>
    <w:tmpl w:val="4C9C8884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50B152DB"/>
    <w:multiLevelType w:val="hybridMultilevel"/>
    <w:tmpl w:val="CF384D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4E014D"/>
    <w:multiLevelType w:val="hybridMultilevel"/>
    <w:tmpl w:val="7354B7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CB57B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8"/>
  </w:num>
  <w:num w:numId="3">
    <w:abstractNumId w:val="1"/>
  </w:num>
  <w:num w:numId="4">
    <w:abstractNumId w:val="12"/>
  </w:num>
  <w:num w:numId="5">
    <w:abstractNumId w:val="6"/>
  </w:num>
  <w:num w:numId="6">
    <w:abstractNumId w:val="3"/>
  </w:num>
  <w:num w:numId="7">
    <w:abstractNumId w:val="2"/>
  </w:num>
  <w:num w:numId="8">
    <w:abstractNumId w:val="4"/>
  </w:num>
  <w:num w:numId="9">
    <w:abstractNumId w:val="5"/>
  </w:num>
  <w:num w:numId="10">
    <w:abstractNumId w:val="0"/>
  </w:num>
  <w:num w:numId="11">
    <w:abstractNumId w:val="11"/>
  </w:num>
  <w:num w:numId="12">
    <w:abstractNumId w:val="7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0F4"/>
    <w:rsid w:val="00005DCB"/>
    <w:rsid w:val="0008721B"/>
    <w:rsid w:val="00090BA6"/>
    <w:rsid w:val="00097645"/>
    <w:rsid w:val="000A4634"/>
    <w:rsid w:val="000E386F"/>
    <w:rsid w:val="00171A8C"/>
    <w:rsid w:val="00191247"/>
    <w:rsid w:val="001B21E1"/>
    <w:rsid w:val="0029128B"/>
    <w:rsid w:val="002A07B3"/>
    <w:rsid w:val="0032355A"/>
    <w:rsid w:val="00351ABE"/>
    <w:rsid w:val="003A1633"/>
    <w:rsid w:val="003E0D26"/>
    <w:rsid w:val="00401C80"/>
    <w:rsid w:val="004E486A"/>
    <w:rsid w:val="005253F7"/>
    <w:rsid w:val="005676BF"/>
    <w:rsid w:val="0058746B"/>
    <w:rsid w:val="005E5396"/>
    <w:rsid w:val="00620942"/>
    <w:rsid w:val="0065788B"/>
    <w:rsid w:val="006A0B72"/>
    <w:rsid w:val="00710ED0"/>
    <w:rsid w:val="007456C0"/>
    <w:rsid w:val="0076158C"/>
    <w:rsid w:val="00770684"/>
    <w:rsid w:val="00794881"/>
    <w:rsid w:val="00844A0E"/>
    <w:rsid w:val="008A5272"/>
    <w:rsid w:val="008F287C"/>
    <w:rsid w:val="00927B34"/>
    <w:rsid w:val="009405D7"/>
    <w:rsid w:val="00966F6B"/>
    <w:rsid w:val="00994D21"/>
    <w:rsid w:val="00997CDD"/>
    <w:rsid w:val="00A03444"/>
    <w:rsid w:val="00A65527"/>
    <w:rsid w:val="00AC2498"/>
    <w:rsid w:val="00AF77F6"/>
    <w:rsid w:val="00B44673"/>
    <w:rsid w:val="00B57D2F"/>
    <w:rsid w:val="00B82699"/>
    <w:rsid w:val="00B8541A"/>
    <w:rsid w:val="00B869B3"/>
    <w:rsid w:val="00B91648"/>
    <w:rsid w:val="00C3639A"/>
    <w:rsid w:val="00C41A38"/>
    <w:rsid w:val="00C962F6"/>
    <w:rsid w:val="00CA71E7"/>
    <w:rsid w:val="00D14DFD"/>
    <w:rsid w:val="00D4673A"/>
    <w:rsid w:val="00D559CF"/>
    <w:rsid w:val="00D8567E"/>
    <w:rsid w:val="00D930F4"/>
    <w:rsid w:val="00E276DC"/>
    <w:rsid w:val="00E42D5D"/>
    <w:rsid w:val="00E8509C"/>
    <w:rsid w:val="00F00749"/>
    <w:rsid w:val="00F326AA"/>
    <w:rsid w:val="00F93F7D"/>
    <w:rsid w:val="00FD6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12A1B"/>
  <w15:chartTrackingRefBased/>
  <w15:docId w15:val="{5FC42BEE-A22C-47DC-A46E-D23FFDF92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2355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856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567E"/>
  </w:style>
  <w:style w:type="paragraph" w:styleId="Footer">
    <w:name w:val="footer"/>
    <w:basedOn w:val="Normal"/>
    <w:link w:val="FooterChar"/>
    <w:uiPriority w:val="99"/>
    <w:unhideWhenUsed/>
    <w:rsid w:val="00D856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567E"/>
  </w:style>
  <w:style w:type="paragraph" w:styleId="ListParagraph">
    <w:name w:val="List Paragraph"/>
    <w:basedOn w:val="Normal"/>
    <w:uiPriority w:val="34"/>
    <w:qFormat/>
    <w:rsid w:val="00D8567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44673"/>
    <w:rPr>
      <w:color w:val="0000FF"/>
      <w:u w:val="single"/>
    </w:rPr>
  </w:style>
  <w:style w:type="table" w:styleId="TableGrid">
    <w:name w:val="Table Grid"/>
    <w:basedOn w:val="TableNormal"/>
    <w:uiPriority w:val="39"/>
    <w:rsid w:val="00B446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2355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844A0E"/>
    <w:rPr>
      <w:i/>
      <w:iCs/>
    </w:rPr>
  </w:style>
  <w:style w:type="paragraph" w:styleId="NormalWeb">
    <w:name w:val="Normal (Web)"/>
    <w:basedOn w:val="Normal"/>
    <w:uiPriority w:val="99"/>
    <w:unhideWhenUsed/>
    <w:rsid w:val="00966F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66F6B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C249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916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0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20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12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bg.wikipedia.org/wiki/%D0%90%D1%80%D0%B4%D1%83%D0%B8%D0%BD%D0%BE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8.gif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g.wikipedia.org/wiki/P-n_%D0%BF%D1%80%D0%B5%D1%85%D0%BE%D0%B4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bg.wikipedia.org/wiki/%D0%98%D0%B7%D1%85%D0%BE%D0%B4%D0%B5%D0%BD_%D0%BA%D0%BE%D0%B4" TargetMode="External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bg.wikipedia.org/wiki/Jav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16</Pages>
  <Words>1144</Words>
  <Characters>6521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</dc:creator>
  <cp:keywords/>
  <dc:description/>
  <cp:lastModifiedBy>Vladislav</cp:lastModifiedBy>
  <cp:revision>52</cp:revision>
  <dcterms:created xsi:type="dcterms:W3CDTF">2019-01-24T20:34:00Z</dcterms:created>
  <dcterms:modified xsi:type="dcterms:W3CDTF">2019-02-24T21:12:00Z</dcterms:modified>
</cp:coreProperties>
</file>