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440FC" w14:textId="66CAF3F8" w:rsidR="00927A59" w:rsidRDefault="0ADD9403" w:rsidP="0ADD9403">
      <w:pPr>
        <w:pStyle w:val="Title"/>
        <w:rPr>
          <w:lang w:val="fr-FR"/>
        </w:rPr>
      </w:pPr>
      <w:r w:rsidRPr="0ADD9403">
        <w:rPr>
          <w:lang w:val="fr-FR"/>
        </w:rPr>
        <w:t xml:space="preserve">TEST PROJECT </w:t>
      </w:r>
      <w:r w:rsidR="009C39AA">
        <w:br/>
      </w:r>
      <w:r w:rsidRPr="0ADD9403">
        <w:rPr>
          <w:lang w:val="fr-FR"/>
        </w:rPr>
        <w:t xml:space="preserve">IT SOFTWARE SOLUTIONS </w:t>
      </w:r>
      <w:r w:rsidR="009C39AA">
        <w:br/>
      </w:r>
      <w:r w:rsidRPr="0ADD9403">
        <w:rPr>
          <w:lang w:val="fr-FR"/>
        </w:rPr>
        <w:t>FOR BUSINESS</w:t>
      </w:r>
    </w:p>
    <w:p w14:paraId="62FE93D2" w14:textId="61382836" w:rsidR="00701C66" w:rsidRPr="007853A9" w:rsidRDefault="007853A9" w:rsidP="007853A9">
      <w:pPr>
        <w:pStyle w:val="Title"/>
        <w:spacing w:line="360" w:lineRule="auto"/>
        <w:jc w:val="both"/>
        <w:rPr>
          <w:rFonts w:eastAsiaTheme="minorEastAsia"/>
          <w:b w:val="0"/>
          <w:color w:val="00594F"/>
          <w:spacing w:val="15"/>
          <w:sz w:val="40"/>
          <w:szCs w:val="40"/>
          <w:lang w:val="fr-FR"/>
        </w:rPr>
      </w:pPr>
      <w:r>
        <w:rPr>
          <w:rFonts w:eastAsiaTheme="minorEastAsia"/>
          <w:b w:val="0"/>
          <w:color w:val="00594F"/>
          <w:spacing w:val="15"/>
          <w:sz w:val="40"/>
          <w:szCs w:val="40"/>
          <w:lang w:val="fr-FR"/>
        </w:rPr>
        <w:t>module 3</w:t>
      </w:r>
    </w:p>
    <w:p w14:paraId="60F77E27" w14:textId="37041965" w:rsidR="0007178E" w:rsidRPr="00927A59" w:rsidRDefault="007853A9" w:rsidP="007853A9">
      <w:pPr>
        <w:pStyle w:val="Title"/>
        <w:spacing w:line="360" w:lineRule="auto"/>
        <w:jc w:val="both"/>
        <w:rPr>
          <w:b w:val="0"/>
          <w:lang w:val="fr-FR"/>
        </w:rPr>
      </w:pPr>
      <w:r>
        <w:rPr>
          <w:rFonts w:eastAsiaTheme="minorEastAsia"/>
          <w:b w:val="0"/>
          <w:color w:val="00594F"/>
          <w:spacing w:val="15"/>
          <w:sz w:val="40"/>
          <w:szCs w:val="40"/>
          <w:lang w:val="fr-FR"/>
        </w:rPr>
        <w:t>WSC2017_TP09_M</w:t>
      </w:r>
      <w:r w:rsidR="003C3CC5" w:rsidRPr="0ADD9403">
        <w:rPr>
          <w:rFonts w:eastAsiaTheme="minorEastAsia"/>
          <w:b w:val="0"/>
          <w:color w:val="00594F"/>
          <w:spacing w:val="15"/>
          <w:sz w:val="40"/>
          <w:szCs w:val="40"/>
          <w:lang w:val="fr-FR"/>
        </w:rPr>
        <w:t>3</w:t>
      </w:r>
      <w:r w:rsidR="0007178E" w:rsidRPr="0ADD9403">
        <w:rPr>
          <w:rFonts w:eastAsiaTheme="minorEastAsia"/>
          <w:b w:val="0"/>
          <w:color w:val="00594F"/>
          <w:spacing w:val="15"/>
          <w:sz w:val="40"/>
          <w:szCs w:val="40"/>
          <w:lang w:val="fr-FR"/>
        </w:rPr>
        <w:t>_</w:t>
      </w:r>
      <w:r>
        <w:rPr>
          <w:rFonts w:eastAsiaTheme="minorEastAsia"/>
          <w:b w:val="0"/>
          <w:color w:val="00594F"/>
          <w:spacing w:val="15"/>
          <w:sz w:val="40"/>
          <w:szCs w:val="40"/>
          <w:lang w:val="fr-FR"/>
        </w:rPr>
        <w:t>actual</w:t>
      </w:r>
    </w:p>
    <w:p w14:paraId="31CD876E" w14:textId="7FAD2D4D" w:rsidR="007344EC" w:rsidRDefault="007344EC" w:rsidP="00927A59">
      <w:pPr>
        <w:pStyle w:val="Title"/>
        <w:tabs>
          <w:tab w:val="left" w:pos="3501"/>
        </w:tabs>
        <w:rPr>
          <w:rFonts w:ascii="Frutiger LT Com 45 Light" w:hAnsi="Frutiger LT Com 45 Light"/>
          <w:sz w:val="28"/>
          <w:szCs w:val="28"/>
        </w:rPr>
      </w:pPr>
    </w:p>
    <w:p w14:paraId="31AFD0E5" w14:textId="77777777" w:rsidR="0007178E" w:rsidRPr="0007178E" w:rsidRDefault="0007178E" w:rsidP="0007178E">
      <w:pPr>
        <w:rPr>
          <w:lang w:val="en-AU"/>
        </w:rPr>
      </w:pPr>
    </w:p>
    <w:p w14:paraId="11ECF0C2" w14:textId="77777777" w:rsidR="00965198" w:rsidRDefault="00965198" w:rsidP="001C2B30">
      <w:pPr>
        <w:rPr>
          <w:rFonts w:ascii="Frutiger LT Com 45 Light" w:hAnsi="Frutiger LT Com 45 Light"/>
          <w:sz w:val="28"/>
          <w:szCs w:val="28"/>
          <w:lang w:val="en-AU"/>
        </w:rPr>
      </w:pPr>
    </w:p>
    <w:p w14:paraId="49DCEE9C" w14:textId="77777777" w:rsidR="007344EC" w:rsidRDefault="007344EC" w:rsidP="001C2B30">
      <w:pPr>
        <w:rPr>
          <w:rFonts w:ascii="Frutiger LT Com 45 Light" w:hAnsi="Frutiger LT Com 45 Light"/>
          <w:sz w:val="28"/>
          <w:szCs w:val="28"/>
          <w:lang w:val="en-AU"/>
        </w:rPr>
      </w:pPr>
    </w:p>
    <w:p w14:paraId="3BBAAFFD" w14:textId="77777777" w:rsidR="007344EC" w:rsidRDefault="007344EC" w:rsidP="001C2B30">
      <w:pPr>
        <w:rPr>
          <w:rFonts w:ascii="Frutiger LT Com 45 Light" w:hAnsi="Frutiger LT Com 45 Light"/>
          <w:sz w:val="32"/>
          <w:szCs w:val="32"/>
          <w:lang w:val="en-AU"/>
        </w:rPr>
      </w:pPr>
    </w:p>
    <w:p w14:paraId="458AC8E4" w14:textId="77777777" w:rsidR="007853A9" w:rsidRDefault="007853A9" w:rsidP="0ADD9403">
      <w:pPr>
        <w:rPr>
          <w:rFonts w:cs="Arial"/>
          <w:sz w:val="32"/>
          <w:szCs w:val="32"/>
          <w:lang w:val="en-AU"/>
        </w:rPr>
      </w:pPr>
    </w:p>
    <w:p w14:paraId="03FE442C" w14:textId="4C892CDC" w:rsidR="00336548" w:rsidRPr="007853A9" w:rsidRDefault="007853A9" w:rsidP="0ADD9403">
      <w:pPr>
        <w:rPr>
          <w:rFonts w:cs="Arial"/>
          <w:sz w:val="32"/>
          <w:szCs w:val="32"/>
          <w:lang w:val="en-AU"/>
        </w:rPr>
      </w:pPr>
      <w:r w:rsidRPr="007853A9">
        <w:rPr>
          <w:rFonts w:cs="Arial"/>
          <w:sz w:val="32"/>
          <w:szCs w:val="32"/>
          <w:lang w:val="en-AU"/>
        </w:rPr>
        <w:t>Submitted</w:t>
      </w:r>
      <w:r w:rsidR="0ADD9403" w:rsidRPr="007853A9">
        <w:rPr>
          <w:rFonts w:cs="Arial"/>
          <w:sz w:val="32"/>
          <w:szCs w:val="32"/>
          <w:lang w:val="en-AU"/>
        </w:rPr>
        <w:t xml:space="preserve"> by:</w:t>
      </w:r>
    </w:p>
    <w:p w14:paraId="4C89F57F" w14:textId="77777777" w:rsidR="007344EC" w:rsidRPr="007853A9" w:rsidRDefault="0ADD9403" w:rsidP="0ADD9403">
      <w:pPr>
        <w:rPr>
          <w:rFonts w:cs="Arial"/>
          <w:bCs/>
          <w:sz w:val="24"/>
          <w:szCs w:val="24"/>
          <w:lang w:val="en-AU"/>
        </w:rPr>
      </w:pPr>
      <w:r w:rsidRPr="007853A9">
        <w:rPr>
          <w:rFonts w:eastAsiaTheme="majorEastAsia" w:cs="Arial"/>
          <w:bCs/>
          <w:sz w:val="30"/>
          <w:szCs w:val="30"/>
        </w:rPr>
        <w:t xml:space="preserve">WorldSkills International </w:t>
      </w:r>
      <w:r w:rsidR="005A49EE" w:rsidRPr="007853A9">
        <w:rPr>
          <w:rFonts w:cs="Arial"/>
        </w:rPr>
        <w:br/>
      </w:r>
      <w:r w:rsidRPr="007853A9">
        <w:rPr>
          <w:rFonts w:eastAsiaTheme="majorEastAsia" w:cs="Arial"/>
          <w:bCs/>
          <w:sz w:val="30"/>
          <w:szCs w:val="30"/>
        </w:rPr>
        <w:t>Independent Test Project Design Team</w:t>
      </w:r>
    </w:p>
    <w:p w14:paraId="639BD4BD" w14:textId="77777777" w:rsidR="00336548" w:rsidRDefault="00336548" w:rsidP="001C2B30">
      <w:pPr>
        <w:rPr>
          <w:lang w:val="en-AU"/>
        </w:rPr>
      </w:pPr>
    </w:p>
    <w:p w14:paraId="6C3D3B10" w14:textId="77777777" w:rsidR="00336548" w:rsidRDefault="00336548" w:rsidP="00336548">
      <w:pPr>
        <w:rPr>
          <w:lang w:val="en-AU"/>
        </w:rPr>
      </w:pPr>
    </w:p>
    <w:p w14:paraId="040FBDF1" w14:textId="77777777" w:rsidR="00336548" w:rsidRDefault="00336548" w:rsidP="00336548">
      <w:pPr>
        <w:rPr>
          <w:lang w:val="en-AU"/>
        </w:rPr>
      </w:pPr>
    </w:p>
    <w:p w14:paraId="6AF67408" w14:textId="77777777" w:rsidR="00336548" w:rsidRDefault="00336548" w:rsidP="00336548">
      <w:pPr>
        <w:pStyle w:val="ListBullet"/>
        <w:numPr>
          <w:ilvl w:val="0"/>
          <w:numId w:val="0"/>
        </w:numPr>
        <w:ind w:left="284" w:hanging="284"/>
        <w:rPr>
          <w:lang w:val="en-AU"/>
        </w:rPr>
      </w:pPr>
    </w:p>
    <w:p w14:paraId="0BCE3A90" w14:textId="77777777" w:rsidR="00336548" w:rsidRPr="00336548" w:rsidRDefault="00336548" w:rsidP="00336548">
      <w:pPr>
        <w:pStyle w:val="ListBullet"/>
        <w:numPr>
          <w:ilvl w:val="0"/>
          <w:numId w:val="0"/>
        </w:numPr>
        <w:rPr>
          <w:rFonts w:ascii="Frutiger LT Com 45 Light" w:hAnsi="Frutiger LT Com 45 Light"/>
          <w:lang w:val="en-AU"/>
        </w:rPr>
        <w:sectPr w:rsidR="00336548" w:rsidRPr="00336548" w:rsidSect="001C5F88">
          <w:headerReference w:type="default" r:id="rId8"/>
          <w:footerReference w:type="default" r:id="rId9"/>
          <w:headerReference w:type="first" r:id="rId10"/>
          <w:footerReference w:type="first" r:id="rId11"/>
          <w:pgSz w:w="11906" w:h="16838" w:code="9"/>
          <w:pgMar w:top="1985" w:right="1134" w:bottom="1985" w:left="1134" w:header="567" w:footer="567" w:gutter="0"/>
          <w:cols w:space="708"/>
          <w:titlePg/>
          <w:docGrid w:linePitch="360"/>
        </w:sectPr>
      </w:pPr>
    </w:p>
    <w:p w14:paraId="5093E2D7" w14:textId="77777777" w:rsidR="00C47C3D" w:rsidRDefault="0ADD9403" w:rsidP="00C47C3D">
      <w:pPr>
        <w:pStyle w:val="Heading2"/>
      </w:pPr>
      <w:r>
        <w:lastRenderedPageBreak/>
        <w:t>Contents</w:t>
      </w:r>
    </w:p>
    <w:p w14:paraId="3D4E7A98" w14:textId="77777777" w:rsidR="00C47C3D" w:rsidRDefault="0ADD9403" w:rsidP="00C47C3D">
      <w:r>
        <w:t>This Test Project proposal consists of the following documentation/files:</w:t>
      </w:r>
    </w:p>
    <w:p w14:paraId="06C1DBE9" w14:textId="0391F590" w:rsidR="00C47C3D" w:rsidRDefault="00C47C3D" w:rsidP="0055120C">
      <w:pPr>
        <w:pStyle w:val="ListNumber"/>
      </w:pPr>
      <w:r>
        <w:t>WSC201</w:t>
      </w:r>
      <w:r w:rsidR="003F39F8">
        <w:t>7</w:t>
      </w:r>
      <w:r>
        <w:t>_TP</w:t>
      </w:r>
      <w:r w:rsidR="00C309B5">
        <w:t>09</w:t>
      </w:r>
      <w:r>
        <w:t>_</w:t>
      </w:r>
      <w:r w:rsidR="007853A9">
        <w:t>S</w:t>
      </w:r>
      <w:r w:rsidR="0055120C">
        <w:t>3</w:t>
      </w:r>
      <w:r w:rsidR="000F583A">
        <w:t>_EN.pdf</w:t>
      </w:r>
      <w:r w:rsidR="000F583A">
        <w:tab/>
      </w:r>
      <w:r>
        <w:tab/>
      </w:r>
      <w:r w:rsidR="00C309B5">
        <w:tab/>
      </w:r>
      <w:r w:rsidR="0055120C">
        <w:t>(Session 3</w:t>
      </w:r>
      <w:r w:rsidR="00C309B5">
        <w:t xml:space="preserve"> instructions)</w:t>
      </w:r>
    </w:p>
    <w:p w14:paraId="561E2015" w14:textId="6C44B730" w:rsidR="00C47C3D" w:rsidRDefault="00C309B5" w:rsidP="0055120C">
      <w:pPr>
        <w:pStyle w:val="ListNumber"/>
      </w:pPr>
      <w:r>
        <w:t>Session</w:t>
      </w:r>
      <w:r w:rsidR="0055120C">
        <w:t>3</w:t>
      </w:r>
      <w:r>
        <w:t>-MySQL.sql</w:t>
      </w:r>
      <w:r>
        <w:tab/>
      </w:r>
      <w:r>
        <w:tab/>
      </w:r>
      <w:r w:rsidR="00C47C3D">
        <w:t xml:space="preserve"> </w:t>
      </w:r>
      <w:r w:rsidR="00C47C3D">
        <w:tab/>
      </w:r>
      <w:r w:rsidR="00C47C3D">
        <w:tab/>
        <w:t>(</w:t>
      </w:r>
      <w:r>
        <w:t>SQL Script to create tables with data for MySQL</w:t>
      </w:r>
      <w:r w:rsidR="00C47C3D">
        <w:t>)</w:t>
      </w:r>
    </w:p>
    <w:p w14:paraId="252A30FC" w14:textId="2D6DE57D" w:rsidR="00C309B5" w:rsidRDefault="00C309B5" w:rsidP="000F583A">
      <w:pPr>
        <w:pStyle w:val="ListNumber"/>
      </w:pPr>
      <w:r>
        <w:t>Session</w:t>
      </w:r>
      <w:r w:rsidR="0055120C">
        <w:t>3</w:t>
      </w:r>
      <w:r>
        <w:t>-MsSQL.sql</w:t>
      </w:r>
      <w:r>
        <w:tab/>
        <w:t xml:space="preserve"> </w:t>
      </w:r>
      <w:r>
        <w:tab/>
      </w:r>
      <w:r>
        <w:tab/>
      </w:r>
      <w:r>
        <w:tab/>
        <w:t>(SQL Script to create tables with data for Microsoft SQL)</w:t>
      </w:r>
    </w:p>
    <w:p w14:paraId="2D2C3BCD" w14:textId="77777777" w:rsidR="00C47C3D" w:rsidRDefault="0ADD9403" w:rsidP="00C47C3D">
      <w:pPr>
        <w:pStyle w:val="Heading2"/>
      </w:pPr>
      <w:r>
        <w:t xml:space="preserve">Introduction </w:t>
      </w:r>
    </w:p>
    <w:p w14:paraId="1509FB4F" w14:textId="6C71F702" w:rsidR="004F79A7" w:rsidRDefault="0ADD9403" w:rsidP="007853A9">
      <w:r>
        <w:t>As part of their automation system, AMONIC Airlines is asking to implement a ticketing system to operate out of their offices. To reserve a ticket with AMONIC Airlines, the would-be passengers can either call one of the airlines’ offices or walk into one of their locations and provide the required details.</w:t>
      </w:r>
    </w:p>
    <w:p w14:paraId="6B1DE875" w14:textId="37CB2BEA" w:rsidR="000D140A" w:rsidRDefault="0ADD9403" w:rsidP="007853A9">
      <w:r>
        <w:t>The following are the main functionalities of the session:</w:t>
      </w:r>
    </w:p>
    <w:p w14:paraId="1671E545" w14:textId="28E474C4" w:rsidR="00C47C3D" w:rsidRDefault="0ADD9403" w:rsidP="007853A9">
      <w:pPr>
        <w:pStyle w:val="ListBullet"/>
      </w:pPr>
      <w:r>
        <w:t>Search for flights and find the flight to fit the needs of the passengers.</w:t>
      </w:r>
    </w:p>
    <w:p w14:paraId="7B8227AD" w14:textId="658919A2" w:rsidR="004F79A7" w:rsidRDefault="0ADD9403" w:rsidP="007853A9">
      <w:pPr>
        <w:pStyle w:val="ListBullet"/>
      </w:pPr>
      <w:r>
        <w:t xml:space="preserve">Issue </w:t>
      </w:r>
      <w:r w:rsidR="001E52DB">
        <w:t>tickets</w:t>
      </w:r>
      <w:r>
        <w:t xml:space="preserve"> based on th</w:t>
      </w:r>
      <w:r w:rsidR="001E52DB">
        <w:t xml:space="preserve">e details </w:t>
      </w:r>
      <w:r w:rsidR="00E90B21">
        <w:t>provided</w:t>
      </w:r>
      <w:r w:rsidR="001E52DB">
        <w:t xml:space="preserve"> by the client.</w:t>
      </w:r>
    </w:p>
    <w:p w14:paraId="72066C4C" w14:textId="77777777" w:rsidR="00C47C3D" w:rsidRDefault="0ADD9403" w:rsidP="00C47C3D">
      <w:pPr>
        <w:pStyle w:val="Heading2"/>
      </w:pPr>
      <w:r>
        <w:t>Description of project and tasks</w:t>
      </w:r>
    </w:p>
    <w:p w14:paraId="6ABFFD76" w14:textId="12E09B9C" w:rsidR="00C47C3D" w:rsidRPr="007853A9" w:rsidRDefault="0ADD9403" w:rsidP="00493FC2">
      <w:r w:rsidRPr="007853A9">
        <w:t>In submitting your solution, please make sure the deliverables conform to the basic guidelines drawn out by</w:t>
      </w:r>
      <w:r>
        <w:t xml:space="preserve"> </w:t>
      </w:r>
      <w:r w:rsidRPr="007853A9">
        <w:t xml:space="preserve">different departments at </w:t>
      </w:r>
      <w:proofErr w:type="spellStart"/>
      <w:r w:rsidRPr="007853A9">
        <w:t>AMONIC</w:t>
      </w:r>
      <w:proofErr w:type="spellEnd"/>
      <w:r w:rsidRPr="007853A9">
        <w:t xml:space="preserve"> Airlines:</w:t>
      </w:r>
    </w:p>
    <w:p w14:paraId="269426AC" w14:textId="77777777" w:rsidR="004B674F" w:rsidRDefault="004B674F" w:rsidP="007853A9">
      <w:pPr>
        <w:pStyle w:val="ListBullet"/>
      </w:pPr>
      <w:r>
        <w:t>There should be consistency in using the provided style guide throughout development.</w:t>
      </w:r>
    </w:p>
    <w:p w14:paraId="1C9C5826" w14:textId="77777777" w:rsidR="004B674F" w:rsidRDefault="004B674F" w:rsidP="007853A9">
      <w:pPr>
        <w:pStyle w:val="ListBullet"/>
      </w:pPr>
      <w:r>
        <w:t>All required software modules must have applicable and useful validation and error messages as expected by the industry.</w:t>
      </w:r>
    </w:p>
    <w:p w14:paraId="34EE5E1B" w14:textId="77777777" w:rsidR="004B674F" w:rsidRDefault="004B674F" w:rsidP="007853A9">
      <w:pPr>
        <w:pStyle w:val="ListBullet"/>
      </w:pPr>
      <w:r>
        <w:t>Where applicable, use comments in code to have the code more programmer-readable.</w:t>
      </w:r>
    </w:p>
    <w:p w14:paraId="379D0368" w14:textId="77777777" w:rsidR="004B674F" w:rsidRDefault="004B674F" w:rsidP="007853A9">
      <w:pPr>
        <w:pStyle w:val="ListBullet"/>
      </w:pPr>
      <w:r>
        <w:t>The use of valid and proper naming conventions is expected in all material submitted.</w:t>
      </w:r>
    </w:p>
    <w:p w14:paraId="1D987F34" w14:textId="77777777" w:rsidR="004B674F" w:rsidRDefault="004B674F" w:rsidP="007853A9">
      <w:pPr>
        <w:pStyle w:val="ListBullet"/>
        <w:rPr>
          <w:szCs w:val="20"/>
        </w:rPr>
      </w:pPr>
      <w:r>
        <w:t>Any form or report once created should be displayed in the centre of the screen.</w:t>
      </w:r>
    </w:p>
    <w:p w14:paraId="7E54C03C" w14:textId="77777777" w:rsidR="004B674F" w:rsidRDefault="004B674F" w:rsidP="007853A9">
      <w:pPr>
        <w:pStyle w:val="ListBullet"/>
        <w:rPr>
          <w:szCs w:val="20"/>
        </w:rPr>
      </w:pPr>
      <w:r>
        <w:t>When a form or a dialogue is in focus, operations on other forms need to be suspended</w:t>
      </w:r>
      <w:r>
        <w:rPr>
          <w:szCs w:val="20"/>
        </w:rPr>
        <w:t>.</w:t>
      </w:r>
    </w:p>
    <w:p w14:paraId="145FAF8B" w14:textId="77777777" w:rsidR="004B674F" w:rsidRDefault="004B674F" w:rsidP="007853A9">
      <w:pPr>
        <w:pStyle w:val="ListBullet"/>
      </w:pPr>
      <w:r>
        <w:t>The caption of Delete and Cancel buttons need to be in red to help with accidental mishaps.</w:t>
      </w:r>
    </w:p>
    <w:p w14:paraId="35DE10C8" w14:textId="77777777" w:rsidR="004B674F" w:rsidRDefault="004B674F" w:rsidP="007853A9">
      <w:pPr>
        <w:pStyle w:val="ListBullet"/>
      </w:pPr>
      <w:r>
        <w:t>When using colours to differentiate between rows or records, there needs to be visible clarification on the screen as to what they stand for.</w:t>
      </w:r>
    </w:p>
    <w:p w14:paraId="2336A5B8" w14:textId="77777777" w:rsidR="004B674F" w:rsidRDefault="004B674F" w:rsidP="007853A9">
      <w:pPr>
        <w:pStyle w:val="ListBullet"/>
      </w:pPr>
      <w:r>
        <w:t>The wireframe diagrams provided as part of this document are only suggestions and the solution produced does not have to be, in any way, mirror what has been pictured.</w:t>
      </w:r>
    </w:p>
    <w:p w14:paraId="02804E40" w14:textId="77777777" w:rsidR="004B674F" w:rsidRPr="00C47C3D" w:rsidRDefault="004B674F" w:rsidP="007853A9">
      <w:pPr>
        <w:pStyle w:val="ListBullet"/>
      </w:pPr>
      <w:r>
        <w:t xml:space="preserve">Time management is critical to the success of any project </w:t>
      </w:r>
      <w:proofErr w:type="gramStart"/>
      <w:r>
        <w:t>and</w:t>
      </w:r>
      <w:proofErr w:type="gramEnd"/>
      <w:r>
        <w:t xml:space="preserve"> so it is expected of all deliverables to be complete and operational upon delivery.</w:t>
      </w:r>
    </w:p>
    <w:p w14:paraId="58BF334C" w14:textId="77777777" w:rsidR="007853A9" w:rsidRDefault="007853A9">
      <w:pPr>
        <w:spacing w:after="160"/>
        <w:rPr>
          <w:rFonts w:eastAsiaTheme="majorEastAsia" w:cstheme="majorBidi"/>
          <w:b/>
          <w:caps/>
          <w:color w:val="000000" w:themeColor="text1"/>
          <w:sz w:val="32"/>
          <w:szCs w:val="26"/>
        </w:rPr>
      </w:pPr>
      <w:r>
        <w:br w:type="page"/>
      </w:r>
    </w:p>
    <w:p w14:paraId="539C08E2" w14:textId="7C68BA47" w:rsidR="00C47C3D" w:rsidRDefault="0ADD9403" w:rsidP="00C47C3D">
      <w:pPr>
        <w:pStyle w:val="Heading2"/>
      </w:pPr>
      <w:r>
        <w:lastRenderedPageBreak/>
        <w:t>Instructions to the Competitor</w:t>
      </w:r>
    </w:p>
    <w:p w14:paraId="3CB49015" w14:textId="21C3D353" w:rsidR="00C47C3D" w:rsidRPr="00366A2E" w:rsidRDefault="00F5798D" w:rsidP="00DF6F4D">
      <w:pPr>
        <w:pStyle w:val="Heading3"/>
      </w:pPr>
      <w:r>
        <w:t>3</w:t>
      </w:r>
      <w:r w:rsidR="0ADD9403">
        <w:t>.1 CreatING the database</w:t>
      </w:r>
    </w:p>
    <w:p w14:paraId="7608413B" w14:textId="49BF6402" w:rsidR="00C47C3D" w:rsidRDefault="0ADD9403" w:rsidP="0002203A">
      <w:r>
        <w:t>Create a database by the name of “Session3” in your desired RDBMS Platform (MySQL or Microsoft SQL Server). This will be the main and only database you will use in this session.</w:t>
      </w:r>
    </w:p>
    <w:p w14:paraId="2B96FAFC" w14:textId="47CE1C59" w:rsidR="00F05684" w:rsidRDefault="00F5798D" w:rsidP="0ADD9403">
      <w:pPr>
        <w:pStyle w:val="Heading3"/>
        <w:rPr>
          <w:lang w:val="en-US" w:bidi="fa-IR"/>
        </w:rPr>
      </w:pPr>
      <w:r>
        <w:rPr>
          <w:lang w:val="en-US" w:bidi="fa-IR"/>
        </w:rPr>
        <w:t>3</w:t>
      </w:r>
      <w:r w:rsidR="0ADD9403" w:rsidRPr="0ADD9403">
        <w:rPr>
          <w:lang w:val="en-US" w:bidi="fa-IR"/>
        </w:rPr>
        <w:t xml:space="preserve">.2 ImportING database structure </w:t>
      </w:r>
    </w:p>
    <w:p w14:paraId="28321E7F" w14:textId="63F6A8B7" w:rsidR="003B560A" w:rsidRDefault="0ADD9403" w:rsidP="0ADD9403">
      <w:pPr>
        <w:rPr>
          <w:lang w:val="en-US" w:bidi="fa-IR"/>
        </w:rPr>
      </w:pPr>
      <w:r w:rsidRPr="0ADD9403">
        <w:rPr>
          <w:lang w:val="en-US" w:bidi="fa-IR"/>
        </w:rPr>
        <w:t>Depending on your preferred RDBMS platform, a SQL scripts is made available. The said scripts consists of the database structure and data required to complete the required tasks. The data needs to be imported to the database created for this session named “Session3”.</w:t>
      </w:r>
    </w:p>
    <w:p w14:paraId="17D1A091" w14:textId="759647A5" w:rsidR="00B03795" w:rsidRDefault="0ADD9403" w:rsidP="0ADD9403">
      <w:pPr>
        <w:rPr>
          <w:lang w:val="en-US" w:bidi="fa-IR"/>
        </w:rPr>
      </w:pPr>
      <w:r w:rsidRPr="0ADD9403">
        <w:rPr>
          <w:lang w:val="en-US" w:bidi="fa-IR"/>
        </w:rPr>
        <w:t xml:space="preserve">As instructed by the designers, the database structure provided </w:t>
      </w:r>
      <w:proofErr w:type="gramStart"/>
      <w:r w:rsidRPr="0ADD9403">
        <w:rPr>
          <w:lang w:val="en-US" w:bidi="fa-IR"/>
        </w:rPr>
        <w:t>for the purpose of</w:t>
      </w:r>
      <w:proofErr w:type="gramEnd"/>
      <w:r w:rsidRPr="0ADD9403">
        <w:rPr>
          <w:lang w:val="en-US" w:bidi="fa-IR"/>
        </w:rPr>
        <w:t xml:space="preserve"> this section cannot be altered. This applies to removal of tables, adding or deleting any fields on the tables or of change in their data types.</w:t>
      </w:r>
    </w:p>
    <w:p w14:paraId="087D617C" w14:textId="06C3D3AD" w:rsidR="00BC6914" w:rsidRDefault="001F7973" w:rsidP="00B03795">
      <w:pPr>
        <w:rPr>
          <w:lang w:val="en-US" w:bidi="fa-IR"/>
        </w:rPr>
      </w:pPr>
      <w:r w:rsidRPr="001F7973">
        <w:rPr>
          <w:noProof/>
          <w:lang w:val="en-US" w:bidi="fa-IR"/>
        </w:rPr>
        <w:drawing>
          <wp:inline distT="0" distB="0" distL="0" distR="0" wp14:anchorId="219C4753" wp14:editId="26FB2F6D">
            <wp:extent cx="5610225" cy="618909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136"/>
                    <a:stretch/>
                  </pic:blipFill>
                  <pic:spPr bwMode="auto">
                    <a:xfrm>
                      <a:off x="0" y="0"/>
                      <a:ext cx="5618517" cy="6198238"/>
                    </a:xfrm>
                    <a:prstGeom prst="rect">
                      <a:avLst/>
                    </a:prstGeom>
                    <a:ln>
                      <a:noFill/>
                    </a:ln>
                    <a:extLst>
                      <a:ext uri="{53640926-AAD7-44D8-BBD7-CCE9431645EC}">
                        <a14:shadowObscured xmlns:a14="http://schemas.microsoft.com/office/drawing/2010/main"/>
                      </a:ext>
                    </a:extLst>
                  </pic:spPr>
                </pic:pic>
              </a:graphicData>
            </a:graphic>
          </wp:inline>
        </w:drawing>
      </w:r>
    </w:p>
    <w:p w14:paraId="2206BE3C" w14:textId="14BF4316" w:rsidR="00F05684" w:rsidRDefault="0ADD9403" w:rsidP="0ADD9403">
      <w:pPr>
        <w:rPr>
          <w:lang w:val="en-US" w:bidi="fa-IR"/>
        </w:rPr>
      </w:pPr>
      <w:r w:rsidRPr="0ADD9403">
        <w:rPr>
          <w:lang w:val="en-US" w:bidi="fa-IR"/>
        </w:rPr>
        <w:lastRenderedPageBreak/>
        <w:t>To help further perceive the thinking behind the structure of the database, the database designers provide an Entity-Relationship Diagram (ERD). The aforementioned diagram explains the conceptual and representational model of data used in the database.</w:t>
      </w:r>
    </w:p>
    <w:p w14:paraId="0ABCD739" w14:textId="6E2F1D71" w:rsidR="00012F19" w:rsidRPr="00F05684" w:rsidRDefault="00012F19" w:rsidP="00F608F6">
      <w:pPr>
        <w:rPr>
          <w:lang w:val="en-US" w:bidi="fa-IR"/>
        </w:rPr>
      </w:pPr>
    </w:p>
    <w:p w14:paraId="1111AACF" w14:textId="2E8357E4" w:rsidR="00655A56" w:rsidRDefault="00655A56" w:rsidP="00115B52">
      <w:pPr>
        <w:rPr>
          <w:color w:val="0070C0"/>
        </w:rPr>
      </w:pPr>
    </w:p>
    <w:p w14:paraId="01DC8267" w14:textId="7CB16D62" w:rsidR="008758CB" w:rsidRDefault="009100FF" w:rsidP="003B73E2">
      <w:pPr>
        <w:pStyle w:val="Heading3"/>
        <w:jc w:val="center"/>
        <w:rPr>
          <w:noProof/>
          <w:lang w:val="en-US" w:bidi="fa-IR"/>
        </w:rPr>
      </w:pPr>
      <w:r w:rsidRPr="009100FF">
        <w:rPr>
          <w:noProof/>
          <w:lang w:val="en-US" w:bidi="fa-IR"/>
        </w:rPr>
        <w:drawing>
          <wp:inline distT="0" distB="0" distL="0" distR="0" wp14:anchorId="3DBE4176" wp14:editId="15794ECA">
            <wp:extent cx="5743575" cy="474181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1284" cy="4748180"/>
                    </a:xfrm>
                    <a:prstGeom prst="rect">
                      <a:avLst/>
                    </a:prstGeom>
                  </pic:spPr>
                </pic:pic>
              </a:graphicData>
            </a:graphic>
          </wp:inline>
        </w:drawing>
      </w:r>
    </w:p>
    <w:p w14:paraId="5750F552" w14:textId="0C59D443" w:rsidR="004F0C93" w:rsidRDefault="00F5798D" w:rsidP="0ADD9403">
      <w:pPr>
        <w:pStyle w:val="Heading3"/>
        <w:rPr>
          <w:lang w:val="en-US" w:bidi="fa-IR"/>
        </w:rPr>
      </w:pPr>
      <w:r>
        <w:rPr>
          <w:lang w:val="en-US" w:bidi="fa-IR"/>
        </w:rPr>
        <w:t>3</w:t>
      </w:r>
      <w:r w:rsidR="0ADD9403" w:rsidRPr="0ADD9403">
        <w:rPr>
          <w:lang w:val="en-US" w:bidi="fa-IR"/>
        </w:rPr>
        <w:t xml:space="preserve">.3 Searching for flights </w:t>
      </w:r>
    </w:p>
    <w:p w14:paraId="399C9EA7" w14:textId="35EC0796" w:rsidR="009612FC" w:rsidRPr="009612FC" w:rsidRDefault="0ADD9403" w:rsidP="0ADD9403">
      <w:pPr>
        <w:rPr>
          <w:lang w:val="en-US" w:bidi="fa-IR"/>
        </w:rPr>
      </w:pPr>
      <w:r w:rsidRPr="0ADD9403">
        <w:rPr>
          <w:lang w:val="en-US" w:bidi="fa-IR"/>
        </w:rPr>
        <w:t xml:space="preserve">In order to book a flight, the system operator needs to find out if there are flights on schedule for that the passenger needs. </w:t>
      </w:r>
    </w:p>
    <w:p w14:paraId="57FF3EE3" w14:textId="3227BD79" w:rsidR="00923DDC" w:rsidRPr="00EE1F0D" w:rsidRDefault="0ADD9403" w:rsidP="0ADD9403">
      <w:pPr>
        <w:rPr>
          <w:lang w:val="en-US" w:bidi="fa-IR"/>
        </w:rPr>
      </w:pPr>
      <w:r w:rsidRPr="0ADD9403">
        <w:rPr>
          <w:lang w:val="en-US" w:bidi="fa-IR"/>
        </w:rPr>
        <w:t>In order to find the correct flight, the operator can fill in some or all of the following parameters:</w:t>
      </w:r>
    </w:p>
    <w:p w14:paraId="3D2AE32C" w14:textId="22EF9BDB" w:rsidR="00F30D21" w:rsidRDefault="0ADD9403" w:rsidP="007853A9">
      <w:pPr>
        <w:pStyle w:val="ListBullet"/>
        <w:rPr>
          <w:lang w:val="en-US" w:bidi="fa-IR"/>
        </w:rPr>
      </w:pPr>
      <w:r w:rsidRPr="0ADD9403">
        <w:rPr>
          <w:lang w:val="en-US" w:bidi="fa-IR"/>
        </w:rPr>
        <w:t xml:space="preserve">The departure and arrival airports combo boxes must be put on the form that list the airports we have services to.  </w:t>
      </w:r>
    </w:p>
    <w:p w14:paraId="0AB8EAC8" w14:textId="0A706665" w:rsidR="002C513F" w:rsidRDefault="0ADD9403" w:rsidP="007853A9">
      <w:pPr>
        <w:pStyle w:val="ListBullet"/>
        <w:rPr>
          <w:lang w:val="en-US" w:bidi="fa-IR"/>
        </w:rPr>
      </w:pPr>
      <w:r w:rsidRPr="0ADD9403">
        <w:rPr>
          <w:lang w:val="en-US" w:bidi="fa-IR"/>
        </w:rPr>
        <w:t>The outbound date is required. Should the passenger choose to get return tickets, they can then choose a return date as well.</w:t>
      </w:r>
    </w:p>
    <w:p w14:paraId="5B42CDF0" w14:textId="2AB4D026" w:rsidR="00084D56" w:rsidRDefault="0032177B" w:rsidP="007853A9">
      <w:pPr>
        <w:pStyle w:val="ListBullet"/>
        <w:rPr>
          <w:lang w:val="en-US" w:bidi="fa-IR"/>
        </w:rPr>
      </w:pPr>
      <w:r>
        <w:rPr>
          <w:lang w:val="en-US" w:bidi="fa-IR"/>
        </w:rPr>
        <w:t>There is</w:t>
      </w:r>
      <w:r w:rsidR="0ADD9403" w:rsidRPr="0ADD9403">
        <w:rPr>
          <w:lang w:val="en-US" w:bidi="fa-IR"/>
        </w:rPr>
        <w:t xml:space="preserve"> an option for when the passenger gets to choose either tickets for a one-way booking or return tickets as part of the booking as well. The return tickets need to have the same departure and arrival airports but in reverse. The return flight can only be booked for dates after that of the outbound tickets. </w:t>
      </w:r>
    </w:p>
    <w:p w14:paraId="76FD5F96" w14:textId="259286CC" w:rsidR="0072729F" w:rsidRDefault="0ADD9403" w:rsidP="007853A9">
      <w:pPr>
        <w:pStyle w:val="ListBullet"/>
        <w:rPr>
          <w:lang w:val="en-US" w:bidi="fa-IR"/>
        </w:rPr>
      </w:pPr>
      <w:r w:rsidRPr="0ADD9403">
        <w:rPr>
          <w:lang w:val="en-US" w:bidi="fa-IR"/>
        </w:rPr>
        <w:t xml:space="preserve">Cabin </w:t>
      </w:r>
      <w:r w:rsidR="00EB439E" w:rsidRPr="0ADD9403">
        <w:rPr>
          <w:lang w:val="en-US" w:bidi="fa-IR"/>
        </w:rPr>
        <w:t>type, which affects the price of the ticket,</w:t>
      </w:r>
      <w:r w:rsidRPr="0ADD9403">
        <w:rPr>
          <w:lang w:val="en-US" w:bidi="fa-IR"/>
        </w:rPr>
        <w:t xml:space="preserve"> needs to be </w:t>
      </w:r>
      <w:r w:rsidR="00DC43EA">
        <w:rPr>
          <w:lang w:val="en-US" w:bidi="fa-IR"/>
        </w:rPr>
        <w:t>included</w:t>
      </w:r>
      <w:r w:rsidRPr="0ADD9403">
        <w:rPr>
          <w:lang w:val="en-US" w:bidi="fa-IR"/>
        </w:rPr>
        <w:t xml:space="preserve"> as a parameter in the form of a combo box. The default cabin type is set to “Economy”.</w:t>
      </w:r>
    </w:p>
    <w:p w14:paraId="06B391F3" w14:textId="62325C93" w:rsidR="00CC3179" w:rsidRPr="00EE1F0D" w:rsidRDefault="0ADD9403" w:rsidP="007853A9">
      <w:pPr>
        <w:rPr>
          <w:lang w:val="en-US" w:bidi="fa-IR"/>
        </w:rPr>
      </w:pPr>
      <w:r w:rsidRPr="0ADD9403">
        <w:rPr>
          <w:lang w:val="en-US" w:bidi="fa-IR"/>
        </w:rPr>
        <w:t>Once the flight criterion is set, a list (two lists if the user asks for return flights) will be shown which are characterized as follows:</w:t>
      </w:r>
    </w:p>
    <w:p w14:paraId="5DBA57AF" w14:textId="33087851" w:rsidR="00026C28" w:rsidRDefault="0ADD9403" w:rsidP="007853A9">
      <w:pPr>
        <w:pStyle w:val="ListBullet"/>
        <w:rPr>
          <w:lang w:val="en-US" w:bidi="fa-IR"/>
        </w:rPr>
      </w:pPr>
      <w:r w:rsidRPr="0ADD9403">
        <w:rPr>
          <w:lang w:val="en-US" w:bidi="fa-IR"/>
        </w:rPr>
        <w:lastRenderedPageBreak/>
        <w:t xml:space="preserve">The list with the outbound flights needs to be on the screen </w:t>
      </w:r>
      <w:proofErr w:type="gramStart"/>
      <w:r w:rsidRPr="0ADD9403">
        <w:rPr>
          <w:lang w:val="en-US" w:bidi="fa-IR"/>
        </w:rPr>
        <w:t>at all times</w:t>
      </w:r>
      <w:proofErr w:type="gramEnd"/>
      <w:r w:rsidRPr="0ADD9403">
        <w:rPr>
          <w:lang w:val="en-US" w:bidi="fa-IR"/>
        </w:rPr>
        <w:t xml:space="preserve"> even if there are no results. The list corresponding to return flights will only be shown to the user when the user chooses to book a return </w:t>
      </w:r>
      <w:r w:rsidR="00E8410F">
        <w:rPr>
          <w:lang w:val="en-US" w:bidi="fa-IR"/>
        </w:rPr>
        <w:t>flight</w:t>
      </w:r>
      <w:r w:rsidRPr="0ADD9403">
        <w:rPr>
          <w:lang w:val="en-US" w:bidi="fa-IR"/>
        </w:rPr>
        <w:t>.</w:t>
      </w:r>
    </w:p>
    <w:p w14:paraId="715D3EDE" w14:textId="57750CDC" w:rsidR="003624D8" w:rsidRDefault="0ADD9403" w:rsidP="007853A9">
      <w:pPr>
        <w:pStyle w:val="ListBullet"/>
        <w:rPr>
          <w:lang w:val="en-US" w:bidi="fa-IR"/>
        </w:rPr>
      </w:pPr>
      <w:r w:rsidRPr="0ADD9403">
        <w:rPr>
          <w:lang w:val="en-US" w:bidi="fa-IR"/>
        </w:rPr>
        <w:t>By using a checkmark above each of the lists, the user can choose to have the booking system look for flight three days before and after the specified date. This is to eliminate to need to have to search multiple times to find similar results.</w:t>
      </w:r>
    </w:p>
    <w:p w14:paraId="407B2D6D" w14:textId="539C2273" w:rsidR="0031626D" w:rsidRDefault="0ADD9403" w:rsidP="007853A9">
      <w:pPr>
        <w:pStyle w:val="ListBullet"/>
        <w:rPr>
          <w:lang w:val="en-US" w:bidi="fa-IR"/>
        </w:rPr>
      </w:pPr>
      <w:r w:rsidRPr="0ADD9403">
        <w:rPr>
          <w:lang w:val="en-US" w:bidi="fa-IR"/>
        </w:rPr>
        <w:t xml:space="preserve">The items on the list include the departure airport (From), arrival airport (To), date and time of departure, flight number or flight numbers </w:t>
      </w:r>
      <w:r w:rsidR="00B30433">
        <w:rPr>
          <w:lang w:val="en-US" w:bidi="fa-IR"/>
        </w:rPr>
        <w:t>if there are stops on the way.</w:t>
      </w:r>
    </w:p>
    <w:p w14:paraId="27E26C19" w14:textId="3F84373E" w:rsidR="00B30433" w:rsidRPr="00B30433" w:rsidRDefault="00B30433" w:rsidP="007853A9">
      <w:pPr>
        <w:pStyle w:val="ListBullet"/>
        <w:rPr>
          <w:lang w:val="en-US" w:bidi="fa-IR"/>
        </w:rPr>
      </w:pPr>
      <w:r w:rsidRPr="6034F9F2">
        <w:rPr>
          <w:lang w:val="en-US" w:bidi="fa-IR"/>
        </w:rPr>
        <w:t xml:space="preserve">The price of business class seats has 35% premium over economy and </w:t>
      </w:r>
      <w:proofErr w:type="gramStart"/>
      <w:r w:rsidRPr="6034F9F2">
        <w:rPr>
          <w:lang w:val="en-US" w:bidi="fa-IR"/>
        </w:rPr>
        <w:t>first class</w:t>
      </w:r>
      <w:proofErr w:type="gramEnd"/>
      <w:r w:rsidRPr="6034F9F2">
        <w:rPr>
          <w:lang w:val="en-US" w:bidi="fa-IR"/>
        </w:rPr>
        <w:t xml:space="preserve"> flights are 30% more expensive than those of business class seats. In case you </w:t>
      </w:r>
      <w:r w:rsidR="00E67A9C" w:rsidRPr="6034F9F2">
        <w:rPr>
          <w:lang w:val="en-US" w:bidi="fa-IR"/>
        </w:rPr>
        <w:t>do not</w:t>
      </w:r>
      <w:r w:rsidRPr="6034F9F2">
        <w:rPr>
          <w:lang w:val="en-US" w:bidi="fa-IR"/>
        </w:rPr>
        <w:t xml:space="preserve"> come up with rounded numbers you can round the numbers down to their nearest whole number.</w:t>
      </w:r>
    </w:p>
    <w:p w14:paraId="0208A98A" w14:textId="4E940E46" w:rsidR="009100FF" w:rsidRPr="009100FF" w:rsidRDefault="0ADD9403" w:rsidP="007853A9">
      <w:pPr>
        <w:rPr>
          <w:lang w:val="en-US" w:bidi="fa-IR"/>
        </w:rPr>
      </w:pPr>
      <w:r w:rsidRPr="0ADD9403">
        <w:rPr>
          <w:lang w:val="en-US" w:bidi="fa-IR"/>
        </w:rPr>
        <w:t xml:space="preserve">Upon selecting the flight or flights, the user will confirm the number of passengers that want to book the same path and confirm their booking. The system will then look to see if there are enough seats on the picked flights for the passengers. If so, they will be able to proceed to the </w:t>
      </w:r>
      <w:r w:rsidR="001449F3">
        <w:rPr>
          <w:lang w:val="en-US" w:bidi="fa-IR"/>
        </w:rPr>
        <w:t>b</w:t>
      </w:r>
      <w:r w:rsidRPr="0ADD9403">
        <w:rPr>
          <w:lang w:val="en-US" w:bidi="fa-IR"/>
        </w:rPr>
        <w:t>ooking confirmation form.</w:t>
      </w:r>
    </w:p>
    <w:p w14:paraId="571A7DD9" w14:textId="0C8ECDB1" w:rsidR="005C3E43" w:rsidRPr="005C3E43" w:rsidRDefault="0ADD9403" w:rsidP="0ADD9403">
      <w:pPr>
        <w:rPr>
          <w:lang w:val="en-US" w:bidi="fa-IR"/>
        </w:rPr>
      </w:pPr>
      <w:r w:rsidRPr="0ADD9403">
        <w:rPr>
          <w:lang w:val="en-US" w:bidi="fa-IR"/>
        </w:rPr>
        <w:t xml:space="preserve">Please consider the following </w:t>
      </w:r>
      <w:proofErr w:type="gramStart"/>
      <w:r w:rsidRPr="0ADD9403">
        <w:rPr>
          <w:lang w:val="en-US" w:bidi="fa-IR"/>
        </w:rPr>
        <w:t>in order to</w:t>
      </w:r>
      <w:proofErr w:type="gramEnd"/>
      <w:r w:rsidRPr="0ADD9403">
        <w:rPr>
          <w:lang w:val="en-US" w:bidi="fa-IR"/>
        </w:rPr>
        <w:t xml:space="preserve"> better understand how the booking system behaves:</w:t>
      </w:r>
    </w:p>
    <w:p w14:paraId="6C12BF70" w14:textId="5E03E950" w:rsidR="009612FC" w:rsidRPr="009612FC" w:rsidRDefault="0ADD9403" w:rsidP="007853A9">
      <w:pPr>
        <w:pStyle w:val="ListBullet"/>
        <w:rPr>
          <w:lang w:val="en-US" w:bidi="fa-IR"/>
        </w:rPr>
      </w:pPr>
      <w:r w:rsidRPr="0ADD9403">
        <w:rPr>
          <w:lang w:val="en-US" w:bidi="fa-IR"/>
        </w:rPr>
        <w:t>AMONIC Airlines has limited flights to destinations in its region of operation. At times, passengers might want to book flights that the airline does not have direct flights to.</w:t>
      </w:r>
    </w:p>
    <w:p w14:paraId="48E1C2F1" w14:textId="77777777" w:rsidR="009612FC" w:rsidRDefault="009612FC" w:rsidP="00F30D21">
      <w:pPr>
        <w:rPr>
          <w:lang w:val="en-US" w:bidi="fa-IR"/>
        </w:rPr>
      </w:pPr>
    </w:p>
    <w:p w14:paraId="242C5151" w14:textId="7B9F68D3" w:rsidR="006504ED" w:rsidRDefault="006E28E7" w:rsidP="007853A9">
      <w:pPr>
        <w:rPr>
          <w:lang w:val="en-US" w:bidi="fa-IR"/>
        </w:rPr>
      </w:pPr>
      <w:r w:rsidRPr="006E28E7">
        <w:rPr>
          <w:noProof/>
          <w:lang w:val="en-US" w:bidi="fa-IR"/>
        </w:rPr>
        <w:drawing>
          <wp:inline distT="0" distB="0" distL="0" distR="0" wp14:anchorId="05096798" wp14:editId="47445CC5">
            <wp:extent cx="4200525" cy="2941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852" cy="2950483"/>
                    </a:xfrm>
                    <a:prstGeom prst="rect">
                      <a:avLst/>
                    </a:prstGeom>
                  </pic:spPr>
                </pic:pic>
              </a:graphicData>
            </a:graphic>
          </wp:inline>
        </w:drawing>
      </w:r>
      <w:r w:rsidRPr="005C3E43">
        <w:rPr>
          <w:noProof/>
          <w:lang w:val="en-US" w:bidi="fa-IR"/>
        </w:rPr>
        <w:drawing>
          <wp:inline distT="0" distB="0" distL="0" distR="0" wp14:anchorId="2D8560B6" wp14:editId="70DBFBE8">
            <wp:extent cx="4210951" cy="994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5764" cy="1000269"/>
                    </a:xfrm>
                    <a:prstGeom prst="rect">
                      <a:avLst/>
                    </a:prstGeom>
                  </pic:spPr>
                </pic:pic>
              </a:graphicData>
            </a:graphic>
          </wp:inline>
        </w:drawing>
      </w:r>
    </w:p>
    <w:p w14:paraId="1F456E2E" w14:textId="505B7B22" w:rsidR="005C3E43" w:rsidRDefault="0ADD9403" w:rsidP="007853A9">
      <w:pPr>
        <w:pStyle w:val="ListBullet"/>
        <w:rPr>
          <w:lang w:val="en-US" w:bidi="fa-IR"/>
        </w:rPr>
      </w:pPr>
      <w:r w:rsidRPr="0ADD9403">
        <w:rPr>
          <w:lang w:val="en-US" w:bidi="fa-IR"/>
        </w:rPr>
        <w:t>Consider the flight on the picture above. Since we do not have a direct flight from Doha to Bahrain, we offer our passengers the DOH-AUH-BAH route indirectly through Abu Dhabi (our main hub). Your system should be able to find and offer booking based on all routes available.</w:t>
      </w:r>
    </w:p>
    <w:p w14:paraId="608FAD7A" w14:textId="006CECFE" w:rsidR="006E28E7" w:rsidRDefault="00DA03FD" w:rsidP="007853A9">
      <w:pPr>
        <w:ind w:left="360"/>
        <w:rPr>
          <w:lang w:val="en-US" w:bidi="fa-IR"/>
        </w:rPr>
      </w:pPr>
      <w:r w:rsidRPr="00DA03FD">
        <w:rPr>
          <w:noProof/>
          <w:lang w:val="en-US" w:bidi="fa-IR"/>
        </w:rPr>
        <w:lastRenderedPageBreak/>
        <w:drawing>
          <wp:inline distT="0" distB="0" distL="0" distR="0" wp14:anchorId="1A05ED37" wp14:editId="06FEC011">
            <wp:extent cx="4434840" cy="1385945"/>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246" cy="1400135"/>
                    </a:xfrm>
                    <a:prstGeom prst="rect">
                      <a:avLst/>
                    </a:prstGeom>
                  </pic:spPr>
                </pic:pic>
              </a:graphicData>
            </a:graphic>
          </wp:inline>
        </w:drawing>
      </w:r>
      <w:r w:rsidR="006E28E7" w:rsidRPr="006E28E7">
        <w:rPr>
          <w:noProof/>
          <w:lang w:val="en-US" w:bidi="fa-IR"/>
        </w:rPr>
        <w:drawing>
          <wp:inline distT="0" distB="0" distL="0" distR="0" wp14:anchorId="119F5833" wp14:editId="594DE72C">
            <wp:extent cx="4433778" cy="104013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7756" cy="1073906"/>
                    </a:xfrm>
                    <a:prstGeom prst="rect">
                      <a:avLst/>
                    </a:prstGeom>
                  </pic:spPr>
                </pic:pic>
              </a:graphicData>
            </a:graphic>
          </wp:inline>
        </w:drawing>
      </w:r>
    </w:p>
    <w:p w14:paraId="6DCC7AF4" w14:textId="19C9AF6B" w:rsidR="0043142C" w:rsidRDefault="0ADD9403" w:rsidP="007853A9">
      <w:pPr>
        <w:pStyle w:val="ListBullet"/>
        <w:rPr>
          <w:lang w:val="en-US" w:bidi="fa-IR"/>
        </w:rPr>
      </w:pPr>
      <w:r w:rsidRPr="0ADD9403">
        <w:rPr>
          <w:lang w:val="en-US" w:bidi="fa-IR"/>
        </w:rPr>
        <w:t xml:space="preserve">Airlines around the world depending on their routes and how well they are received, can choose to have stopovers. This will help with the costs and make the routes and flights </w:t>
      </w:r>
      <w:r w:rsidR="00EB711D">
        <w:rPr>
          <w:lang w:val="en-US" w:bidi="fa-IR"/>
        </w:rPr>
        <w:t>financially viable.</w:t>
      </w:r>
      <w:r w:rsidRPr="0ADD9403">
        <w:rPr>
          <w:lang w:val="en-US" w:bidi="fa-IR"/>
        </w:rPr>
        <w:t xml:space="preserve"> </w:t>
      </w:r>
      <w:r w:rsidR="00E67A9C">
        <w:rPr>
          <w:lang w:val="en-US" w:bidi="fa-IR"/>
        </w:rPr>
        <w:t>They</w:t>
      </w:r>
      <w:r w:rsidRPr="0ADD9403">
        <w:rPr>
          <w:lang w:val="en-US" w:bidi="fa-IR"/>
        </w:rPr>
        <w:t xml:space="preserve"> are called indirect flights. </w:t>
      </w:r>
      <w:r w:rsidR="0043142C">
        <w:br/>
      </w:r>
      <w:r w:rsidRPr="0ADD9403">
        <w:rPr>
          <w:lang w:val="en-US" w:bidi="fa-IR"/>
        </w:rPr>
        <w:t xml:space="preserve">As shown above, the AUH-CAI route on its own has not attracted as much interest to warrant for as many flights but when we do have a stop in Doha, we can offer our services to AUH-DOH flyers as well as people who want to fly DOH-CAI. To summarize, our booking system in these situations will offer the route AUH-CAI but in order to do so, it will issue two tickets for the routes AUH-DOH and DOH-CAI. </w:t>
      </w:r>
      <w:proofErr w:type="gramStart"/>
      <w:r w:rsidRPr="0ADD9403">
        <w:rPr>
          <w:lang w:val="en-US" w:bidi="fa-IR"/>
        </w:rPr>
        <w:t xml:space="preserve">Of </w:t>
      </w:r>
      <w:r w:rsidR="007853A9">
        <w:rPr>
          <w:lang w:val="en-US" w:bidi="fa-IR"/>
        </w:rPr>
        <w:t>c</w:t>
      </w:r>
      <w:r w:rsidRPr="0ADD9403">
        <w:rPr>
          <w:lang w:val="en-US" w:bidi="fa-IR"/>
        </w:rPr>
        <w:t>ourse</w:t>
      </w:r>
      <w:proofErr w:type="gramEnd"/>
      <w:r w:rsidRPr="0ADD9403">
        <w:rPr>
          <w:lang w:val="en-US" w:bidi="fa-IR"/>
        </w:rPr>
        <w:t xml:space="preserve"> we do still have direct flights on that same route on some days of the week as well.</w:t>
      </w:r>
    </w:p>
    <w:p w14:paraId="0394B64E" w14:textId="2242CA07" w:rsidR="00C96B0B" w:rsidRDefault="007400F4" w:rsidP="007853A9">
      <w:pPr>
        <w:pStyle w:val="Heading3"/>
        <w:ind w:left="360"/>
        <w:rPr>
          <w:lang w:val="en-US" w:bidi="fa-IR"/>
        </w:rPr>
      </w:pPr>
      <w:r>
        <w:rPr>
          <w:noProof/>
          <w:lang w:val="en-US" w:bidi="fa-IR"/>
        </w:rPr>
        <w:drawing>
          <wp:inline distT="0" distB="0" distL="0" distR="0" wp14:anchorId="774D32F3" wp14:editId="273E2F4E">
            <wp:extent cx="5618085" cy="43275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802" cy="4335010"/>
                    </a:xfrm>
                    <a:prstGeom prst="rect">
                      <a:avLst/>
                    </a:prstGeom>
                  </pic:spPr>
                </pic:pic>
              </a:graphicData>
            </a:graphic>
          </wp:inline>
        </w:drawing>
      </w:r>
    </w:p>
    <w:p w14:paraId="68CB8D57" w14:textId="77777777" w:rsidR="007853A9" w:rsidRDefault="007853A9">
      <w:pPr>
        <w:spacing w:after="160"/>
        <w:rPr>
          <w:rFonts w:eastAsiaTheme="majorEastAsia" w:cstheme="majorBidi"/>
          <w:b/>
          <w:caps/>
          <w:color w:val="000000" w:themeColor="text1"/>
          <w:sz w:val="22"/>
          <w:szCs w:val="24"/>
          <w:lang w:val="en-US" w:bidi="fa-IR"/>
        </w:rPr>
      </w:pPr>
      <w:r>
        <w:rPr>
          <w:lang w:val="en-US" w:bidi="fa-IR"/>
        </w:rPr>
        <w:br w:type="page"/>
      </w:r>
    </w:p>
    <w:p w14:paraId="4FEDEFFB" w14:textId="4E673791" w:rsidR="00DE3F14" w:rsidRDefault="00F5798D" w:rsidP="0ADD9403">
      <w:pPr>
        <w:pStyle w:val="Heading3"/>
        <w:rPr>
          <w:lang w:val="en-US" w:bidi="fa-IR"/>
        </w:rPr>
      </w:pPr>
      <w:r>
        <w:rPr>
          <w:lang w:val="en-US" w:bidi="fa-IR"/>
        </w:rPr>
        <w:lastRenderedPageBreak/>
        <w:t>3</w:t>
      </w:r>
      <w:r w:rsidR="0ADD9403" w:rsidRPr="0ADD9403">
        <w:rPr>
          <w:lang w:val="en-US" w:bidi="fa-IR"/>
        </w:rPr>
        <w:t>.4 Booking confirmation</w:t>
      </w:r>
    </w:p>
    <w:p w14:paraId="2086AA48" w14:textId="293B350B" w:rsidR="005F1DDD" w:rsidRDefault="0ADD9403" w:rsidP="0ADD9403">
      <w:pPr>
        <w:rPr>
          <w:lang w:val="en-US" w:bidi="fa-IR"/>
        </w:rPr>
      </w:pPr>
      <w:r w:rsidRPr="0ADD9403">
        <w:rPr>
          <w:lang w:val="en-US" w:bidi="fa-IR"/>
        </w:rPr>
        <w:t xml:space="preserve">Once the flights for the booking have been selected, the booking confirmation form appears where the operator can enter details of the passengers flying on the booking. </w:t>
      </w:r>
    </w:p>
    <w:p w14:paraId="5F6EBDFC" w14:textId="6C06051D" w:rsidR="00200519" w:rsidRDefault="0ADD9403" w:rsidP="0ADD9403">
      <w:pPr>
        <w:rPr>
          <w:lang w:val="en-US" w:bidi="fa-IR"/>
        </w:rPr>
      </w:pPr>
      <w:r w:rsidRPr="0ADD9403">
        <w:rPr>
          <w:lang w:val="en-US" w:bidi="fa-IR"/>
        </w:rPr>
        <w:t>This form should include the following:</w:t>
      </w:r>
    </w:p>
    <w:p w14:paraId="65C7EEA5" w14:textId="77777777" w:rsidR="002641D0" w:rsidRDefault="0ADD9403" w:rsidP="007853A9">
      <w:pPr>
        <w:pStyle w:val="ListBullet"/>
        <w:rPr>
          <w:lang w:val="en-US" w:bidi="fa-IR"/>
        </w:rPr>
      </w:pPr>
      <w:r w:rsidRPr="0ADD9403">
        <w:rPr>
          <w:lang w:val="en-US" w:bidi="fa-IR"/>
        </w:rPr>
        <w:t xml:space="preserve">Details of the flight or flights for both the outbound flight and the return flights. </w:t>
      </w:r>
    </w:p>
    <w:p w14:paraId="13A67980" w14:textId="0937EF69" w:rsidR="002641D0" w:rsidRDefault="0ADD9403" w:rsidP="007853A9">
      <w:pPr>
        <w:pStyle w:val="ListBullet2"/>
        <w:rPr>
          <w:lang w:val="en-US" w:bidi="fa-IR"/>
        </w:rPr>
      </w:pPr>
      <w:r w:rsidRPr="0ADD9403">
        <w:rPr>
          <w:lang w:val="en-US" w:bidi="fa-IR"/>
        </w:rPr>
        <w:t xml:space="preserve">If there’s no return flight </w:t>
      </w:r>
      <w:proofErr w:type="gramStart"/>
      <w:r w:rsidRPr="0ADD9403">
        <w:rPr>
          <w:lang w:val="en-US" w:bidi="fa-IR"/>
        </w:rPr>
        <w:t>selected</w:t>
      </w:r>
      <w:proofErr w:type="gramEnd"/>
      <w:r w:rsidRPr="0ADD9403">
        <w:rPr>
          <w:lang w:val="en-US" w:bidi="fa-IR"/>
        </w:rPr>
        <w:t xml:space="preserve"> then there’s no need to show return flight information</w:t>
      </w:r>
      <w:r w:rsidR="00E67A9C">
        <w:rPr>
          <w:lang w:val="en-US" w:bidi="fa-IR"/>
        </w:rPr>
        <w:t>.</w:t>
      </w:r>
    </w:p>
    <w:p w14:paraId="12C570D8" w14:textId="4B8C26BF" w:rsidR="002641D0" w:rsidRDefault="0ADD9403" w:rsidP="007853A9">
      <w:pPr>
        <w:pStyle w:val="ListBullet2"/>
        <w:rPr>
          <w:lang w:val="en-US" w:bidi="fa-IR"/>
        </w:rPr>
      </w:pPr>
      <w:r w:rsidRPr="0ADD9403">
        <w:rPr>
          <w:lang w:val="en-US" w:bidi="fa-IR"/>
        </w:rPr>
        <w:t xml:space="preserve">If there are multiple flights for outbound or return flights, </w:t>
      </w:r>
      <w:proofErr w:type="gramStart"/>
      <w:r w:rsidRPr="0ADD9403">
        <w:rPr>
          <w:lang w:val="en-US" w:bidi="fa-IR"/>
        </w:rPr>
        <w:t>those information</w:t>
      </w:r>
      <w:proofErr w:type="gramEnd"/>
      <w:r w:rsidRPr="0ADD9403">
        <w:rPr>
          <w:lang w:val="en-US" w:bidi="fa-IR"/>
        </w:rPr>
        <w:t xml:space="preserve"> </w:t>
      </w:r>
      <w:r w:rsidR="004431E3">
        <w:rPr>
          <w:lang w:val="en-US" w:bidi="fa-IR"/>
        </w:rPr>
        <w:t>need</w:t>
      </w:r>
      <w:r w:rsidRPr="0ADD9403">
        <w:rPr>
          <w:lang w:val="en-US" w:bidi="fa-IR"/>
        </w:rPr>
        <w:t xml:space="preserve"> to be displayed as well.</w:t>
      </w:r>
    </w:p>
    <w:p w14:paraId="3DFF0F97" w14:textId="3A23CDE2" w:rsidR="00200519" w:rsidRDefault="0ADD9403" w:rsidP="007853A9">
      <w:pPr>
        <w:pStyle w:val="ListBullet"/>
        <w:rPr>
          <w:lang w:val="en-US" w:bidi="fa-IR"/>
        </w:rPr>
      </w:pPr>
      <w:r w:rsidRPr="0ADD9403">
        <w:rPr>
          <w:lang w:val="en-US" w:bidi="fa-IR"/>
        </w:rPr>
        <w:t>Passenger information to add booking for:</w:t>
      </w:r>
    </w:p>
    <w:p w14:paraId="0A9E37D6" w14:textId="30B65476" w:rsidR="002641D0" w:rsidRDefault="0ADD9403" w:rsidP="007853A9">
      <w:pPr>
        <w:pStyle w:val="ListBullet2"/>
        <w:rPr>
          <w:lang w:val="en-US" w:bidi="fa-IR"/>
        </w:rPr>
      </w:pPr>
      <w:r w:rsidRPr="0ADD9403">
        <w:rPr>
          <w:lang w:val="en-US" w:bidi="fa-IR"/>
        </w:rPr>
        <w:t>The fields required to add someone are first name, last name, birthdate, passport number, passport country, and phone number.</w:t>
      </w:r>
    </w:p>
    <w:p w14:paraId="5DD2ED3C" w14:textId="17E6CEA0" w:rsidR="002641D0" w:rsidRDefault="0ADD9403" w:rsidP="007853A9">
      <w:pPr>
        <w:pStyle w:val="ListBullet2"/>
        <w:rPr>
          <w:lang w:val="en-US" w:bidi="fa-IR"/>
        </w:rPr>
      </w:pPr>
      <w:r w:rsidRPr="0ADD9403">
        <w:rPr>
          <w:lang w:val="en-US" w:bidi="fa-IR"/>
        </w:rPr>
        <w:t>The passport country should be a combo box listing all the countries in the database.</w:t>
      </w:r>
    </w:p>
    <w:p w14:paraId="308ECFD5" w14:textId="79D38145" w:rsidR="002641D0" w:rsidRDefault="0ADD9403" w:rsidP="007853A9">
      <w:pPr>
        <w:pStyle w:val="ListBullet2"/>
        <w:rPr>
          <w:lang w:val="en-US" w:bidi="fa-IR"/>
        </w:rPr>
      </w:pPr>
      <w:r w:rsidRPr="0ADD9403">
        <w:rPr>
          <w:lang w:val="en-US" w:bidi="fa-IR"/>
        </w:rPr>
        <w:t>Entering all passenger information requested are mandatory to register a booking.</w:t>
      </w:r>
    </w:p>
    <w:p w14:paraId="42132848" w14:textId="75F6ACE1" w:rsidR="003956DC" w:rsidRDefault="0ADD9403" w:rsidP="007853A9">
      <w:pPr>
        <w:pStyle w:val="ListBullet"/>
        <w:rPr>
          <w:lang w:val="en-US" w:bidi="fa-IR"/>
        </w:rPr>
      </w:pPr>
      <w:r w:rsidRPr="0ADD9403">
        <w:rPr>
          <w:lang w:val="en-US" w:bidi="fa-IR"/>
        </w:rPr>
        <w:t xml:space="preserve">By clicking a button to add booking for the passenger, their details </w:t>
      </w:r>
      <w:proofErr w:type="gramStart"/>
      <w:r w:rsidRPr="0ADD9403">
        <w:rPr>
          <w:lang w:val="en-US" w:bidi="fa-IR"/>
        </w:rPr>
        <w:t>needs</w:t>
      </w:r>
      <w:proofErr w:type="gramEnd"/>
      <w:r w:rsidRPr="0ADD9403">
        <w:rPr>
          <w:lang w:val="en-US" w:bidi="fa-IR"/>
        </w:rPr>
        <w:t xml:space="preserve"> to be added to a list. The user then cannot edit any of the </w:t>
      </w:r>
      <w:proofErr w:type="gramStart"/>
      <w:r w:rsidRPr="0ADD9403">
        <w:rPr>
          <w:lang w:val="en-US" w:bidi="fa-IR"/>
        </w:rPr>
        <w:t>records</w:t>
      </w:r>
      <w:proofErr w:type="gramEnd"/>
      <w:r w:rsidRPr="0ADD9403">
        <w:rPr>
          <w:lang w:val="en-US" w:bidi="fa-IR"/>
        </w:rPr>
        <w:t xml:space="preserve"> but they can remove them by using a remove button.</w:t>
      </w:r>
    </w:p>
    <w:p w14:paraId="135326C2" w14:textId="2DBEB325" w:rsidR="00AB3833" w:rsidRPr="00200519" w:rsidRDefault="0ADD9403" w:rsidP="007853A9">
      <w:pPr>
        <w:pStyle w:val="ListBullet"/>
        <w:rPr>
          <w:lang w:val="en-US" w:bidi="fa-IR"/>
        </w:rPr>
      </w:pPr>
      <w:r w:rsidRPr="0ADD9403">
        <w:rPr>
          <w:lang w:val="en-US" w:bidi="fa-IR"/>
        </w:rPr>
        <w:t xml:space="preserve">When the details are finalized, the </w:t>
      </w:r>
      <w:r w:rsidR="00E67A9C">
        <w:rPr>
          <w:lang w:val="en-US" w:bidi="fa-IR"/>
        </w:rPr>
        <w:t>“C</w:t>
      </w:r>
      <w:r w:rsidRPr="0ADD9403">
        <w:rPr>
          <w:lang w:val="en-US" w:bidi="fa-IR"/>
        </w:rPr>
        <w:t>onfirm booking</w:t>
      </w:r>
      <w:r w:rsidR="00E67A9C">
        <w:rPr>
          <w:lang w:val="en-US" w:bidi="fa-IR"/>
        </w:rPr>
        <w:t>”</w:t>
      </w:r>
      <w:r w:rsidRPr="0ADD9403">
        <w:rPr>
          <w:lang w:val="en-US" w:bidi="fa-IR"/>
        </w:rPr>
        <w:t xml:space="preserve"> button </w:t>
      </w:r>
      <w:r w:rsidR="00112E1B">
        <w:rPr>
          <w:lang w:val="en-US" w:bidi="fa-IR"/>
        </w:rPr>
        <w:t>will take the user to the billing confirmation dialogue</w:t>
      </w:r>
      <w:r w:rsidR="00FF5890">
        <w:rPr>
          <w:lang w:val="en-US" w:bidi="fa-IR"/>
        </w:rPr>
        <w:t>.</w:t>
      </w:r>
    </w:p>
    <w:p w14:paraId="520F4DCD" w14:textId="176784CE" w:rsidR="00FE638E" w:rsidRDefault="00FE638E" w:rsidP="007853A9">
      <w:pPr>
        <w:pStyle w:val="Heading3"/>
        <w:rPr>
          <w:lang w:val="en-US" w:bidi="fa-IR"/>
        </w:rPr>
      </w:pPr>
      <w:r>
        <w:rPr>
          <w:noProof/>
          <w:lang w:val="en-US" w:bidi="fa-IR"/>
        </w:rPr>
        <w:drawing>
          <wp:inline distT="0" distB="0" distL="0" distR="0" wp14:anchorId="79ADF56E" wp14:editId="61EB873B">
            <wp:extent cx="3232150" cy="2205942"/>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5703" cy="2228842"/>
                    </a:xfrm>
                    <a:prstGeom prst="rect">
                      <a:avLst/>
                    </a:prstGeom>
                  </pic:spPr>
                </pic:pic>
              </a:graphicData>
            </a:graphic>
          </wp:inline>
        </w:drawing>
      </w:r>
    </w:p>
    <w:p w14:paraId="616DA2BE" w14:textId="4ADFF921" w:rsidR="00C96B0B" w:rsidRDefault="00F5798D" w:rsidP="0ADD9403">
      <w:pPr>
        <w:pStyle w:val="Heading3"/>
        <w:rPr>
          <w:lang w:val="en-US" w:bidi="fa-IR"/>
        </w:rPr>
      </w:pPr>
      <w:r>
        <w:rPr>
          <w:lang w:val="en-US" w:bidi="fa-IR"/>
        </w:rPr>
        <w:t>3</w:t>
      </w:r>
      <w:r w:rsidR="0ADD9403" w:rsidRPr="0ADD9403">
        <w:rPr>
          <w:lang w:val="en-US" w:bidi="fa-IR"/>
        </w:rPr>
        <w:t>.5 Billing Confirmation</w:t>
      </w:r>
    </w:p>
    <w:p w14:paraId="7AF02193" w14:textId="2FD72D1D" w:rsidR="003770B2" w:rsidRDefault="0ADD9403" w:rsidP="00985086">
      <w:pPr>
        <w:rPr>
          <w:lang w:val="en-US" w:bidi="fa-IR"/>
        </w:rPr>
      </w:pPr>
      <w:r w:rsidRPr="0ADD9403">
        <w:rPr>
          <w:lang w:val="en-US" w:bidi="fa-IR"/>
        </w:rPr>
        <w:t xml:space="preserve">At the end of the process, the user needs to confirm that they have received the total amount. The details of what this form </w:t>
      </w:r>
      <w:r w:rsidR="00985086">
        <w:rPr>
          <w:lang w:val="en-US" w:bidi="fa-IR"/>
        </w:rPr>
        <w:t>needs to have</w:t>
      </w:r>
      <w:r w:rsidRPr="0ADD9403">
        <w:rPr>
          <w:lang w:val="en-US" w:bidi="fa-IR"/>
        </w:rPr>
        <w:t xml:space="preserve"> are the following:</w:t>
      </w:r>
    </w:p>
    <w:p w14:paraId="5EA5A5C4" w14:textId="7C165ADB" w:rsidR="003770B2" w:rsidRDefault="0ADD9403" w:rsidP="007853A9">
      <w:pPr>
        <w:pStyle w:val="ListBullet"/>
        <w:rPr>
          <w:lang w:val="en-US" w:bidi="fa-IR"/>
        </w:rPr>
      </w:pPr>
      <w:r w:rsidRPr="0ADD9403">
        <w:rPr>
          <w:lang w:val="en-US" w:bidi="fa-IR"/>
        </w:rPr>
        <w:t xml:space="preserve">Calculate the total amount </w:t>
      </w:r>
      <w:r w:rsidR="00E67A9C" w:rsidRPr="0ADD9403">
        <w:rPr>
          <w:lang w:val="en-US" w:bidi="fa-IR"/>
        </w:rPr>
        <w:t>payable, which</w:t>
      </w:r>
      <w:r w:rsidRPr="0ADD9403">
        <w:rPr>
          <w:lang w:val="en-US" w:bidi="fa-IR"/>
        </w:rPr>
        <w:t xml:space="preserve"> is the sum of the total </w:t>
      </w:r>
      <w:r w:rsidR="002209CE">
        <w:rPr>
          <w:lang w:val="en-US" w:bidi="fa-IR"/>
        </w:rPr>
        <w:t xml:space="preserve">price </w:t>
      </w:r>
      <w:r w:rsidRPr="0ADD9403">
        <w:rPr>
          <w:lang w:val="en-US" w:bidi="fa-IR"/>
        </w:rPr>
        <w:t>of all the tickets that are going to be issued as part of this booking.</w:t>
      </w:r>
    </w:p>
    <w:p w14:paraId="64DE5D16" w14:textId="149CCE5E" w:rsidR="00A9315D" w:rsidRDefault="0ADD9403" w:rsidP="007853A9">
      <w:pPr>
        <w:pStyle w:val="ListBullet"/>
        <w:rPr>
          <w:lang w:val="en-US" w:bidi="fa-IR"/>
        </w:rPr>
      </w:pPr>
      <w:r w:rsidRPr="0ADD9403">
        <w:rPr>
          <w:lang w:val="en-US" w:bidi="fa-IR"/>
        </w:rPr>
        <w:t>The ability to choose between credit card, cash or voucher as payment method. This information will not be stored anywhere at this phase of the solution.</w:t>
      </w:r>
    </w:p>
    <w:p w14:paraId="3CA2B5A8" w14:textId="21F1178B" w:rsidR="003770B2" w:rsidRDefault="0ADD9403" w:rsidP="007853A9">
      <w:pPr>
        <w:pStyle w:val="ListBullet"/>
        <w:rPr>
          <w:lang w:val="en-US" w:bidi="fa-IR"/>
        </w:rPr>
      </w:pPr>
      <w:r w:rsidRPr="0ADD9403">
        <w:rPr>
          <w:lang w:val="en-US" w:bidi="fa-IR"/>
        </w:rPr>
        <w:t>The confirmation button which is labelled as issue tickets in the picture above will in turn issue all the tickets and store them in the database:</w:t>
      </w:r>
    </w:p>
    <w:p w14:paraId="3920F568" w14:textId="4C3FCCDB" w:rsidR="00FC5E55" w:rsidRDefault="0ADD9403" w:rsidP="007853A9">
      <w:pPr>
        <w:pStyle w:val="ListBullet2"/>
        <w:rPr>
          <w:lang w:val="en-US" w:bidi="fa-IR"/>
        </w:rPr>
      </w:pPr>
      <w:r w:rsidRPr="0ADD9403">
        <w:rPr>
          <w:lang w:val="en-US" w:bidi="fa-IR"/>
        </w:rPr>
        <w:t>For every passenger on each flight, a correspondent record needs to be stored in the database.</w:t>
      </w:r>
    </w:p>
    <w:p w14:paraId="76B40CDD" w14:textId="4A2ED550" w:rsidR="00DA6DA0" w:rsidRDefault="0ADD9403" w:rsidP="007853A9">
      <w:pPr>
        <w:pStyle w:val="ListBullet2"/>
        <w:rPr>
          <w:lang w:val="en-US" w:bidi="fa-IR"/>
        </w:rPr>
      </w:pPr>
      <w:r w:rsidRPr="0ADD9403">
        <w:rPr>
          <w:lang w:val="en-US" w:bidi="fa-IR"/>
        </w:rPr>
        <w:t>To differentiate between each booking</w:t>
      </w:r>
      <w:r w:rsidR="00A22769">
        <w:rPr>
          <w:lang w:val="en-US" w:bidi="fa-IR"/>
        </w:rPr>
        <w:t>,</w:t>
      </w:r>
      <w:r w:rsidRPr="0ADD9403">
        <w:rPr>
          <w:lang w:val="en-US" w:bidi="fa-IR"/>
        </w:rPr>
        <w:t xml:space="preserve"> which consists of </w:t>
      </w:r>
      <w:r w:rsidR="000022E6">
        <w:rPr>
          <w:lang w:val="en-US" w:bidi="fa-IR"/>
        </w:rPr>
        <w:t xml:space="preserve">one or </w:t>
      </w:r>
      <w:proofErr w:type="gramStart"/>
      <w:r w:rsidRPr="0ADD9403">
        <w:rPr>
          <w:lang w:val="en-US" w:bidi="fa-IR"/>
        </w:rPr>
        <w:t>a number of</w:t>
      </w:r>
      <w:proofErr w:type="gramEnd"/>
      <w:r w:rsidRPr="0ADD9403">
        <w:rPr>
          <w:lang w:val="en-US" w:bidi="fa-IR"/>
        </w:rPr>
        <w:t xml:space="preserve"> flights</w:t>
      </w:r>
      <w:r w:rsidR="000022E6">
        <w:rPr>
          <w:lang w:val="en-US" w:bidi="fa-IR"/>
        </w:rPr>
        <w:t xml:space="preserve"> for every person</w:t>
      </w:r>
      <w:r w:rsidRPr="0ADD9403">
        <w:rPr>
          <w:lang w:val="en-US" w:bidi="fa-IR"/>
        </w:rPr>
        <w:t>, booking reference is actively used in the industry. Booking reference is a st</w:t>
      </w:r>
      <w:r w:rsidR="009018EE">
        <w:rPr>
          <w:lang w:val="en-US" w:bidi="fa-IR"/>
        </w:rPr>
        <w:t>ring made of six</w:t>
      </w:r>
      <w:r w:rsidRPr="0ADD9403">
        <w:rPr>
          <w:lang w:val="en-US" w:bidi="fa-IR"/>
        </w:rPr>
        <w:t xml:space="preserve"> alphanumerical characters. This string of characters needs to be unique and cannot be shared between bookings.</w:t>
      </w:r>
    </w:p>
    <w:p w14:paraId="5C342DED" w14:textId="01802520" w:rsidR="00FC5E55" w:rsidRDefault="0ADD9403" w:rsidP="007853A9">
      <w:pPr>
        <w:pStyle w:val="ListBullet2"/>
        <w:rPr>
          <w:lang w:val="en-US" w:bidi="fa-IR"/>
        </w:rPr>
      </w:pPr>
      <w:r w:rsidRPr="0ADD9403">
        <w:rPr>
          <w:lang w:val="en-US" w:bidi="fa-IR"/>
        </w:rPr>
        <w:t>When issuing multiple tickets for a single booking, a booking reference number is generated and set on all the tickets.</w:t>
      </w:r>
    </w:p>
    <w:p w14:paraId="373361D4" w14:textId="13867717" w:rsidR="00DA6DA0" w:rsidRPr="007853A9" w:rsidRDefault="0ADD9403" w:rsidP="00DA6DA0">
      <w:pPr>
        <w:pStyle w:val="ListBullet"/>
        <w:rPr>
          <w:lang w:val="en-US" w:bidi="fa-IR"/>
        </w:rPr>
      </w:pPr>
      <w:r w:rsidRPr="007853A9">
        <w:rPr>
          <w:lang w:val="en-US" w:bidi="fa-IR"/>
        </w:rPr>
        <w:t>The cancel button will close this form and return</w:t>
      </w:r>
      <w:r w:rsidR="00863334" w:rsidRPr="007853A9">
        <w:rPr>
          <w:lang w:val="en-US" w:bidi="fa-IR"/>
        </w:rPr>
        <w:t xml:space="preserve"> the user</w:t>
      </w:r>
      <w:r w:rsidRPr="007853A9">
        <w:rPr>
          <w:lang w:val="en-US" w:bidi="fa-IR"/>
        </w:rPr>
        <w:t xml:space="preserve"> to booking confirmation.</w:t>
      </w:r>
      <w:bookmarkStart w:id="0" w:name="_GoBack"/>
      <w:bookmarkEnd w:id="0"/>
    </w:p>
    <w:sectPr w:rsidR="00DA6DA0" w:rsidRPr="007853A9" w:rsidSect="00300343">
      <w:headerReference w:type="default" r:id="rId20"/>
      <w:footerReference w:type="first" r:id="rId21"/>
      <w:pgSz w:w="11906" w:h="16838" w:code="9"/>
      <w:pgMar w:top="1985" w:right="1134" w:bottom="1418" w:left="1134"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3AA16" w14:textId="77777777" w:rsidR="005309B6" w:rsidRDefault="005309B6" w:rsidP="00313492">
      <w:r>
        <w:separator/>
      </w:r>
    </w:p>
    <w:p w14:paraId="74B0C5F6" w14:textId="77777777" w:rsidR="005309B6" w:rsidRDefault="005309B6" w:rsidP="00313492"/>
    <w:p w14:paraId="3CA76282" w14:textId="77777777" w:rsidR="005309B6" w:rsidRDefault="005309B6"/>
  </w:endnote>
  <w:endnote w:type="continuationSeparator" w:id="0">
    <w:p w14:paraId="10974EDB" w14:textId="77777777" w:rsidR="005309B6" w:rsidRDefault="005309B6" w:rsidP="00313492">
      <w:r>
        <w:continuationSeparator/>
      </w:r>
    </w:p>
    <w:p w14:paraId="17B8D7BE" w14:textId="77777777" w:rsidR="005309B6" w:rsidRDefault="005309B6" w:rsidP="00313492"/>
    <w:p w14:paraId="29393FA2" w14:textId="77777777" w:rsidR="005309B6" w:rsidRDefault="005309B6"/>
  </w:endnote>
  <w:endnote w:type="continuationNotice" w:id="1">
    <w:p w14:paraId="1B35C1DB" w14:textId="77777777" w:rsidR="005309B6" w:rsidRDefault="005309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LT Com 45 Light">
    <w:altName w:val="Corbel"/>
    <w:panose1 w:val="020B0303030504020204"/>
    <w:charset w:val="00"/>
    <w:family w:val="swiss"/>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930" w:type="dxa"/>
      <w:tblBorders>
        <w:top w:val="single" w:sz="48" w:space="0" w:color="97D700"/>
        <w:left w:val="none" w:sz="0" w:space="0" w:color="auto"/>
        <w:bottom w:val="none" w:sz="0" w:space="0" w:color="auto"/>
        <w:right w:val="none" w:sz="0" w:space="0" w:color="auto"/>
        <w:insideH w:val="none" w:sz="0" w:space="0" w:color="auto"/>
        <w:insideV w:val="none" w:sz="0" w:space="0" w:color="auto"/>
      </w:tblBorders>
      <w:tblLayout w:type="fixed"/>
      <w:tblCellMar>
        <w:top w:w="142" w:type="dxa"/>
        <w:left w:w="142" w:type="dxa"/>
        <w:bottom w:w="142" w:type="dxa"/>
        <w:right w:w="142" w:type="dxa"/>
      </w:tblCellMar>
      <w:tblLook w:val="04A0" w:firstRow="1" w:lastRow="0" w:firstColumn="1" w:lastColumn="0" w:noHBand="0" w:noVBand="1"/>
    </w:tblPr>
    <w:tblGrid>
      <w:gridCol w:w="4196"/>
      <w:gridCol w:w="1537"/>
      <w:gridCol w:w="4197"/>
    </w:tblGrid>
    <w:tr w:rsidR="006056DF" w:rsidRPr="00893901" w14:paraId="6FC366B6" w14:textId="77777777" w:rsidTr="0ADD9403">
      <w:tc>
        <w:tcPr>
          <w:tcW w:w="4073" w:type="dxa"/>
          <w:vAlign w:val="center"/>
          <w:hideMark/>
        </w:tcPr>
        <w:p w14:paraId="71D42E6B" w14:textId="6CDAEBCC" w:rsidR="006056DF" w:rsidRPr="00893901" w:rsidRDefault="006056DF" w:rsidP="00F9205E">
          <w:pPr>
            <w:pStyle w:val="Footer"/>
          </w:pPr>
          <w:r w:rsidRPr="007344EC">
            <w:rPr>
              <w:noProof/>
              <w:lang w:val="en-US" w:bidi="fa-IR"/>
            </w:rPr>
            <w:t>WSC2017_TP09_</w:t>
          </w:r>
          <w:r w:rsidR="007853A9">
            <w:rPr>
              <w:noProof/>
              <w:lang w:val="en-US" w:bidi="fa-IR"/>
            </w:rPr>
            <w:t>M</w:t>
          </w:r>
          <w:r>
            <w:rPr>
              <w:noProof/>
              <w:lang w:val="en-US" w:bidi="fa-IR"/>
            </w:rPr>
            <w:t>3</w:t>
          </w:r>
          <w:r w:rsidRPr="007344EC">
            <w:rPr>
              <w:noProof/>
              <w:lang w:val="en-US" w:bidi="fa-IR"/>
            </w:rPr>
            <w:t>_</w:t>
          </w:r>
          <w:r w:rsidR="007853A9">
            <w:rPr>
              <w:noProof/>
              <w:lang w:val="en-US" w:bidi="fa-IR"/>
            </w:rPr>
            <w:t>actual</w:t>
          </w:r>
        </w:p>
      </w:tc>
      <w:tc>
        <w:tcPr>
          <w:tcW w:w="1492" w:type="dxa"/>
          <w:vAlign w:val="center"/>
          <w:hideMark/>
        </w:tcPr>
        <w:p w14:paraId="7405B627" w14:textId="77777777" w:rsidR="006056DF" w:rsidRPr="00893901" w:rsidRDefault="0ADD9403" w:rsidP="00300343">
          <w:pPr>
            <w:pStyle w:val="Footer"/>
            <w:jc w:val="center"/>
          </w:pPr>
          <w:r>
            <w:t>Version: 1.0</w:t>
          </w:r>
        </w:p>
        <w:p w14:paraId="1A29FCF7" w14:textId="43E49611" w:rsidR="006056DF" w:rsidRPr="00893901" w:rsidRDefault="0ADD9403" w:rsidP="007D46F3">
          <w:pPr>
            <w:pStyle w:val="Footer"/>
            <w:jc w:val="center"/>
          </w:pPr>
          <w:r>
            <w:t>Date: 25.08.17</w:t>
          </w:r>
        </w:p>
      </w:tc>
      <w:tc>
        <w:tcPr>
          <w:tcW w:w="4074" w:type="dxa"/>
          <w:vAlign w:val="center"/>
          <w:hideMark/>
        </w:tcPr>
        <w:p w14:paraId="57DA60E0" w14:textId="337E3D37" w:rsidR="006056DF" w:rsidRPr="00893901" w:rsidRDefault="006056DF" w:rsidP="00300343">
          <w:pPr>
            <w:pStyle w:val="Footer"/>
            <w:jc w:val="right"/>
          </w:pPr>
          <w:r w:rsidRPr="0ADD9403">
            <w:rPr>
              <w:noProof/>
            </w:rPr>
            <w:fldChar w:fldCharType="begin"/>
          </w:r>
          <w:r w:rsidRPr="0ADD9403">
            <w:rPr>
              <w:noProof/>
            </w:rPr>
            <w:instrText xml:space="preserve"> PAGE   \* MERGEFORMAT </w:instrText>
          </w:r>
          <w:r w:rsidRPr="0ADD9403">
            <w:rPr>
              <w:noProof/>
            </w:rPr>
            <w:fldChar w:fldCharType="separate"/>
          </w:r>
          <w:r w:rsidR="007853A9">
            <w:rPr>
              <w:noProof/>
            </w:rPr>
            <w:t>7</w:t>
          </w:r>
          <w:r w:rsidRPr="0ADD9403">
            <w:rPr>
              <w:noProof/>
            </w:rPr>
            <w:fldChar w:fldCharType="end"/>
          </w:r>
          <w:r w:rsidR="0ADD9403">
            <w:t xml:space="preserve"> of </w:t>
          </w:r>
          <w:r w:rsidRPr="0ADD9403">
            <w:rPr>
              <w:noProof/>
            </w:rPr>
            <w:fldChar w:fldCharType="begin"/>
          </w:r>
          <w:r w:rsidRPr="0ADD9403">
            <w:rPr>
              <w:noProof/>
            </w:rPr>
            <w:instrText xml:space="preserve"> NUMPAGES   \* MERGEFORMAT </w:instrText>
          </w:r>
          <w:r w:rsidRPr="0ADD9403">
            <w:rPr>
              <w:noProof/>
            </w:rPr>
            <w:fldChar w:fldCharType="separate"/>
          </w:r>
          <w:r w:rsidR="007853A9">
            <w:rPr>
              <w:noProof/>
            </w:rPr>
            <w:t>7</w:t>
          </w:r>
          <w:r w:rsidRPr="0ADD9403">
            <w:rPr>
              <w:noProof/>
            </w:rPr>
            <w:fldChar w:fldCharType="end"/>
          </w:r>
        </w:p>
      </w:tc>
    </w:tr>
  </w:tbl>
  <w:p w14:paraId="36483F31" w14:textId="77777777" w:rsidR="006056DF" w:rsidRDefault="006056DF" w:rsidP="003003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D35CB" w14:textId="25A54AD3" w:rsidR="006056DF" w:rsidRPr="007344EC" w:rsidRDefault="006056DF" w:rsidP="00F9205E">
    <w:pPr>
      <w:pStyle w:val="Footer"/>
    </w:pPr>
    <w:r w:rsidRPr="00BD124E">
      <w:rPr>
        <w:noProof/>
        <w:lang w:val="en-US" w:bidi="fa-IR"/>
      </w:rPr>
      <w:drawing>
        <wp:anchor distT="0" distB="0" distL="114300" distR="114300" simplePos="0" relativeHeight="251658244" behindDoc="1" locked="0" layoutInCell="1" allowOverlap="1" wp14:anchorId="2BD8E509" wp14:editId="75052616">
          <wp:simplePos x="0" y="0"/>
          <wp:positionH relativeFrom="page">
            <wp:posOffset>701783</wp:posOffset>
          </wp:positionH>
          <wp:positionV relativeFrom="page">
            <wp:posOffset>8477250</wp:posOffset>
          </wp:positionV>
          <wp:extent cx="1274400" cy="1296000"/>
          <wp:effectExtent l="0" t="0" r="2540" b="0"/>
          <wp:wrapNone/>
          <wp:docPr id="2" name="Picture 2" descr="\\psf\Home\\Dropbox (WS Secretariat)\WSI DESIGN\Updated templates (JC)\PowerPoint\elements\focus_com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 (WS Secretariat)\WSI DESIGN\Updated templates (JC)\PowerPoint\elements\focus_competitio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44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4EC">
      <w:rPr>
        <w:noProof/>
        <w:lang w:val="en-US" w:bidi="fa-IR"/>
      </w:rPr>
      <w:t>WSC2017_TP09_</w:t>
    </w:r>
    <w:r w:rsidR="007853A9">
      <w:rPr>
        <w:noProof/>
        <w:lang w:val="en-US" w:bidi="fa-IR"/>
      </w:rPr>
      <w:t>M</w:t>
    </w:r>
    <w:r>
      <w:rPr>
        <w:noProof/>
        <w:lang w:val="en-US" w:bidi="fa-IR"/>
      </w:rPr>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985EE" w14:textId="77777777" w:rsidR="006056DF" w:rsidRDefault="00605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26AA2" w14:textId="77777777" w:rsidR="005309B6" w:rsidRDefault="005309B6">
      <w:r>
        <w:separator/>
      </w:r>
    </w:p>
  </w:footnote>
  <w:footnote w:type="continuationSeparator" w:id="0">
    <w:p w14:paraId="2ECAD08D" w14:textId="77777777" w:rsidR="005309B6" w:rsidRDefault="005309B6" w:rsidP="00313492">
      <w:r>
        <w:continuationSeparator/>
      </w:r>
    </w:p>
    <w:p w14:paraId="35AF83A5" w14:textId="77777777" w:rsidR="005309B6" w:rsidRDefault="005309B6" w:rsidP="00313492"/>
    <w:p w14:paraId="295A234A" w14:textId="77777777" w:rsidR="005309B6" w:rsidRDefault="005309B6"/>
  </w:footnote>
  <w:footnote w:type="continuationNotice" w:id="1">
    <w:p w14:paraId="1EEC6ED7" w14:textId="77777777" w:rsidR="005309B6" w:rsidRDefault="005309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84FCD" w14:textId="77777777" w:rsidR="006056DF" w:rsidRDefault="006056DF" w:rsidP="00313492">
    <w:pPr>
      <w:pStyle w:val="Header"/>
    </w:pPr>
    <w:r w:rsidRPr="00A77E62">
      <w:rPr>
        <w:noProof/>
        <w:lang w:val="en-US" w:bidi="fa-IR"/>
      </w:rPr>
      <w:drawing>
        <wp:anchor distT="0" distB="0" distL="114300" distR="114300" simplePos="0" relativeHeight="251658245" behindDoc="0" locked="0" layoutInCell="1" allowOverlap="1" wp14:anchorId="59113EBD" wp14:editId="05A0B6B3">
          <wp:simplePos x="0" y="0"/>
          <wp:positionH relativeFrom="column">
            <wp:posOffset>5710555</wp:posOffset>
          </wp:positionH>
          <wp:positionV relativeFrom="paragraph">
            <wp:posOffset>-170180</wp:posOffset>
          </wp:positionV>
          <wp:extent cx="914400" cy="6248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WorldSkills-White-RGB.png"/>
                  <pic:cNvPicPr/>
                </pic:nvPicPr>
                <pic:blipFill>
                  <a:blip r:embed="rId1">
                    <a:extLst>
                      <a:ext uri="{28A0092B-C50C-407E-A947-70E740481C1C}">
                        <a14:useLocalDpi xmlns:a14="http://schemas.microsoft.com/office/drawing/2010/main" val="0"/>
                      </a:ext>
                    </a:extLst>
                  </a:blip>
                  <a:stretch>
                    <a:fillRect/>
                  </a:stretch>
                </pic:blipFill>
                <pic:spPr>
                  <a:xfrm>
                    <a:off x="0" y="0"/>
                    <a:ext cx="914400" cy="62484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7E62">
      <w:rPr>
        <w:noProof/>
        <w:lang w:val="en-US" w:bidi="fa-IR"/>
      </w:rPr>
      <w:drawing>
        <wp:anchor distT="0" distB="0" distL="114300" distR="114300" simplePos="0" relativeHeight="251658246" behindDoc="1" locked="0" layoutInCell="1" allowOverlap="1" wp14:anchorId="018DA2EF" wp14:editId="31B05D41">
          <wp:simplePos x="0" y="0"/>
          <wp:positionH relativeFrom="column">
            <wp:posOffset>-708660</wp:posOffset>
          </wp:positionH>
          <wp:positionV relativeFrom="paragraph">
            <wp:posOffset>-453390</wp:posOffset>
          </wp:positionV>
          <wp:extent cx="7572375" cy="93726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2375" cy="93726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F85F5" w14:textId="77777777" w:rsidR="006056DF" w:rsidRDefault="006056DF" w:rsidP="00313492">
    <w:pPr>
      <w:pStyle w:val="Header"/>
    </w:pPr>
    <w:r w:rsidRPr="00BD124E">
      <w:rPr>
        <w:noProof/>
        <w:lang w:val="en-US" w:bidi="fa-IR"/>
      </w:rPr>
      <w:drawing>
        <wp:anchor distT="0" distB="0" distL="114300" distR="114300" simplePos="0" relativeHeight="251658240" behindDoc="1" locked="0" layoutInCell="1" allowOverlap="1" wp14:anchorId="55F64375" wp14:editId="6386B15C">
          <wp:simplePos x="0" y="0"/>
          <wp:positionH relativeFrom="page">
            <wp:posOffset>10186</wp:posOffset>
          </wp:positionH>
          <wp:positionV relativeFrom="page">
            <wp:posOffset>10795</wp:posOffset>
          </wp:positionV>
          <wp:extent cx="7614000" cy="10746000"/>
          <wp:effectExtent l="0" t="0" r="6350" b="0"/>
          <wp:wrapNone/>
          <wp:docPr id="10" name="Picture 10" descr="\\psf\Home\\Dropbox (WS Secretariat)\WSI DESIGN\Updated templates (JC)\Word\elements\Cube_Comp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Comp_wor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4000" cy="1074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bidi="fa-IR"/>
      </w:rPr>
      <w:drawing>
        <wp:anchor distT="0" distB="0" distL="114300" distR="114300" simplePos="0" relativeHeight="251658241" behindDoc="1" locked="0" layoutInCell="1" allowOverlap="1" wp14:anchorId="414F1474" wp14:editId="11D06D8D">
          <wp:simplePos x="0" y="0"/>
          <wp:positionH relativeFrom="page">
            <wp:posOffset>6362065</wp:posOffset>
          </wp:positionH>
          <wp:positionV relativeFrom="page">
            <wp:posOffset>212725</wp:posOffset>
          </wp:positionV>
          <wp:extent cx="1080000" cy="795600"/>
          <wp:effectExtent l="0" t="0" r="0" b="0"/>
          <wp:wrapNone/>
          <wp:docPr id="11" name="Picture 11" descr="\\psf\Home\\Dropbox (WS Secretariat)\WSI DESIGN\WS_Logos_Updated_SJ\RGB PNG\worldskills_white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 (WS Secretariat)\WSI DESIGN\WS_Logos_Updated_SJ\RGB PNG\worldskills_white_RGB-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0000" cy="79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A7B9B" w14:textId="77777777" w:rsidR="006056DF" w:rsidRDefault="006056DF" w:rsidP="00313492">
    <w:pPr>
      <w:pStyle w:val="Header"/>
    </w:pPr>
    <w:r w:rsidRPr="00BD124E">
      <w:rPr>
        <w:noProof/>
        <w:lang w:val="en-US" w:bidi="fa-IR"/>
      </w:rPr>
      <w:drawing>
        <wp:anchor distT="0" distB="0" distL="114300" distR="114300" simplePos="0" relativeHeight="251658242" behindDoc="1" locked="0" layoutInCell="1" allowOverlap="1" wp14:anchorId="040771AC" wp14:editId="2CA096D9">
          <wp:simplePos x="0" y="0"/>
          <wp:positionH relativeFrom="page">
            <wp:posOffset>5897245</wp:posOffset>
          </wp:positionH>
          <wp:positionV relativeFrom="page">
            <wp:posOffset>248285</wp:posOffset>
          </wp:positionV>
          <wp:extent cx="1080000" cy="795600"/>
          <wp:effectExtent l="0" t="0" r="0" b="0"/>
          <wp:wrapNone/>
          <wp:docPr id="4" name="Picture 4" descr="\\psf\Home\\Dropbox (WS Secretariat)\WSI DESIGN\WS_Logos_Updated_SJ\RGB PNG\worldskills_lightgreen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 (WS Secretariat)\WSI DESIGN\WS_Logos_Updated_SJ\RGB PNG\worldskills_lightgreen_RGB-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000" cy="7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124E">
      <w:rPr>
        <w:noProof/>
        <w:lang w:val="en-US" w:bidi="fa-IR"/>
      </w:rPr>
      <w:drawing>
        <wp:anchor distT="0" distB="0" distL="114300" distR="114300" simplePos="0" relativeHeight="251658243" behindDoc="1" locked="0" layoutInCell="1" allowOverlap="1" wp14:anchorId="27C7C1A0" wp14:editId="355BD2D8">
          <wp:simplePos x="0" y="0"/>
          <wp:positionH relativeFrom="page">
            <wp:posOffset>720090</wp:posOffset>
          </wp:positionH>
          <wp:positionV relativeFrom="page">
            <wp:posOffset>360045</wp:posOffset>
          </wp:positionV>
          <wp:extent cx="550800" cy="561600"/>
          <wp:effectExtent l="0" t="0" r="1905" b="0"/>
          <wp:wrapNone/>
          <wp:docPr id="5" name="Picture 5" descr="\\psf\Home\\Dropbox (WS Secretariat)\WSI DESIGN\Updated templates (JC)\PowerPoint\elements\focus_com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 (WS Secretariat)\WSI DESIGN\Updated templates (JC)\PowerPoint\elements\focus_competition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0800" cy="561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1E825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BD8D4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E8AB1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8A79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F46F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88B7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666F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A45E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40202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C8FC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2E266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D2C0B"/>
    <w:multiLevelType w:val="hybridMultilevel"/>
    <w:tmpl w:val="9E4EBE3A"/>
    <w:lvl w:ilvl="0" w:tplc="62D4F2A6">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AFF6E9C"/>
    <w:multiLevelType w:val="multilevel"/>
    <w:tmpl w:val="A00A1864"/>
    <w:styleLink w:val="ListNumbers"/>
    <w:lvl w:ilvl="0">
      <w:start w:val="1"/>
      <w:numFmt w:val="decimal"/>
      <w:pStyle w:val="ListNumber"/>
      <w:lvlText w:val="%1."/>
      <w:lvlJc w:val="left"/>
      <w:pPr>
        <w:ind w:left="284" w:hanging="284"/>
      </w:pPr>
      <w:rPr>
        <w:rFonts w:hint="default"/>
      </w:rPr>
    </w:lvl>
    <w:lvl w:ilvl="1">
      <w:start w:val="1"/>
      <w:numFmt w:val="lowerLetter"/>
      <w:pStyle w:val="ListNumber2"/>
      <w:lvlText w:val="(%2)"/>
      <w:lvlJc w:val="left"/>
      <w:pPr>
        <w:ind w:left="568" w:hanging="284"/>
      </w:pPr>
      <w:rPr>
        <w:rFonts w:hint="default"/>
      </w:rPr>
    </w:lvl>
    <w:lvl w:ilvl="2">
      <w:start w:val="1"/>
      <w:numFmt w:val="lowerRoman"/>
      <w:pStyle w:val="ListNumber3"/>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3" w15:restartNumberingAfterBreak="0">
    <w:nsid w:val="1FC177F1"/>
    <w:multiLevelType w:val="multilevel"/>
    <w:tmpl w:val="7954FA08"/>
    <w:lvl w:ilvl="0">
      <w:start w:val="1"/>
      <w:numFmt w:val="none"/>
      <w:pStyle w:val="TOC1"/>
      <w:suff w:val="nothing"/>
      <w:lvlText w:val="%1"/>
      <w:lvlJc w:val="left"/>
      <w:pPr>
        <w:ind w:left="0" w:firstLine="0"/>
      </w:pPr>
      <w:rPr>
        <w:rFonts w:hint="default"/>
      </w:rPr>
    </w:lvl>
    <w:lvl w:ilvl="1">
      <w:start w:val="1"/>
      <w:numFmt w:val="none"/>
      <w:pStyle w:val="TOC2"/>
      <w:suff w:val="nothing"/>
      <w:lvlText w:val=""/>
      <w:lvlJc w:val="left"/>
      <w:pPr>
        <w:ind w:left="0" w:firstLine="0"/>
      </w:pPr>
      <w:rPr>
        <w:rFonts w:hint="default"/>
      </w:rPr>
    </w:lvl>
    <w:lvl w:ilvl="2">
      <w:start w:val="1"/>
      <w:numFmt w:val="none"/>
      <w:pStyle w:val="TOC3"/>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02A2610"/>
    <w:multiLevelType w:val="multilevel"/>
    <w:tmpl w:val="DD963F12"/>
    <w:styleLink w:val="ListBullets"/>
    <w:lvl w:ilvl="0">
      <w:start w:val="1"/>
      <w:numFmt w:val="bullet"/>
      <w:pStyle w:val="ListBullet"/>
      <w:lvlText w:val=""/>
      <w:lvlJc w:val="left"/>
      <w:pPr>
        <w:ind w:left="284" w:hanging="284"/>
      </w:pPr>
      <w:rPr>
        <w:rFonts w:ascii="Symbol" w:hAnsi="Symbol" w:hint="default"/>
      </w:rPr>
    </w:lvl>
    <w:lvl w:ilvl="1">
      <w:start w:val="1"/>
      <w:numFmt w:val="bullet"/>
      <w:pStyle w:val="ListBullet2"/>
      <w:lvlText w:val=""/>
      <w:lvlJc w:val="left"/>
      <w:pPr>
        <w:ind w:left="568" w:hanging="284"/>
      </w:pPr>
      <w:rPr>
        <w:rFonts w:ascii="Symbol" w:hAnsi="Symbol" w:hint="default"/>
      </w:rPr>
    </w:lvl>
    <w:lvl w:ilvl="2">
      <w:start w:val="1"/>
      <w:numFmt w:val="bullet"/>
      <w:pStyle w:val="ListBullet3"/>
      <w:lvlText w:val=""/>
      <w:lvlJc w:val="left"/>
      <w:pPr>
        <w:ind w:left="852" w:hanging="284"/>
      </w:pPr>
      <w:rPr>
        <w:rFonts w:ascii="Symbol" w:hAnsi="Symbol" w:hint="default"/>
      </w:rPr>
    </w:lvl>
    <w:lvl w:ilvl="3">
      <w:start w:val="1"/>
      <w:numFmt w:val="bullet"/>
      <w:pStyle w:val="ListBullet4"/>
      <w:lvlText w:val=""/>
      <w:lvlJc w:val="left"/>
      <w:pPr>
        <w:ind w:left="1136" w:hanging="284"/>
      </w:pPr>
      <w:rPr>
        <w:rFonts w:ascii="Symbol" w:hAnsi="Symbol" w:hint="default"/>
      </w:rPr>
    </w:lvl>
    <w:lvl w:ilvl="4">
      <w:start w:val="1"/>
      <w:numFmt w:val="bullet"/>
      <w:pStyle w:val="ListBullet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5" w15:restartNumberingAfterBreak="0">
    <w:nsid w:val="24A75F0F"/>
    <w:multiLevelType w:val="hybridMultilevel"/>
    <w:tmpl w:val="40264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2719C"/>
    <w:multiLevelType w:val="hybridMultilevel"/>
    <w:tmpl w:val="87AE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A634C"/>
    <w:multiLevelType w:val="hybridMultilevel"/>
    <w:tmpl w:val="C124031E"/>
    <w:lvl w:ilvl="0" w:tplc="2214AC5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FA1A1A"/>
    <w:multiLevelType w:val="hybridMultilevel"/>
    <w:tmpl w:val="46D4C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B17AB"/>
    <w:multiLevelType w:val="hybridMultilevel"/>
    <w:tmpl w:val="C5D65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425CCA"/>
    <w:multiLevelType w:val="multilevel"/>
    <w:tmpl w:val="23420E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8250714"/>
    <w:multiLevelType w:val="hybridMultilevel"/>
    <w:tmpl w:val="091EFEBE"/>
    <w:lvl w:ilvl="0" w:tplc="7E5043C6">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E41407"/>
    <w:multiLevelType w:val="hybridMultilevel"/>
    <w:tmpl w:val="1602C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8E5365"/>
    <w:multiLevelType w:val="multilevel"/>
    <w:tmpl w:val="0809001D"/>
    <w:styleLink w:val="TO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1"/>
  </w:num>
  <w:num w:numId="13">
    <w:abstractNumId w:val="20"/>
  </w:num>
  <w:num w:numId="14">
    <w:abstractNumId w:val="11"/>
    <w:lvlOverride w:ilvl="0">
      <w:startOverride w:val="1"/>
    </w:lvlOverride>
  </w:num>
  <w:num w:numId="15">
    <w:abstractNumId w:val="14"/>
  </w:num>
  <w:num w:numId="16">
    <w:abstractNumId w:val="12"/>
  </w:num>
  <w:num w:numId="17">
    <w:abstractNumId w:val="10"/>
  </w:num>
  <w:num w:numId="18">
    <w:abstractNumId w:val="23"/>
  </w:num>
  <w:num w:numId="19">
    <w:abstractNumId w:val="13"/>
  </w:num>
  <w:num w:numId="20">
    <w:abstractNumId w:val="19"/>
  </w:num>
  <w:num w:numId="21">
    <w:abstractNumId w:val="17"/>
  </w:num>
  <w:num w:numId="22">
    <w:abstractNumId w:val="18"/>
  </w:num>
  <w:num w:numId="23">
    <w:abstractNumId w:val="15"/>
  </w:num>
  <w:num w:numId="24">
    <w:abstractNumId w:val="16"/>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B30"/>
    <w:rsid w:val="000022E6"/>
    <w:rsid w:val="00012F19"/>
    <w:rsid w:val="00017C04"/>
    <w:rsid w:val="0002203A"/>
    <w:rsid w:val="000230E0"/>
    <w:rsid w:val="00026C28"/>
    <w:rsid w:val="0003526B"/>
    <w:rsid w:val="00044BDD"/>
    <w:rsid w:val="00050DCE"/>
    <w:rsid w:val="00052F6D"/>
    <w:rsid w:val="000570DC"/>
    <w:rsid w:val="000638C4"/>
    <w:rsid w:val="00066641"/>
    <w:rsid w:val="000700EE"/>
    <w:rsid w:val="0007178E"/>
    <w:rsid w:val="00076815"/>
    <w:rsid w:val="0008418F"/>
    <w:rsid w:val="00084D56"/>
    <w:rsid w:val="00097921"/>
    <w:rsid w:val="000D140A"/>
    <w:rsid w:val="000E219D"/>
    <w:rsid w:val="000F4A5C"/>
    <w:rsid w:val="000F583A"/>
    <w:rsid w:val="001020E5"/>
    <w:rsid w:val="00112E1B"/>
    <w:rsid w:val="00115B52"/>
    <w:rsid w:val="001172EF"/>
    <w:rsid w:val="0012553C"/>
    <w:rsid w:val="00134547"/>
    <w:rsid w:val="00137604"/>
    <w:rsid w:val="00137AF1"/>
    <w:rsid w:val="001445BB"/>
    <w:rsid w:val="001449F3"/>
    <w:rsid w:val="00153A81"/>
    <w:rsid w:val="00155E9F"/>
    <w:rsid w:val="00161280"/>
    <w:rsid w:val="00192D2B"/>
    <w:rsid w:val="001A554B"/>
    <w:rsid w:val="001C2B30"/>
    <w:rsid w:val="001C5F88"/>
    <w:rsid w:val="001E4FDC"/>
    <w:rsid w:val="001E52DB"/>
    <w:rsid w:val="001E5A60"/>
    <w:rsid w:val="001F7973"/>
    <w:rsid w:val="00200519"/>
    <w:rsid w:val="00210EF3"/>
    <w:rsid w:val="002209CE"/>
    <w:rsid w:val="00225B73"/>
    <w:rsid w:val="002400E2"/>
    <w:rsid w:val="002641D0"/>
    <w:rsid w:val="00264847"/>
    <w:rsid w:val="002924E4"/>
    <w:rsid w:val="00295AEB"/>
    <w:rsid w:val="002B0AFA"/>
    <w:rsid w:val="002B1320"/>
    <w:rsid w:val="002C513F"/>
    <w:rsid w:val="002D08AB"/>
    <w:rsid w:val="002D2E0E"/>
    <w:rsid w:val="002E165B"/>
    <w:rsid w:val="002F17C5"/>
    <w:rsid w:val="00300343"/>
    <w:rsid w:val="00305783"/>
    <w:rsid w:val="00306149"/>
    <w:rsid w:val="003133A3"/>
    <w:rsid w:val="00313492"/>
    <w:rsid w:val="003147E8"/>
    <w:rsid w:val="0031626D"/>
    <w:rsid w:val="0032135D"/>
    <w:rsid w:val="0032177B"/>
    <w:rsid w:val="0032245C"/>
    <w:rsid w:val="00322944"/>
    <w:rsid w:val="00336548"/>
    <w:rsid w:val="003624D8"/>
    <w:rsid w:val="00363918"/>
    <w:rsid w:val="00365E73"/>
    <w:rsid w:val="00366A2E"/>
    <w:rsid w:val="00375283"/>
    <w:rsid w:val="003770B2"/>
    <w:rsid w:val="0038099A"/>
    <w:rsid w:val="003860B2"/>
    <w:rsid w:val="003956DC"/>
    <w:rsid w:val="003A3137"/>
    <w:rsid w:val="003A6014"/>
    <w:rsid w:val="003A79AE"/>
    <w:rsid w:val="003B560A"/>
    <w:rsid w:val="003B73E2"/>
    <w:rsid w:val="003C1165"/>
    <w:rsid w:val="003C3CC5"/>
    <w:rsid w:val="003D0EDC"/>
    <w:rsid w:val="003D7985"/>
    <w:rsid w:val="003E036C"/>
    <w:rsid w:val="003F39F8"/>
    <w:rsid w:val="00413188"/>
    <w:rsid w:val="004158DC"/>
    <w:rsid w:val="0042639E"/>
    <w:rsid w:val="0043142C"/>
    <w:rsid w:val="004431E3"/>
    <w:rsid w:val="004605D7"/>
    <w:rsid w:val="00462CB3"/>
    <w:rsid w:val="00473C88"/>
    <w:rsid w:val="00491A90"/>
    <w:rsid w:val="00493FC2"/>
    <w:rsid w:val="004B08BA"/>
    <w:rsid w:val="004B2AA5"/>
    <w:rsid w:val="004B6102"/>
    <w:rsid w:val="004B6219"/>
    <w:rsid w:val="004B674F"/>
    <w:rsid w:val="004C77A7"/>
    <w:rsid w:val="004D3337"/>
    <w:rsid w:val="004E6EDE"/>
    <w:rsid w:val="004F0C93"/>
    <w:rsid w:val="004F3180"/>
    <w:rsid w:val="004F42F0"/>
    <w:rsid w:val="004F79A7"/>
    <w:rsid w:val="00510E94"/>
    <w:rsid w:val="0051761D"/>
    <w:rsid w:val="005309B6"/>
    <w:rsid w:val="0054302F"/>
    <w:rsid w:val="0055120C"/>
    <w:rsid w:val="00570701"/>
    <w:rsid w:val="005718E1"/>
    <w:rsid w:val="00574E82"/>
    <w:rsid w:val="005A49EE"/>
    <w:rsid w:val="005C1F3D"/>
    <w:rsid w:val="005C3E43"/>
    <w:rsid w:val="005F01CC"/>
    <w:rsid w:val="005F1DDD"/>
    <w:rsid w:val="006023B5"/>
    <w:rsid w:val="00603218"/>
    <w:rsid w:val="006056DF"/>
    <w:rsid w:val="00611F6C"/>
    <w:rsid w:val="00614F2A"/>
    <w:rsid w:val="00630EB3"/>
    <w:rsid w:val="006370B5"/>
    <w:rsid w:val="00643354"/>
    <w:rsid w:val="006504ED"/>
    <w:rsid w:val="00655A56"/>
    <w:rsid w:val="00656FB5"/>
    <w:rsid w:val="00673AA4"/>
    <w:rsid w:val="0067743C"/>
    <w:rsid w:val="0068739B"/>
    <w:rsid w:val="00692D20"/>
    <w:rsid w:val="006A7BCF"/>
    <w:rsid w:val="006B38A3"/>
    <w:rsid w:val="006B57D2"/>
    <w:rsid w:val="006E26EF"/>
    <w:rsid w:val="006E28E7"/>
    <w:rsid w:val="006E6918"/>
    <w:rsid w:val="00701C66"/>
    <w:rsid w:val="0070738F"/>
    <w:rsid w:val="0072729F"/>
    <w:rsid w:val="007344EC"/>
    <w:rsid w:val="007400F4"/>
    <w:rsid w:val="00752FB0"/>
    <w:rsid w:val="0075667C"/>
    <w:rsid w:val="0077246D"/>
    <w:rsid w:val="007766C1"/>
    <w:rsid w:val="007853A9"/>
    <w:rsid w:val="007908B3"/>
    <w:rsid w:val="007A4C1D"/>
    <w:rsid w:val="007A636A"/>
    <w:rsid w:val="007C08FC"/>
    <w:rsid w:val="007C1C26"/>
    <w:rsid w:val="007C2A56"/>
    <w:rsid w:val="007C4741"/>
    <w:rsid w:val="007C4BB2"/>
    <w:rsid w:val="007D46F3"/>
    <w:rsid w:val="007E4756"/>
    <w:rsid w:val="007F07B8"/>
    <w:rsid w:val="007F212B"/>
    <w:rsid w:val="00803827"/>
    <w:rsid w:val="00823BD3"/>
    <w:rsid w:val="008362E2"/>
    <w:rsid w:val="008429C5"/>
    <w:rsid w:val="0084556A"/>
    <w:rsid w:val="0086057A"/>
    <w:rsid w:val="00863334"/>
    <w:rsid w:val="00866852"/>
    <w:rsid w:val="008758CB"/>
    <w:rsid w:val="008763B1"/>
    <w:rsid w:val="008827AA"/>
    <w:rsid w:val="00887D98"/>
    <w:rsid w:val="008A3942"/>
    <w:rsid w:val="008A6562"/>
    <w:rsid w:val="008B13EC"/>
    <w:rsid w:val="008D0279"/>
    <w:rsid w:val="008D0E1A"/>
    <w:rsid w:val="008F37CA"/>
    <w:rsid w:val="008F5768"/>
    <w:rsid w:val="008F5CF8"/>
    <w:rsid w:val="008F5FE6"/>
    <w:rsid w:val="009018EE"/>
    <w:rsid w:val="0090631B"/>
    <w:rsid w:val="009063E4"/>
    <w:rsid w:val="009100FF"/>
    <w:rsid w:val="0092112F"/>
    <w:rsid w:val="00923DDC"/>
    <w:rsid w:val="00927A59"/>
    <w:rsid w:val="00946968"/>
    <w:rsid w:val="00951146"/>
    <w:rsid w:val="009612FC"/>
    <w:rsid w:val="00965198"/>
    <w:rsid w:val="00975AF2"/>
    <w:rsid w:val="00976287"/>
    <w:rsid w:val="0098297B"/>
    <w:rsid w:val="00985086"/>
    <w:rsid w:val="00987A9F"/>
    <w:rsid w:val="009B423A"/>
    <w:rsid w:val="009B4DA4"/>
    <w:rsid w:val="009C1347"/>
    <w:rsid w:val="009C1C4E"/>
    <w:rsid w:val="009C39AA"/>
    <w:rsid w:val="009D014A"/>
    <w:rsid w:val="009E1C6F"/>
    <w:rsid w:val="009E74D8"/>
    <w:rsid w:val="00A052B6"/>
    <w:rsid w:val="00A138E9"/>
    <w:rsid w:val="00A22769"/>
    <w:rsid w:val="00A41CCD"/>
    <w:rsid w:val="00A52D55"/>
    <w:rsid w:val="00A544D3"/>
    <w:rsid w:val="00A77E62"/>
    <w:rsid w:val="00A83DCA"/>
    <w:rsid w:val="00A9315D"/>
    <w:rsid w:val="00A96AFC"/>
    <w:rsid w:val="00AA1554"/>
    <w:rsid w:val="00AB3833"/>
    <w:rsid w:val="00AD4968"/>
    <w:rsid w:val="00AF6DC5"/>
    <w:rsid w:val="00B019EC"/>
    <w:rsid w:val="00B03795"/>
    <w:rsid w:val="00B11358"/>
    <w:rsid w:val="00B167F1"/>
    <w:rsid w:val="00B30433"/>
    <w:rsid w:val="00B40AE0"/>
    <w:rsid w:val="00B4527A"/>
    <w:rsid w:val="00B45A5A"/>
    <w:rsid w:val="00B74F2D"/>
    <w:rsid w:val="00BA2DE7"/>
    <w:rsid w:val="00BA45CB"/>
    <w:rsid w:val="00BA49EB"/>
    <w:rsid w:val="00BB0053"/>
    <w:rsid w:val="00BC00B1"/>
    <w:rsid w:val="00BC6914"/>
    <w:rsid w:val="00BD124E"/>
    <w:rsid w:val="00BD3DA2"/>
    <w:rsid w:val="00BD6302"/>
    <w:rsid w:val="00BE3BAD"/>
    <w:rsid w:val="00BE57EF"/>
    <w:rsid w:val="00BF25A3"/>
    <w:rsid w:val="00BF5543"/>
    <w:rsid w:val="00C23DA0"/>
    <w:rsid w:val="00C25B2C"/>
    <w:rsid w:val="00C309B5"/>
    <w:rsid w:val="00C3142E"/>
    <w:rsid w:val="00C47C3D"/>
    <w:rsid w:val="00C61E82"/>
    <w:rsid w:val="00C77D08"/>
    <w:rsid w:val="00C77DD4"/>
    <w:rsid w:val="00C96B0B"/>
    <w:rsid w:val="00CC3179"/>
    <w:rsid w:val="00CD3200"/>
    <w:rsid w:val="00CE09B2"/>
    <w:rsid w:val="00D032C0"/>
    <w:rsid w:val="00D04318"/>
    <w:rsid w:val="00D04BE0"/>
    <w:rsid w:val="00D05134"/>
    <w:rsid w:val="00D14528"/>
    <w:rsid w:val="00D165A2"/>
    <w:rsid w:val="00D22F0A"/>
    <w:rsid w:val="00D333DE"/>
    <w:rsid w:val="00D76294"/>
    <w:rsid w:val="00D77B3C"/>
    <w:rsid w:val="00D85719"/>
    <w:rsid w:val="00DA03FD"/>
    <w:rsid w:val="00DA3F51"/>
    <w:rsid w:val="00DA68E9"/>
    <w:rsid w:val="00DA6DA0"/>
    <w:rsid w:val="00DB58E8"/>
    <w:rsid w:val="00DC0ACF"/>
    <w:rsid w:val="00DC43EA"/>
    <w:rsid w:val="00DC6929"/>
    <w:rsid w:val="00DC7572"/>
    <w:rsid w:val="00DD600C"/>
    <w:rsid w:val="00DE0020"/>
    <w:rsid w:val="00DE3F14"/>
    <w:rsid w:val="00DF25B9"/>
    <w:rsid w:val="00DF6F4D"/>
    <w:rsid w:val="00E029CD"/>
    <w:rsid w:val="00E0344A"/>
    <w:rsid w:val="00E257CF"/>
    <w:rsid w:val="00E355A4"/>
    <w:rsid w:val="00E62942"/>
    <w:rsid w:val="00E67A9C"/>
    <w:rsid w:val="00E8410F"/>
    <w:rsid w:val="00E90B21"/>
    <w:rsid w:val="00EB439E"/>
    <w:rsid w:val="00EB6569"/>
    <w:rsid w:val="00EB711D"/>
    <w:rsid w:val="00EC0D80"/>
    <w:rsid w:val="00ED5CAD"/>
    <w:rsid w:val="00EE1F0D"/>
    <w:rsid w:val="00EF0A93"/>
    <w:rsid w:val="00EF61E5"/>
    <w:rsid w:val="00EF6E85"/>
    <w:rsid w:val="00F0109D"/>
    <w:rsid w:val="00F05684"/>
    <w:rsid w:val="00F21D79"/>
    <w:rsid w:val="00F30D21"/>
    <w:rsid w:val="00F4251E"/>
    <w:rsid w:val="00F5798D"/>
    <w:rsid w:val="00F608F6"/>
    <w:rsid w:val="00F70023"/>
    <w:rsid w:val="00F71B8C"/>
    <w:rsid w:val="00F729AF"/>
    <w:rsid w:val="00F731A3"/>
    <w:rsid w:val="00F815D2"/>
    <w:rsid w:val="00F86EED"/>
    <w:rsid w:val="00F9205E"/>
    <w:rsid w:val="00F939B5"/>
    <w:rsid w:val="00FA0688"/>
    <w:rsid w:val="00FA4371"/>
    <w:rsid w:val="00FC010B"/>
    <w:rsid w:val="00FC1265"/>
    <w:rsid w:val="00FC3ED1"/>
    <w:rsid w:val="00FC5E55"/>
    <w:rsid w:val="00FD235A"/>
    <w:rsid w:val="00FE638E"/>
    <w:rsid w:val="00FF4AFF"/>
    <w:rsid w:val="00FF5890"/>
    <w:rsid w:val="00FF5E89"/>
    <w:rsid w:val="0ADD9403"/>
    <w:rsid w:val="46F3FBD0"/>
    <w:rsid w:val="5635B6BA"/>
    <w:rsid w:val="6921DBB8"/>
    <w:rsid w:val="6AB38271"/>
  </w:rsids>
  <m:mathPr>
    <m:mathFont m:val="Cambria Math"/>
    <m:brkBin m:val="before"/>
    <m:brkBinSub m:val="--"/>
    <m:smallFrac m:val="0"/>
    <m:dispDef/>
    <m:lMargin m:val="0"/>
    <m:rMargin m:val="0"/>
    <m:defJc m:val="centerGroup"/>
    <m:wrapIndent m:val="1440"/>
    <m:intLim m:val="subSup"/>
    <m:naryLim m:val="undOvr"/>
  </m:mathPr>
  <w:themeFontLang w:val="en-GB" w:eastAsia="ja-JP"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A1D1C4"/>
  <w15:docId w15:val="{E4D3AE42-885B-410E-AED4-E04F0A350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23B5"/>
    <w:pPr>
      <w:spacing w:after="80"/>
    </w:pPr>
    <w:rPr>
      <w:rFonts w:ascii="Arial" w:hAnsi="Arial"/>
      <w:sz w:val="20"/>
    </w:rPr>
  </w:style>
  <w:style w:type="paragraph" w:styleId="Heading1">
    <w:name w:val="heading 1"/>
    <w:basedOn w:val="Normal"/>
    <w:next w:val="Normal"/>
    <w:link w:val="Heading1Char"/>
    <w:uiPriority w:val="9"/>
    <w:qFormat/>
    <w:rsid w:val="00300343"/>
    <w:pPr>
      <w:keepNext/>
      <w:keepLines/>
      <w:pageBreakBefore/>
      <w:spacing w:line="240" w:lineRule="auto"/>
      <w:outlineLvl w:val="0"/>
    </w:pPr>
    <w:rPr>
      <w:rFonts w:eastAsiaTheme="majorEastAsia" w:cstheme="majorBidi"/>
      <w:b/>
      <w:caps/>
      <w:color w:val="97D700"/>
      <w:sz w:val="40"/>
      <w:szCs w:val="32"/>
    </w:rPr>
  </w:style>
  <w:style w:type="paragraph" w:styleId="Heading2">
    <w:name w:val="heading 2"/>
    <w:basedOn w:val="Normal"/>
    <w:next w:val="Normal"/>
    <w:link w:val="Heading2Char"/>
    <w:uiPriority w:val="9"/>
    <w:unhideWhenUsed/>
    <w:qFormat/>
    <w:rsid w:val="00300343"/>
    <w:pPr>
      <w:keepNext/>
      <w:keepLines/>
      <w:spacing w:before="400" w:line="240" w:lineRule="auto"/>
      <w:outlineLvl w:val="1"/>
    </w:pPr>
    <w:rPr>
      <w:rFonts w:eastAsiaTheme="majorEastAsia" w:cstheme="majorBidi"/>
      <w:b/>
      <w:caps/>
      <w:color w:val="000000" w:themeColor="text1"/>
      <w:sz w:val="32"/>
      <w:szCs w:val="26"/>
    </w:rPr>
  </w:style>
  <w:style w:type="paragraph" w:styleId="Heading3">
    <w:name w:val="heading 3"/>
    <w:basedOn w:val="Normal"/>
    <w:next w:val="Normal"/>
    <w:link w:val="Heading3Char"/>
    <w:uiPriority w:val="9"/>
    <w:unhideWhenUsed/>
    <w:qFormat/>
    <w:rsid w:val="002B1320"/>
    <w:pPr>
      <w:keepNext/>
      <w:keepLines/>
      <w:spacing w:before="200" w:line="240" w:lineRule="auto"/>
      <w:outlineLvl w:val="2"/>
    </w:pPr>
    <w:rPr>
      <w:rFonts w:eastAsiaTheme="majorEastAsia" w:cstheme="majorBidi"/>
      <w:b/>
      <w:caps/>
      <w:color w:val="000000" w:themeColor="text1"/>
      <w:sz w:val="22"/>
      <w:szCs w:val="24"/>
    </w:rPr>
  </w:style>
  <w:style w:type="paragraph" w:styleId="Heading4">
    <w:name w:val="heading 4"/>
    <w:basedOn w:val="Heading3"/>
    <w:next w:val="Normal"/>
    <w:link w:val="Heading4Char"/>
    <w:uiPriority w:val="9"/>
    <w:unhideWhenUsed/>
    <w:rsid w:val="00BE57EF"/>
    <w:pPr>
      <w:outlineLvl w:val="3"/>
    </w:pPr>
  </w:style>
  <w:style w:type="paragraph" w:styleId="Heading5">
    <w:name w:val="heading 5"/>
    <w:basedOn w:val="Heading4"/>
    <w:next w:val="Normal"/>
    <w:link w:val="Heading5Char"/>
    <w:uiPriority w:val="9"/>
    <w:unhideWhenUsed/>
    <w:qFormat/>
    <w:rsid w:val="00BE57EF"/>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rsid w:val="003133A3"/>
    <w:rPr>
      <w:b/>
      <w:bCs/>
      <w:i/>
      <w:iCs/>
      <w:spacing w:val="5"/>
    </w:rPr>
  </w:style>
  <w:style w:type="paragraph" w:styleId="Title">
    <w:name w:val="Title"/>
    <w:basedOn w:val="Normal"/>
    <w:next w:val="Normal"/>
    <w:link w:val="TitleChar"/>
    <w:uiPriority w:val="10"/>
    <w:rsid w:val="001172EF"/>
    <w:pPr>
      <w:spacing w:after="0" w:line="1000" w:lineRule="exact"/>
      <w:contextualSpacing/>
    </w:pPr>
    <w:rPr>
      <w:rFonts w:eastAsiaTheme="majorEastAsia" w:cstheme="majorBidi"/>
      <w:b/>
      <w:caps/>
      <w:color w:val="FFFFFF" w:themeColor="background1"/>
      <w:spacing w:val="-10"/>
      <w:kern w:val="28"/>
      <w:sz w:val="108"/>
      <w:szCs w:val="56"/>
      <w:lang w:val="en-AU"/>
    </w:rPr>
  </w:style>
  <w:style w:type="character" w:customStyle="1" w:styleId="TitleChar">
    <w:name w:val="Title Char"/>
    <w:basedOn w:val="DefaultParagraphFont"/>
    <w:link w:val="Title"/>
    <w:uiPriority w:val="10"/>
    <w:rsid w:val="001172EF"/>
    <w:rPr>
      <w:rFonts w:ascii="Frutiger LT Com 45 Light" w:eastAsiaTheme="majorEastAsia" w:hAnsi="Frutiger LT Com 45 Light" w:cstheme="majorBidi"/>
      <w:b/>
      <w:caps/>
      <w:color w:val="FFFFFF" w:themeColor="background1"/>
      <w:spacing w:val="-10"/>
      <w:kern w:val="28"/>
      <w:sz w:val="108"/>
      <w:szCs w:val="56"/>
      <w:lang w:val="en-AU"/>
    </w:rPr>
  </w:style>
  <w:style w:type="character" w:customStyle="1" w:styleId="Heading1Char">
    <w:name w:val="Heading 1 Char"/>
    <w:basedOn w:val="DefaultParagraphFont"/>
    <w:link w:val="Heading1"/>
    <w:uiPriority w:val="9"/>
    <w:rsid w:val="00300343"/>
    <w:rPr>
      <w:rFonts w:ascii="Frutiger LT Com 45 Light" w:eastAsiaTheme="majorEastAsia" w:hAnsi="Frutiger LT Com 45 Light" w:cstheme="majorBidi"/>
      <w:b/>
      <w:caps/>
      <w:color w:val="97D700"/>
      <w:sz w:val="40"/>
      <w:szCs w:val="32"/>
    </w:rPr>
  </w:style>
  <w:style w:type="paragraph" w:styleId="Header">
    <w:name w:val="header"/>
    <w:basedOn w:val="Normal"/>
    <w:link w:val="HeaderChar"/>
    <w:uiPriority w:val="99"/>
    <w:unhideWhenUsed/>
    <w:rsid w:val="00A77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62"/>
  </w:style>
  <w:style w:type="paragraph" w:styleId="Footer">
    <w:name w:val="footer"/>
    <w:basedOn w:val="Normal"/>
    <w:link w:val="FooterChar"/>
    <w:uiPriority w:val="99"/>
    <w:unhideWhenUsed/>
    <w:rsid w:val="00300343"/>
    <w:pPr>
      <w:tabs>
        <w:tab w:val="center" w:pos="4513"/>
        <w:tab w:val="right" w:pos="9026"/>
      </w:tabs>
      <w:spacing w:after="0" w:line="240" w:lineRule="auto"/>
    </w:pPr>
    <w:rPr>
      <w:sz w:val="14"/>
    </w:rPr>
  </w:style>
  <w:style w:type="character" w:customStyle="1" w:styleId="FooterChar">
    <w:name w:val="Footer Char"/>
    <w:basedOn w:val="DefaultParagraphFont"/>
    <w:link w:val="Footer"/>
    <w:uiPriority w:val="99"/>
    <w:rsid w:val="00300343"/>
    <w:rPr>
      <w:rFonts w:ascii="Frutiger LT Com 45 Light" w:hAnsi="Frutiger LT Com 45 Light"/>
      <w:sz w:val="14"/>
    </w:rPr>
  </w:style>
  <w:style w:type="paragraph" w:styleId="Subtitle">
    <w:name w:val="Subtitle"/>
    <w:basedOn w:val="Normal"/>
    <w:next w:val="Normal"/>
    <w:link w:val="SubtitleChar"/>
    <w:uiPriority w:val="11"/>
    <w:rsid w:val="00BD124E"/>
    <w:pPr>
      <w:numPr>
        <w:ilvl w:val="1"/>
      </w:numPr>
      <w:spacing w:after="0" w:line="720" w:lineRule="exact"/>
    </w:pPr>
    <w:rPr>
      <w:rFonts w:eastAsiaTheme="minorEastAsia"/>
      <w:color w:val="00594F"/>
      <w:spacing w:val="15"/>
      <w:sz w:val="64"/>
      <w:szCs w:val="64"/>
      <w:lang w:val="en-AU"/>
    </w:rPr>
  </w:style>
  <w:style w:type="character" w:customStyle="1" w:styleId="SubtitleChar">
    <w:name w:val="Subtitle Char"/>
    <w:basedOn w:val="DefaultParagraphFont"/>
    <w:link w:val="Subtitle"/>
    <w:uiPriority w:val="11"/>
    <w:rsid w:val="00BD124E"/>
    <w:rPr>
      <w:rFonts w:ascii="Frutiger LT Com 45 Light" w:eastAsiaTheme="minorEastAsia" w:hAnsi="Frutiger LT Com 45 Light"/>
      <w:color w:val="00594F"/>
      <w:spacing w:val="15"/>
      <w:sz w:val="64"/>
      <w:szCs w:val="64"/>
      <w:lang w:val="en-AU"/>
    </w:rPr>
  </w:style>
  <w:style w:type="character" w:customStyle="1" w:styleId="Heading2Char">
    <w:name w:val="Heading 2 Char"/>
    <w:basedOn w:val="DefaultParagraphFont"/>
    <w:link w:val="Heading2"/>
    <w:uiPriority w:val="9"/>
    <w:rsid w:val="00300343"/>
    <w:rPr>
      <w:rFonts w:ascii="Frutiger LT Com 45 Light" w:eastAsiaTheme="majorEastAsia" w:hAnsi="Frutiger LT Com 45 Light" w:cstheme="majorBidi"/>
      <w:b/>
      <w:caps/>
      <w:color w:val="000000" w:themeColor="text1"/>
      <w:sz w:val="32"/>
      <w:szCs w:val="26"/>
    </w:rPr>
  </w:style>
  <w:style w:type="character" w:customStyle="1" w:styleId="Heading3Char">
    <w:name w:val="Heading 3 Char"/>
    <w:basedOn w:val="DefaultParagraphFont"/>
    <w:link w:val="Heading3"/>
    <w:uiPriority w:val="9"/>
    <w:rsid w:val="002B1320"/>
    <w:rPr>
      <w:rFonts w:ascii="Frutiger LT Com 45 Light" w:eastAsiaTheme="majorEastAsia" w:hAnsi="Frutiger LT Com 45 Light" w:cstheme="majorBidi"/>
      <w:b/>
      <w:caps/>
      <w:color w:val="000000" w:themeColor="text1"/>
      <w:szCs w:val="24"/>
    </w:rPr>
  </w:style>
  <w:style w:type="table" w:styleId="TableGrid">
    <w:name w:val="Table Grid"/>
    <w:basedOn w:val="TableNormal"/>
    <w:uiPriority w:val="39"/>
    <w:rsid w:val="00F70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2C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CB3"/>
    <w:rPr>
      <w:rFonts w:ascii="Segoe UI" w:hAnsi="Segoe UI" w:cs="Segoe UI"/>
      <w:sz w:val="18"/>
      <w:szCs w:val="18"/>
    </w:rPr>
  </w:style>
  <w:style w:type="paragraph" w:styleId="ListParagraph">
    <w:name w:val="List Paragraph"/>
    <w:basedOn w:val="Normal"/>
    <w:uiPriority w:val="34"/>
    <w:rsid w:val="007F212B"/>
    <w:pPr>
      <w:ind w:left="720"/>
      <w:contextualSpacing/>
    </w:pPr>
  </w:style>
  <w:style w:type="table" w:customStyle="1" w:styleId="TableGridLight1">
    <w:name w:val="Table Grid Light1"/>
    <w:basedOn w:val="TableNormal"/>
    <w:uiPriority w:val="40"/>
    <w:rsid w:val="00D333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WSI-Table">
    <w:name w:val="WSI - Table"/>
    <w:basedOn w:val="TableNormal"/>
    <w:uiPriority w:val="99"/>
    <w:rsid w:val="00BD124E"/>
    <w:pPr>
      <w:spacing w:after="0" w:line="240" w:lineRule="auto"/>
    </w:pPr>
    <w:rPr>
      <w:rFonts w:ascii="Frutiger LT Com 45 Light" w:hAnsi="Frutiger LT Com 45 Light"/>
      <w:color w:val="000000" w:themeColor="text1"/>
      <w:sz w:val="20"/>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shd w:val="clear" w:color="auto" w:fill="97D700"/>
      </w:tcPr>
    </w:tblStylePr>
  </w:style>
  <w:style w:type="numbering" w:customStyle="1" w:styleId="ListNumbers">
    <w:name w:val="ListNumbers"/>
    <w:uiPriority w:val="99"/>
    <w:rsid w:val="00EF6E85"/>
    <w:pPr>
      <w:numPr>
        <w:numId w:val="16"/>
      </w:numPr>
    </w:pPr>
  </w:style>
  <w:style w:type="paragraph" w:styleId="ListNumber4">
    <w:name w:val="List Number 4"/>
    <w:basedOn w:val="Normal"/>
    <w:uiPriority w:val="99"/>
    <w:semiHidden/>
    <w:unhideWhenUsed/>
    <w:rsid w:val="00D04BE0"/>
    <w:pPr>
      <w:numPr>
        <w:numId w:val="9"/>
      </w:numPr>
      <w:ind w:left="1208" w:hanging="357"/>
      <w:contextualSpacing/>
    </w:pPr>
  </w:style>
  <w:style w:type="character" w:styleId="Hyperlink">
    <w:name w:val="Hyperlink"/>
    <w:basedOn w:val="DefaultParagraphFont"/>
    <w:uiPriority w:val="99"/>
    <w:unhideWhenUsed/>
    <w:rsid w:val="00F729AF"/>
    <w:rPr>
      <w:color w:val="0563C1" w:themeColor="hyperlink"/>
      <w:u w:val="single"/>
    </w:rPr>
  </w:style>
  <w:style w:type="numbering" w:customStyle="1" w:styleId="ListBullets">
    <w:name w:val="ListBullets"/>
    <w:uiPriority w:val="99"/>
    <w:rsid w:val="001A554B"/>
    <w:pPr>
      <w:numPr>
        <w:numId w:val="15"/>
      </w:numPr>
    </w:pPr>
  </w:style>
  <w:style w:type="paragraph" w:styleId="ListNumber">
    <w:name w:val="List Number"/>
    <w:basedOn w:val="Normal"/>
    <w:uiPriority w:val="99"/>
    <w:unhideWhenUsed/>
    <w:qFormat/>
    <w:rsid w:val="00D04BE0"/>
    <w:pPr>
      <w:numPr>
        <w:numId w:val="16"/>
      </w:numPr>
      <w:contextualSpacing/>
    </w:pPr>
  </w:style>
  <w:style w:type="paragraph" w:styleId="ListBullet">
    <w:name w:val="List Bullet"/>
    <w:basedOn w:val="Normal"/>
    <w:uiPriority w:val="99"/>
    <w:unhideWhenUsed/>
    <w:qFormat/>
    <w:rsid w:val="008429C5"/>
    <w:pPr>
      <w:numPr>
        <w:numId w:val="15"/>
      </w:numPr>
      <w:contextualSpacing/>
    </w:pPr>
  </w:style>
  <w:style w:type="paragraph" w:styleId="ListBullet2">
    <w:name w:val="List Bullet 2"/>
    <w:basedOn w:val="Normal"/>
    <w:uiPriority w:val="99"/>
    <w:unhideWhenUsed/>
    <w:rsid w:val="00192D2B"/>
    <w:pPr>
      <w:numPr>
        <w:ilvl w:val="1"/>
        <w:numId w:val="15"/>
      </w:numPr>
      <w:contextualSpacing/>
    </w:pPr>
  </w:style>
  <w:style w:type="paragraph" w:styleId="ListBullet3">
    <w:name w:val="List Bullet 3"/>
    <w:basedOn w:val="Normal"/>
    <w:uiPriority w:val="99"/>
    <w:unhideWhenUsed/>
    <w:rsid w:val="00192D2B"/>
    <w:pPr>
      <w:numPr>
        <w:ilvl w:val="2"/>
        <w:numId w:val="15"/>
      </w:numPr>
      <w:ind w:left="851"/>
      <w:contextualSpacing/>
    </w:pPr>
  </w:style>
  <w:style w:type="paragraph" w:styleId="ListBullet4">
    <w:name w:val="List Bullet 4"/>
    <w:basedOn w:val="Normal"/>
    <w:uiPriority w:val="99"/>
    <w:unhideWhenUsed/>
    <w:rsid w:val="008429C5"/>
    <w:pPr>
      <w:numPr>
        <w:ilvl w:val="3"/>
        <w:numId w:val="15"/>
      </w:numPr>
      <w:ind w:left="1135"/>
      <w:contextualSpacing/>
    </w:pPr>
  </w:style>
  <w:style w:type="paragraph" w:styleId="ListBullet5">
    <w:name w:val="List Bullet 5"/>
    <w:basedOn w:val="Normal"/>
    <w:uiPriority w:val="99"/>
    <w:unhideWhenUsed/>
    <w:rsid w:val="008429C5"/>
    <w:pPr>
      <w:numPr>
        <w:ilvl w:val="4"/>
        <w:numId w:val="15"/>
      </w:numPr>
      <w:ind w:left="1418"/>
      <w:contextualSpacing/>
    </w:pPr>
  </w:style>
  <w:style w:type="paragraph" w:styleId="ListNumber2">
    <w:name w:val="List Number 2"/>
    <w:basedOn w:val="Normal"/>
    <w:uiPriority w:val="99"/>
    <w:unhideWhenUsed/>
    <w:rsid w:val="00D04BE0"/>
    <w:pPr>
      <w:numPr>
        <w:ilvl w:val="1"/>
        <w:numId w:val="16"/>
      </w:numPr>
      <w:contextualSpacing/>
    </w:pPr>
  </w:style>
  <w:style w:type="paragraph" w:styleId="ListNumber3">
    <w:name w:val="List Number 3"/>
    <w:basedOn w:val="Normal"/>
    <w:uiPriority w:val="99"/>
    <w:unhideWhenUsed/>
    <w:rsid w:val="00D04BE0"/>
    <w:pPr>
      <w:numPr>
        <w:ilvl w:val="2"/>
        <w:numId w:val="16"/>
      </w:numPr>
      <w:ind w:left="851"/>
      <w:contextualSpacing/>
    </w:pPr>
  </w:style>
  <w:style w:type="paragraph" w:styleId="ListNumber5">
    <w:name w:val="List Number 5"/>
    <w:basedOn w:val="Normal"/>
    <w:uiPriority w:val="99"/>
    <w:semiHidden/>
    <w:unhideWhenUsed/>
    <w:rsid w:val="00D04BE0"/>
    <w:pPr>
      <w:numPr>
        <w:numId w:val="10"/>
      </w:numPr>
      <w:ind w:left="1491" w:hanging="357"/>
      <w:contextualSpacing/>
    </w:pPr>
  </w:style>
  <w:style w:type="paragraph" w:styleId="FootnoteText">
    <w:name w:val="footnote text"/>
    <w:basedOn w:val="Normal"/>
    <w:link w:val="FootnoteTextChar"/>
    <w:uiPriority w:val="99"/>
    <w:semiHidden/>
    <w:unhideWhenUsed/>
    <w:rsid w:val="0003526B"/>
    <w:pPr>
      <w:spacing w:line="240" w:lineRule="auto"/>
      <w:contextualSpacing/>
    </w:pPr>
    <w:rPr>
      <w:sz w:val="16"/>
      <w:szCs w:val="20"/>
    </w:rPr>
  </w:style>
  <w:style w:type="character" w:customStyle="1" w:styleId="FootnoteTextChar">
    <w:name w:val="Footnote Text Char"/>
    <w:basedOn w:val="DefaultParagraphFont"/>
    <w:link w:val="FootnoteText"/>
    <w:uiPriority w:val="99"/>
    <w:semiHidden/>
    <w:rsid w:val="0003526B"/>
    <w:rPr>
      <w:rFonts w:ascii="Frutiger LT Com 45 Light" w:hAnsi="Frutiger LT Com 45 Light"/>
      <w:sz w:val="16"/>
      <w:szCs w:val="20"/>
    </w:rPr>
  </w:style>
  <w:style w:type="character" w:styleId="FootnoteReference">
    <w:name w:val="footnote reference"/>
    <w:basedOn w:val="DefaultParagraphFont"/>
    <w:uiPriority w:val="99"/>
    <w:semiHidden/>
    <w:unhideWhenUsed/>
    <w:rsid w:val="0003526B"/>
    <w:rPr>
      <w:rFonts w:ascii="Frutiger LT Com 45 Light" w:hAnsi="Frutiger LT Com 45 Light"/>
      <w:b w:val="0"/>
      <w:i w:val="0"/>
      <w:sz w:val="16"/>
      <w:vertAlign w:val="superscript"/>
    </w:rPr>
  </w:style>
  <w:style w:type="paragraph" w:styleId="TOC2">
    <w:name w:val="toc 2"/>
    <w:basedOn w:val="Normal"/>
    <w:next w:val="Normal"/>
    <w:autoRedefine/>
    <w:uiPriority w:val="39"/>
    <w:unhideWhenUsed/>
    <w:rsid w:val="00FA0688"/>
    <w:pPr>
      <w:numPr>
        <w:ilvl w:val="1"/>
        <w:numId w:val="19"/>
      </w:numPr>
      <w:tabs>
        <w:tab w:val="right" w:leader="dot" w:pos="9628"/>
      </w:tabs>
      <w:spacing w:before="80" w:after="0"/>
      <w:contextualSpacing/>
    </w:pPr>
  </w:style>
  <w:style w:type="paragraph" w:styleId="TOC1">
    <w:name w:val="toc 1"/>
    <w:basedOn w:val="Normal"/>
    <w:next w:val="Normal"/>
    <w:autoRedefine/>
    <w:uiPriority w:val="39"/>
    <w:unhideWhenUsed/>
    <w:rsid w:val="00264847"/>
    <w:pPr>
      <w:numPr>
        <w:numId w:val="19"/>
      </w:numPr>
      <w:spacing w:before="120" w:after="0"/>
      <w:contextualSpacing/>
    </w:pPr>
    <w:rPr>
      <w:b/>
      <w:caps/>
    </w:rPr>
  </w:style>
  <w:style w:type="paragraph" w:styleId="TOC3">
    <w:name w:val="toc 3"/>
    <w:basedOn w:val="Normal"/>
    <w:next w:val="Normal"/>
    <w:autoRedefine/>
    <w:uiPriority w:val="39"/>
    <w:unhideWhenUsed/>
    <w:rsid w:val="00BE57EF"/>
    <w:pPr>
      <w:numPr>
        <w:ilvl w:val="2"/>
        <w:numId w:val="19"/>
      </w:numPr>
      <w:spacing w:after="0"/>
      <w:contextualSpacing/>
    </w:pPr>
    <w:rPr>
      <w:i/>
      <w:sz w:val="18"/>
    </w:rPr>
  </w:style>
  <w:style w:type="numbering" w:customStyle="1" w:styleId="TOC">
    <w:name w:val="TOC"/>
    <w:uiPriority w:val="99"/>
    <w:rsid w:val="00264847"/>
    <w:pPr>
      <w:numPr>
        <w:numId w:val="18"/>
      </w:numPr>
    </w:pPr>
  </w:style>
  <w:style w:type="character" w:customStyle="1" w:styleId="Heading4Char">
    <w:name w:val="Heading 4 Char"/>
    <w:basedOn w:val="DefaultParagraphFont"/>
    <w:link w:val="Heading4"/>
    <w:uiPriority w:val="9"/>
    <w:rsid w:val="00BE57EF"/>
    <w:rPr>
      <w:rFonts w:ascii="Frutiger LT Com 45 Light" w:eastAsiaTheme="majorEastAsia" w:hAnsi="Frutiger LT Com 45 Light" w:cstheme="majorBidi"/>
      <w:b/>
      <w:caps/>
      <w:color w:val="000000" w:themeColor="text1"/>
      <w:szCs w:val="24"/>
    </w:rPr>
  </w:style>
  <w:style w:type="character" w:customStyle="1" w:styleId="Heading5Char">
    <w:name w:val="Heading 5 Char"/>
    <w:basedOn w:val="DefaultParagraphFont"/>
    <w:link w:val="Heading5"/>
    <w:uiPriority w:val="9"/>
    <w:rsid w:val="00BE57EF"/>
    <w:rPr>
      <w:rFonts w:ascii="Frutiger LT Com 45 Light" w:eastAsiaTheme="majorEastAsia" w:hAnsi="Frutiger LT Com 45 Light" w:cstheme="majorBidi"/>
      <w:b/>
      <w:caps/>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e\Dropbox%20(WS%20Secretariat)\WS\Templates\Focus%20on%20Competitions%20and%20Projects\CAP_doc_cover_v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7164A-9789-48E6-BCCC-EB6E34719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CAP_doc_cover_v2.0.dotx</Template>
  <TotalTime>0</TotalTime>
  <Pages>7</Pages>
  <Words>1387</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me.mohsenh@gmail.com</dc:creator>
  <cp:keywords/>
  <dc:description/>
  <cp:lastModifiedBy>Luise Kuehnel</cp:lastModifiedBy>
  <cp:revision>2</cp:revision>
  <cp:lastPrinted>2017-10-25T05:58:00Z</cp:lastPrinted>
  <dcterms:created xsi:type="dcterms:W3CDTF">2017-11-05T22:50:00Z</dcterms:created>
  <dcterms:modified xsi:type="dcterms:W3CDTF">2017-11-05T22:50:00Z</dcterms:modified>
</cp:coreProperties>
</file>