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262D7" w:rsidRDefault="003262D7" w:rsidP="003262D7">
      <w:pPr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3262D7" w:rsidRP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3262D7" w:rsidRDefault="003262D7" w:rsidP="003262D7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s1026" style="position:absolute;margin-left:241.65pt;margin-top:2.95pt;width:255.45pt;height:164.8pt;z-index:25166028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3262D7" w:rsidRDefault="003262D7" w:rsidP="003262D7">
                  <w:pPr>
                    <w:spacing w:after="120" w:line="273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Димитренко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Никита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рекурсивный алгоритм обход графа в глубину. </w:t>
      </w:r>
    </w:p>
    <w:p w:rsidR="003262D7" w:rsidRDefault="003262D7" w:rsidP="003262D7">
      <w:pPr>
        <w:pStyle w:val="a3"/>
        <w:spacing w:before="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Одним из способов обхода графов является пои</w:t>
      </w:r>
      <w:proofErr w:type="gramStart"/>
      <w:r>
        <w:rPr>
          <w:color w:val="000000"/>
          <w:sz w:val="28"/>
          <w:szCs w:val="28"/>
        </w:rPr>
        <w:t>ск в гл</w:t>
      </w:r>
      <w:proofErr w:type="gramEnd"/>
      <w:r>
        <w:rPr>
          <w:color w:val="000000"/>
          <w:sz w:val="28"/>
          <w:szCs w:val="28"/>
        </w:rPr>
        <w:t xml:space="preserve">убину. Идея такого обхода состоит в том, чтобы начав обход из какой-либо вершины всегда переходить по </w:t>
      </w:r>
      <w:proofErr w:type="gramStart"/>
      <w:r>
        <w:rPr>
          <w:color w:val="000000"/>
          <w:sz w:val="28"/>
          <w:szCs w:val="28"/>
        </w:rPr>
        <w:t>первой</w:t>
      </w:r>
      <w:proofErr w:type="gramEnd"/>
      <w:r>
        <w:rPr>
          <w:color w:val="000000"/>
          <w:sz w:val="28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Таким образом, можно предложить следующую рекурсивную реализацию алгоритма обхода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Задание 1: </w:t>
      </w: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262D7" w:rsidRPr="001961BD" w:rsidRDefault="003262D7" w:rsidP="003262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="001961BD" w:rsidRPr="001961BD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 xml:space="preserve">Описание программы: </w:t>
      </w:r>
    </w:p>
    <w:p w:rsidR="001961BD" w:rsidRPr="001961BD" w:rsidRDefault="001961BD" w:rsidP="001961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6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задании мы делали обход графа в ширину.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создали рекурсивную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главной задачей которой, является отслеживание иллюстрация хранение посещенных вершин графа, а так же вызов этой функции. В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196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задаём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заполненный 0 иллюстрация 1.</w:t>
      </w:r>
    </w:p>
    <w:p w:rsidR="001961BD" w:rsidRDefault="003262D7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Times New Roman" w:hAnsi="Times New Roman" w:cs="Times New Roman"/>
          <w:sz w:val="20"/>
          <w:szCs w:val="20"/>
        </w:rPr>
        <w:br/>
      </w:r>
      <w:r w:rsidR="00196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="00196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 w:rsidR="00196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1961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="001961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ctime</w:t>
      </w:r>
      <w:proofErr w:type="spellEnd"/>
      <w:r w:rsidR="001961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"windows.h"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|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посещ</w:t>
      </w:r>
      <w:proofErr w:type="spellEnd"/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вершины</w:t>
      </w:r>
      <w:proofErr w:type="spellEnd"/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|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proofErr w:type="spellEnd"/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proofErr w:type="spellEnd"/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|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данная</w:t>
      </w:r>
      <w:proofErr w:type="spellEnd"/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вершина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1)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вершина уже посещена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1;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 посещена то отмечаем как посещенную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!=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!= 1)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нашли ребро с вершиной, которая еще не посещена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DFS(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вызываем функцию для это вершины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вызывает DFS для каждой вершины графа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vivod(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вершины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!=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visited[i] = 0;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хранит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посещенные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visited,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vivod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рекурсивный вызов для след. вершины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196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196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arr, * visited; </w:t>
      </w:r>
      <w:r w:rsidRPr="001961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кол-во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[size];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массивы для нашей матрицы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заполняем матрицу 0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rand() % 100;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 60)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arr[i][j] = 1;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arr[j][i] = 1;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arr[i][j]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 =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стартовую вершину: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DFS(arr, visited, size, top);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6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visited[i] = 0;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61BD" w:rsidRP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proofErr w:type="spellEnd"/>
      <w:r w:rsidRPr="00196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6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6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961BD" w:rsidRDefault="001961BD" w:rsidP="001961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61BD" w:rsidRPr="001961BD" w:rsidRDefault="001961BD" w:rsidP="003262D7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1961BD">
        <w:rPr>
          <w:rFonts w:ascii="Cascadia Mono" w:eastAsiaTheme="minorHAnsi" w:hAnsi="Cascadia Mono" w:cs="Cascadia Mono"/>
          <w:b/>
          <w:color w:val="000000"/>
          <w:szCs w:val="19"/>
          <w:lang w:eastAsia="en-US"/>
        </w:rPr>
        <w:t>Вывод данной программы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:rsidR="001961BD" w:rsidRDefault="001961BD" w:rsidP="003262D7">
      <w:pPr>
        <w:rPr>
          <w:rFonts w:ascii="Times New Roman" w:hAnsi="Times New Roman" w:cs="Times New Roman"/>
          <w:sz w:val="20"/>
          <w:szCs w:val="20"/>
        </w:rPr>
      </w:pPr>
    </w:p>
    <w:p w:rsidR="003262D7" w:rsidRDefault="001961BD" w:rsidP="003262D7"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47925" cy="1419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2D7">
        <w:rPr>
          <w:rFonts w:ascii="Times New Roman" w:hAnsi="Times New Roman" w:cs="Times New Roman"/>
          <w:sz w:val="20"/>
          <w:szCs w:val="20"/>
        </w:rPr>
        <w:br/>
      </w:r>
      <w:r w:rsidR="003262D7">
        <w:rPr>
          <w:rFonts w:ascii="Times New Roman" w:hAnsi="Times New Roman" w:cs="Times New Roman"/>
          <w:sz w:val="20"/>
          <w:szCs w:val="20"/>
        </w:rPr>
        <w:br/>
      </w:r>
      <w:r w:rsidR="003262D7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3262D7">
        <w:rPr>
          <w:rFonts w:ascii="Times New Roman" w:eastAsia="Times New Roman" w:hAnsi="Times New Roman" w:cs="Times New Roman"/>
          <w:sz w:val="28"/>
          <w:szCs w:val="28"/>
        </w:rPr>
        <w:t>Мы создали матрицу смежности для неориентированного графа иллюстрация и провели рекурсивный обход в глубину.</w:t>
      </w:r>
    </w:p>
    <w:p w:rsidR="00976DFF" w:rsidRPr="001961BD" w:rsidRDefault="00976DFF">
      <w:pPr>
        <w:rPr>
          <w:lang w:val="en-US"/>
        </w:rPr>
      </w:pPr>
    </w:p>
    <w:sectPr w:rsidR="00976DFF" w:rsidRPr="001961BD" w:rsidSect="0097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26CB5"/>
    <w:multiLevelType w:val="multilevel"/>
    <w:tmpl w:val="C5DC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2D7"/>
    <w:rsid w:val="001961BD"/>
    <w:rsid w:val="003262D7"/>
    <w:rsid w:val="00505A08"/>
    <w:rsid w:val="00976DFF"/>
    <w:rsid w:val="00A1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2D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9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B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2022-12-16T08:58:00Z</dcterms:created>
  <dcterms:modified xsi:type="dcterms:W3CDTF">2022-12-16T10:31:00Z</dcterms:modified>
</cp:coreProperties>
</file>