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png" ContentType="image/png"/>
  <Override PartName="/word/media/rId24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27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каталог для работы с программами на NASM, перешел в него и создал текстовый файл с именем hello.asm: (Рис. 2.1)</w:t>
      </w:r>
    </w:p>
    <w:p>
      <w:pPr>
        <w:pStyle w:val="CaptionedFigure"/>
      </w:pPr>
      <w:r>
        <w:drawing>
          <wp:inline>
            <wp:extent cx="3657600" cy="54292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Открыл этот файл через gedit и ввел в него (Рис. 2.2)</w:t>
      </w:r>
    </w:p>
    <w:p>
      <w:pPr>
        <w:pStyle w:val="CaptionedFigure"/>
      </w:pPr>
      <w:r>
        <w:drawing>
          <wp:inline>
            <wp:extent cx="3790950" cy="304800"/>
            <wp:effectExtent b="0" l="0" r="0" t="0"/>
            <wp:docPr descr="Gedit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pStyle w:val="CaptionedFigure"/>
      </w:pPr>
      <w:r>
        <w:drawing>
          <wp:inline>
            <wp:extent cx="4972050" cy="3714750"/>
            <wp:effectExtent b="0" l="0" r="0" t="0"/>
            <wp:docPr descr="Gedit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pStyle w:val="BodyText"/>
      </w:pPr>
      <w:r>
        <w:t xml:space="preserve">Произвел компиляцию и проверил, появился ли файл с расширением .o (Рис. 2.4)</w:t>
      </w:r>
    </w:p>
    <w:p>
      <w:pPr>
        <w:pStyle w:val="CaptionedFigure"/>
      </w:pPr>
      <w:r>
        <w:drawing>
          <wp:inline>
            <wp:extent cx="4419600" cy="762000"/>
            <wp:effectExtent b="0" l="0" r="0" t="0"/>
            <wp:docPr descr="Компиляция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Далее вводим команду, чтобы скомпилировать исходный файл hello.asm в obj.o, и проверю, создались ли файлы: (Рис. 2.5)</w:t>
      </w:r>
    </w:p>
    <w:p>
      <w:pPr>
        <w:pStyle w:val="CaptionedFigure"/>
      </w:pPr>
      <w:r>
        <w:drawing>
          <wp:inline>
            <wp:extent cx="5334000" cy="451467"/>
            <wp:effectExtent b="0" l="0" r="0" t="0"/>
            <wp:docPr descr="Создание файлов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Передача объектного файла на обработку компоновщику, и проверка, что все файлы были созданы:(Рис. 2.6)</w:t>
      </w:r>
    </w:p>
    <w:p>
      <w:pPr>
        <w:pStyle w:val="CaptionedFigure"/>
      </w:pPr>
      <w:r>
        <w:drawing>
          <wp:inline>
            <wp:extent cx="5181600" cy="1123950"/>
            <wp:effectExtent b="0" l="0" r="0" t="0"/>
            <wp:docPr descr="Обработка и проверка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Обработка и проверка</w:t>
      </w:r>
    </w:p>
    <w:p>
      <w:pPr>
        <w:pStyle w:val="BodyText"/>
      </w:pPr>
      <w:r>
        <w:t xml:space="preserve">Запуск созданного файла(Рис. 2.7)</w:t>
      </w:r>
    </w:p>
    <w:p>
      <w:pPr>
        <w:pStyle w:val="CaptionedFigure"/>
      </w:pPr>
      <w:r>
        <w:drawing>
          <wp:inline>
            <wp:extent cx="3048000" cy="428625"/>
            <wp:effectExtent b="0" l="0" r="0" t="0"/>
            <wp:docPr descr="Запуск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42"/>
    <w:bookmarkStart w:id="5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 помощью команды cp создал копию файла с именем lab4.asm: (Рис. 3.1)</w:t>
      </w:r>
    </w:p>
    <w:p>
      <w:pPr>
        <w:pStyle w:val="CaptionedFigure"/>
      </w:pPr>
      <w:r>
        <w:drawing>
          <wp:inline>
            <wp:extent cx="5334000" cy="593804"/>
            <wp:effectExtent b="0" l="0" r="0" t="0"/>
            <wp:docPr descr="Создание копии" title="" id="4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Оттранслировал текст программы lab4 в объектный файл и выполнил прочие операции:(Рис. 3.2)</w:t>
      </w:r>
    </w:p>
    <w:p>
      <w:pPr>
        <w:pStyle w:val="CaptionedFigure"/>
      </w:pPr>
      <w:r>
        <w:drawing>
          <wp:inline>
            <wp:extent cx="5334000" cy="1928495"/>
            <wp:effectExtent b="0" l="0" r="0" t="0"/>
            <wp:docPr descr="Создание каталога для первой лабораторной" title="" id="4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первой лабораторной</w:t>
      </w:r>
    </w:p>
    <w:p>
      <w:pPr>
        <w:pStyle w:val="BodyText"/>
      </w:pPr>
      <w:r>
        <w:t xml:space="preserve">Отправка их на сервер GitHub (Рис. 3.3)</w:t>
      </w:r>
    </w:p>
    <w:p>
      <w:pPr>
        <w:pStyle w:val="CaptionedFigure"/>
      </w:pPr>
      <w:r>
        <w:drawing>
          <wp:inline>
            <wp:extent cx="5334000" cy="2234089"/>
            <wp:effectExtent b="0" l="0" r="0" t="0"/>
            <wp:docPr descr="Отправка на сервер" title="" id="5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4/report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сервер</w:t>
      </w:r>
    </w:p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 процедуры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pn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7" Target="media/rId27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Славинский Владислав Вадимович</dc:creator>
  <dc:language>ru-RU</dc:language>
  <cp:keywords/>
  <dcterms:created xsi:type="dcterms:W3CDTF">2024-10-25T20:54:12Z</dcterms:created>
  <dcterms:modified xsi:type="dcterms:W3CDTF">2024-10-25T20:54:12Z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