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highlight w:val="none"/>
        </w:rPr>
      </w:pPr>
      <w:r/>
      <w:r>
        <w:t xml:space="preserve">Генеральный страховой спонсор  ХХVIII Российской агропромышленной выставки «Золотая осень-2026» </w:t>
      </w:r>
      <w:r>
        <w:t xml:space="preserve">АО СК «РСХБ-Страхование» </w:t>
      </w:r>
      <w:r>
        <w:t xml:space="preserve">приглашает вас посетить стенд компании. </w:t>
      </w:r>
      <w:r/>
    </w:p>
    <w:p>
      <w:pPr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АО </w:t>
      </w:r>
      <w:r>
        <w:t xml:space="preserve">СК «РСХБ-Страхование» - </w:t>
      </w:r>
      <w:r>
        <w:rPr>
          <w:highlight w:val="none"/>
        </w:rPr>
        <w:t xml:space="preserve">лидер отрасли сельскохозяйственного страхования в России. В 2026 году компания </w:t>
      </w:r>
      <w:r>
        <w:t xml:space="preserve">отмечает свой юбилей - 15 лет</w:t>
      </w:r>
      <w:r>
        <w:t xml:space="preserve"> работы на рынке. </w:t>
      </w:r>
      <w:r>
        <w:rPr>
          <w:highlight w:val="none"/>
        </w:rPr>
      </w:r>
    </w:p>
    <w:p>
      <w:pPr>
        <w:jc w:val="both"/>
        <w:rPr>
          <w:highlight w:val="none"/>
        </w:rPr>
      </w:pPr>
      <w:r>
        <w:rPr>
          <w:highlight w:val="none"/>
        </w:rPr>
        <w:t xml:space="preserve">Приглашаем вас стать гостями на футуристическом стенде АО СК «РСХБ Страхование» и, уютно устроившись в лаунж-зоне, окунуться в атмосферу будущего. </w:t>
      </w:r>
      <w:r>
        <w:rPr>
          <w:highlight w:val="none"/>
        </w:rPr>
      </w:r>
    </w:p>
    <w:p>
      <w:pPr>
        <w:jc w:val="both"/>
        <w:rPr>
          <w:highlight w:val="none"/>
        </w:rPr>
      </w:pPr>
      <w:r>
        <w:rPr>
          <w:highlight w:val="none"/>
        </w:rPr>
        <w:t xml:space="preserve">Наш «космический корабль»</w:t>
      </w:r>
      <w:r>
        <w:rPr>
          <w:highlight w:val="none"/>
        </w:rPr>
        <w:t xml:space="preserve"> расположен в зале .... Тимирязев центра</w:t>
      </w:r>
      <w:r>
        <w:rPr>
          <w:highlight w:val="none"/>
        </w:rPr>
        <w:t xml:space="preserve">, за «_», В-14</w:t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0"/>
        <w:jc w:val="both"/>
        <w:rPr>
          <w:highlight w:val="none"/>
        </w:rPr>
      </w:pPr>
      <w:r>
        <w:rPr>
          <w:highlight w:val="none"/>
        </w:rPr>
        <w:t xml:space="preserve">Мы будем рады вам предложить:</w:t>
      </w:r>
      <w:r>
        <w:rPr>
          <w:highlight w:val="none"/>
        </w:rPr>
      </w:r>
    </w:p>
    <w:p>
      <w:pPr>
        <w:pStyle w:val="621"/>
        <w:numPr>
          <w:ilvl w:val="0"/>
          <w:numId w:val="3"/>
        </w:numPr>
        <w:jc w:val="both"/>
        <w:rPr>
          <w:highlight w:val="none"/>
        </w:rPr>
      </w:pPr>
      <w:r>
        <w:rPr>
          <w:highlight w:val="none"/>
        </w:rPr>
        <w:t xml:space="preserve">консультации от ведущих специалистов компании по вопросам агрострахования</w:t>
      </w:r>
      <w:r>
        <w:rPr>
          <w:highlight w:val="none"/>
        </w:rPr>
      </w:r>
    </w:p>
    <w:p>
      <w:pPr>
        <w:pStyle w:val="621"/>
        <w:numPr>
          <w:ilvl w:val="0"/>
          <w:numId w:val="3"/>
        </w:numPr>
        <w:jc w:val="both"/>
        <w:rPr>
          <w:highlight w:val="none"/>
        </w:rPr>
      </w:pPr>
      <w:r>
        <w:rPr>
          <w:highlight w:val="none"/>
        </w:rPr>
        <w:t xml:space="preserve">экспертные материалы  «с собой»</w:t>
      </w:r>
      <w:r>
        <w:rPr>
          <w:highlight w:val="none"/>
        </w:rPr>
      </w:r>
    </w:p>
    <w:p>
      <w:pPr>
        <w:pStyle w:val="621"/>
        <w:numPr>
          <w:ilvl w:val="0"/>
          <w:numId w:val="3"/>
        </w:numPr>
        <w:jc w:val="both"/>
        <w:rPr>
          <w:highlight w:val="none"/>
        </w:rPr>
      </w:pPr>
      <w:r>
        <w:rPr>
          <w:highlight w:val="none"/>
        </w:rPr>
        <w:t xml:space="preserve">просмотр видеороликов об агростраховании 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both"/>
        <w:rPr>
          <w:highlight w:val="none"/>
        </w:rPr>
      </w:pPr>
      <w:r>
        <w:rPr>
          <w:highlight w:val="none"/>
        </w:rPr>
        <w:t xml:space="preserve">В нашей специализированной фотозоне вы сможете сфотографироваться и на месте получить космические фотографии!</w:t>
      </w:r>
      <w:r>
        <w:rPr>
          <w:highlight w:val="none"/>
        </w:rPr>
      </w:r>
      <w:r/>
    </w:p>
    <w:p>
      <w:pPr>
        <w:ind w:left="0" w:right="0" w:firstLine="0"/>
        <w:jc w:val="left"/>
        <w:rPr>
          <w:highlight w:val="none"/>
        </w:rPr>
      </w:pPr>
      <w:r>
        <w:rPr>
          <w:highlight w:val="none"/>
        </w:rPr>
        <w:t xml:space="preserve">Пройдя онлайн-опрос, вы получите гарантированный подарок с фирменной юбилейной символикой АО СК «РСХБ-Страхование»!</w:t>
      </w:r>
      <w:r>
        <w:rPr>
          <w:highlight w:val="none"/>
        </w:rPr>
      </w:r>
      <w:r>
        <w:rPr>
          <w:highlight w:val="none"/>
        </w:rPr>
      </w:r>
    </w:p>
    <w:p>
      <w:pPr>
        <w:ind w:left="0" w:firstLine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firstLine="0"/>
        <w:jc w:val="both"/>
        <w:rPr>
          <w:highlight w:val="none"/>
        </w:rPr>
      </w:pPr>
      <w:r>
        <w:rPr>
          <w:highlight w:val="none"/>
        </w:rPr>
        <w:t xml:space="preserve">8 октября в 14:00 на стенде компании состоится открытый урок по агрострахованию для юных аграриев. В программе:</w:t>
      </w:r>
      <w:r>
        <w:rPr>
          <w:highlight w:val="none"/>
        </w:rPr>
      </w:r>
    </w:p>
    <w:p>
      <w:pPr>
        <w:pStyle w:val="621"/>
        <w:numPr>
          <w:ilvl w:val="0"/>
          <w:numId w:val="6"/>
        </w:numPr>
        <w:jc w:val="both"/>
        <w:rPr>
          <w:highlight w:val="none"/>
        </w:rPr>
      </w:pPr>
      <w:r>
        <w:rPr>
          <w:highlight w:val="none"/>
        </w:rPr>
        <w:t xml:space="preserve">занимательные факты об агростраховании</w:t>
      </w:r>
      <w:r>
        <w:rPr>
          <w:highlight w:val="none"/>
        </w:rPr>
      </w:r>
    </w:p>
    <w:p>
      <w:pPr>
        <w:pStyle w:val="621"/>
        <w:numPr>
          <w:ilvl w:val="0"/>
          <w:numId w:val="6"/>
        </w:numPr>
        <w:jc w:val="both"/>
        <w:rPr>
          <w:highlight w:val="none"/>
        </w:rPr>
      </w:pPr>
      <w:r>
        <w:rPr>
          <w:highlight w:val="none"/>
        </w:rPr>
        <w:t xml:space="preserve">м</w:t>
      </w:r>
      <w:r>
        <w:rPr>
          <w:highlight w:val="none"/>
        </w:rPr>
        <w:t xml:space="preserve">ультяшные ролики с маскотом Колоском – талисманом АО СК «РСХБ-Страхование</w:t>
      </w:r>
      <w:r>
        <w:rPr>
          <w:highlight w:val="none"/>
        </w:rPr>
      </w:r>
      <w:r>
        <w:rPr>
          <w:highlight w:val="none"/>
        </w:rPr>
        <w:t xml:space="preserve">»</w:t>
      </w:r>
      <w:r>
        <w:rPr>
          <w:highlight w:val="none"/>
        </w:rPr>
      </w:r>
    </w:p>
    <w:p>
      <w:pPr>
        <w:ind w:left="0" w:firstLine="0"/>
        <w:jc w:val="both"/>
        <w:rPr>
          <w:highlight w:val="none"/>
        </w:rPr>
      </w:pPr>
      <w:r>
        <w:rPr>
          <w:highlight w:val="none"/>
        </w:rPr>
        <w:t xml:space="preserve">Комиксы на тему агрострахования и сувениры в подарок всем юным участникам!</w:t>
      </w:r>
      <w:r/>
    </w:p>
    <w:p>
      <w:pPr>
        <w:ind w:left="0" w:right="0" w:firstLine="0"/>
        <w:jc w:val="both"/>
        <w:rPr>
          <w:highlight w:val="none"/>
        </w:rPr>
      </w:pPr>
      <w:r>
        <w:rPr>
          <w:highlight w:val="none"/>
        </w:rPr>
        <w:t xml:space="preserve">До встречи на стенде АО СК «РСХБ-Страхование» с 7 по 10 октября!</w:t>
      </w:r>
      <w:r>
        <w:rPr>
          <w:highlight w:val="none"/>
        </w:rPr>
      </w:r>
    </w:p>
    <w:p>
      <w:pPr>
        <w:ind w:left="0" w:right="0" w:firstLine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left"/>
        <w:rPr>
          <w:highlight w:val="none"/>
        </w:rPr>
      </w:pPr>
      <w:r>
        <w:rPr>
          <w:highlight w:val="none"/>
        </w:rPr>
        <w:t xml:space="preserve">Узнайте больше о мероприятии и становитесь нашими друзьями!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left"/>
        <w:rPr>
          <w:highlight w:val="none"/>
        </w:rPr>
      </w:pPr>
      <w:r>
        <w:rPr>
          <w:highlight w:val="none"/>
        </w:rPr>
        <w:t xml:space="preserve">Кьюар-код на страничку, н</w:t>
      </w:r>
      <w:r>
        <w:rPr>
          <w:highlight w:val="none"/>
        </w:rPr>
        <w:t xml:space="preserve">а страничке указать соцсети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taushkanovasa</cp:lastModifiedBy>
  <cp:revision>1</cp:revision>
  <dcterms:modified xsi:type="dcterms:W3CDTF">2026-09-17T11:21:40Z</dcterms:modified>
</cp:coreProperties>
</file>