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40" w:before="57" w:after="57"/>
        <w:ind w:left="0" w:right="0" w:hanging="0"/>
        <w:rPr/>
      </w:pPr>
      <w:r>
        <w:rPr/>
        <w:t>Список технологий которые необходимо использовать при реализации ТЗ:</w:t>
      </w:r>
    </w:p>
    <w:p>
      <w:pPr>
        <w:pStyle w:val="Normal"/>
        <w:numPr>
          <w:ilvl w:val="0"/>
          <w:numId w:val="2"/>
        </w:numPr>
        <w:spacing w:lineRule="auto" w:line="240" w:before="57" w:after="57"/>
        <w:ind w:left="0" w:right="0" w:hanging="0"/>
        <w:rPr/>
      </w:pPr>
      <w:r>
        <w:rPr/>
        <w:t>Vue 2.5.*</w:t>
      </w:r>
    </w:p>
    <w:p>
      <w:pPr>
        <w:pStyle w:val="Normal"/>
        <w:numPr>
          <w:ilvl w:val="0"/>
          <w:numId w:val="2"/>
        </w:numPr>
        <w:spacing w:lineRule="auto" w:line="240" w:before="57" w:after="57"/>
        <w:ind w:left="0" w:right="0" w:hanging="0"/>
        <w:rPr/>
      </w:pPr>
      <w:r>
        <w:rPr/>
        <w:t>Vuex</w:t>
      </w:r>
    </w:p>
    <w:p>
      <w:pPr>
        <w:pStyle w:val="Normal"/>
        <w:numPr>
          <w:ilvl w:val="0"/>
          <w:numId w:val="2"/>
        </w:numPr>
        <w:spacing w:lineRule="auto" w:line="240" w:before="57" w:after="57"/>
        <w:ind w:left="0" w:right="0" w:hanging="0"/>
        <w:rPr/>
      </w:pPr>
      <w:r>
        <w:rPr/>
        <w:t>Vue-router</w:t>
      </w:r>
    </w:p>
    <w:p>
      <w:pPr>
        <w:pStyle w:val="Normal"/>
        <w:numPr>
          <w:ilvl w:val="0"/>
          <w:numId w:val="2"/>
        </w:numPr>
        <w:spacing w:lineRule="auto" w:line="240" w:before="57" w:after="57"/>
        <w:ind w:left="0" w:right="0" w:hanging="0"/>
        <w:rPr/>
      </w:pPr>
      <w:r>
        <w:rPr/>
        <w:t>Vue-cli 3</w:t>
      </w:r>
    </w:p>
    <w:p>
      <w:pPr>
        <w:pStyle w:val="Normal"/>
        <w:numPr>
          <w:ilvl w:val="0"/>
          <w:numId w:val="2"/>
        </w:numPr>
        <w:spacing w:lineRule="auto" w:line="240" w:before="57" w:after="57"/>
        <w:ind w:left="0" w:right="0" w:hanging="0"/>
        <w:rPr/>
      </w:pPr>
      <w:r>
        <w:rPr/>
        <w:t>Git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</w:r>
    </w:p>
    <w:p>
      <w:pPr>
        <w:pStyle w:val="Style14"/>
        <w:spacing w:lineRule="auto" w:line="240" w:before="57" w:after="57"/>
        <w:ind w:left="0" w:right="0" w:hanging="0"/>
        <w:rPr/>
      </w:pPr>
      <w:r>
        <w:rPr/>
        <w:t>Общие т</w:t>
      </w:r>
      <w:r>
        <w:rPr/>
        <w:t>ребования: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  <w:t>Проект должен быть создан с помощью Vue cli 3.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  <w:t>Весь код должен быть выложен в Git (gitlab, github на выбор) и доступен для скачи</w:t>
      </w:r>
      <w:r>
        <w:rPr/>
        <w:t>в</w:t>
      </w:r>
      <w:r>
        <w:rPr/>
        <w:t>ания.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  <w:t xml:space="preserve">По мере выполнения проекта должны быть коммиты с внятным описанием </w:t>
      </w:r>
      <w:r>
        <w:rPr/>
        <w:t>того что было сделано</w:t>
      </w:r>
      <w:r>
        <w:rPr/>
        <w:t>.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  <w:t>Необходимо реализовать базовый роутинг с помощью vue-router.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  <w:t>Данные о товарах должны сохранятся в state соответствующего модуля vuex.</w:t>
      </w:r>
    </w:p>
    <w:p>
      <w:pPr>
        <w:pStyle w:val="Normal"/>
        <w:spacing w:lineRule="auto" w:line="240" w:before="57" w:after="57"/>
        <w:ind w:left="0" w:right="0" w:hanging="0"/>
        <w:rPr/>
      </w:pPr>
      <w:r>
        <w:rPr/>
      </w:r>
    </w:p>
    <w:p>
      <w:pPr>
        <w:pStyle w:val="Style14"/>
        <w:spacing w:lineRule="auto" w:line="240" w:before="57" w:after="57"/>
        <w:ind w:left="0" w:right="0" w:hanging="0"/>
        <w:rPr/>
      </w:pPr>
      <w:r>
        <w:rPr/>
        <w:t>Описание:</w:t>
      </w:r>
    </w:p>
    <w:p>
      <w:pPr>
        <w:pStyle w:val="Style15"/>
        <w:spacing w:lineRule="auto" w:line="240" w:before="57" w:after="57"/>
        <w:ind w:left="0" w:right="0" w:hanging="0"/>
        <w:rPr/>
      </w:pPr>
      <w:r>
        <w:rPr/>
        <w:t xml:space="preserve">Необходимо реализовать </w:t>
      </w:r>
      <w:hyperlink r:id="rId2">
        <w:r>
          <w:rPr>
            <w:rStyle w:val="Style13"/>
          </w:rPr>
          <w:t>макет</w:t>
        </w:r>
      </w:hyperlink>
      <w:r>
        <w:rPr/>
        <w:t xml:space="preserve">. Все основные части должны быть разбиты на компоненты. </w:t>
      </w:r>
    </w:p>
    <w:p>
      <w:pPr>
        <w:pStyle w:val="Style15"/>
        <w:spacing w:lineRule="auto" w:line="240" w:before="57" w:after="57"/>
        <w:ind w:left="0" w:right="0" w:hanging="0"/>
        <w:rPr/>
      </w:pPr>
      <w:r>
        <w:rPr/>
        <w:t xml:space="preserve">Основная задача вывести список товаров из прикреплённого файла items.json. Объект товара имеет ряд свойств которым соответствуют поля в таблице. У каждого товара есть кнопка удаления при нажатии на которую товар должен исчезать из списка. </w:t>
      </w:r>
    </w:p>
    <w:p>
      <w:pPr>
        <w:pStyle w:val="Style15"/>
        <w:spacing w:lineRule="auto" w:line="240" w:before="57" w:after="57"/>
        <w:ind w:left="0" w:right="0" w:hanging="0"/>
        <w:rPr/>
      </w:pPr>
      <w:r>
        <w:rPr>
          <w:u w:val="none"/>
        </w:rPr>
        <w:t xml:space="preserve">Все товары </w:t>
      </w:r>
      <w:r>
        <w:rPr>
          <w:u w:val="none"/>
        </w:rPr>
        <w:t>имеют категорию по которой они должны фильтроваться при выборе одного из значений в выпадающем меню расположенным над таблицей. Поле поиска должно искать по заголовку товара.</w:t>
      </w:r>
    </w:p>
    <w:p>
      <w:pPr>
        <w:pStyle w:val="Style15"/>
        <w:spacing w:lineRule="auto" w:line="240" w:before="57" w:after="57"/>
        <w:ind w:left="0" w:right="0" w:hanging="0"/>
        <w:rPr/>
      </w:pPr>
      <w:r>
        <w:rPr>
          <w:u w:val="none"/>
        </w:rPr>
        <w:t>П</w:t>
      </w:r>
      <w:r>
        <w:rPr>
          <w:u w:val="none"/>
        </w:rPr>
        <w:t xml:space="preserve">ри клике на товар, должна открыться новая страница </w:t>
      </w:r>
      <w:r>
        <w:rPr>
          <w:u w:val="none"/>
        </w:rPr>
        <w:t>на которой будет информация об одном товаре.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file/eJybiSjdjkbjtY8QqV8dfSGv/Frontend-Test?node-id=0: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1</Pages>
  <Words>165</Words>
  <Characters>947</Characters>
  <CharactersWithSpaces>1092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2018-11-22T13:22:03Z</dcterms:created>
  <dc:creator/>
  <dc:description/>
  <dc:language>ru-RU</dc:language>
  <cp:lastModifiedBy/>
  <dcterms:modified xsi:type="dcterms:W3CDTF">2018-11-22T15:47:06Z</dcterms:modified>
  <cp:revision>1</cp:revision>
  <dc:subject/>
  <dc:title/>
</cp:coreProperties>
</file>