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color w:val="000000"/>
          <w:sz w:val="22"/>
          <w:szCs w:val="22"/>
        </w:rPr>
      </w:pPr>
    </w:p>
    <w:tbl>
      <w:tblPr>
        <w:tblStyle w:val="12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56"/>
        <w:gridCol w:w="1342"/>
        <w:gridCol w:w="273"/>
        <w:gridCol w:w="5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Языки и средства разработки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tbl>
      <w:tblPr>
        <w:tblStyle w:val="1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406"/>
        <w:gridCol w:w="3076"/>
        <w:gridCol w:w="462"/>
        <w:gridCol w:w="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12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2406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/>
                <w:b w:val="0"/>
                <w:bCs w:val="0"/>
                <w:sz w:val="40"/>
                <w:szCs w:val="40"/>
                <w:highlight w:val="none"/>
                <w:shd w:val="clear" w:fill="auto"/>
              </w:rPr>
            </w:pPr>
            <w:bookmarkStart w:id="0" w:name="docs-internal-guid-13f7c1cc-7fff-0651-81"/>
            <w:bookmarkEnd w:id="0"/>
            <w:r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40"/>
                <w:szCs w:val="40"/>
                <w:u w:val="none"/>
                <w:shd w:val="clear" w:fill="auto"/>
              </w:rPr>
              <w:t>Верстка страниц веб-сайта без динамических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6" w:type="dxa"/>
            <w:gridSpan w:val="4"/>
            <w:tcBorders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40"/>
                <w:szCs w:val="40"/>
                <w:highlight w:val="none"/>
                <w:u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kern w:val="0"/>
                <w:sz w:val="40"/>
                <w:szCs w:val="40"/>
                <w:u w:val="none"/>
                <w:shd w:val="clear" w:fill="auto"/>
                <w:lang w:val="ru-RU" w:bidi="ar-SA"/>
              </w:rPr>
              <w:t>эффектов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</w:tbl>
    <w:p>
      <w:pPr>
        <w:spacing w:line="240" w:lineRule="auto"/>
        <w:ind w:left="0" w:firstLine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tbl>
      <w:tblPr>
        <w:tblStyle w:val="12"/>
        <w:tblW w:w="5164" w:type="dxa"/>
        <w:tblInd w:w="4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vertAlign w:val="superscript"/>
              </w:rPr>
            </w:pP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b/>
                <w:sz w:val="24"/>
              </w:rPr>
            </w:pPr>
          </w:p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Тропченко А.А.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</w:tbl>
    <w:p>
      <w:pPr>
        <w:spacing w:line="240" w:lineRule="auto"/>
        <w:ind w:left="0" w:firstLine="0"/>
        <w:rPr>
          <w:sz w:val="32"/>
          <w:szCs w:val="28"/>
        </w:rPr>
      </w:pPr>
    </w:p>
    <w:p>
      <w:pPr>
        <w:tabs>
          <w:tab w:val="left" w:pos="5670"/>
        </w:tabs>
        <w:spacing w:line="240" w:lineRule="auto"/>
        <w:ind w:left="0" w:firstLine="0"/>
        <w:rPr>
          <w:sz w:val="28"/>
          <w:szCs w:val="28"/>
        </w:rPr>
      </w:pPr>
    </w:p>
    <w:p>
      <w:pPr>
        <w:tabs>
          <w:tab w:val="left" w:pos="5670"/>
        </w:tabs>
        <w:spacing w:line="240" w:lineRule="auto"/>
        <w:ind w:left="0" w:firstLine="0"/>
        <w:rPr>
          <w:sz w:val="28"/>
          <w:szCs w:val="28"/>
        </w:rPr>
      </w:pPr>
    </w:p>
    <w:tbl>
      <w:tblPr>
        <w:tblStyle w:val="12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</w:tr>
    </w:tbl>
    <w:p>
      <w:pPr>
        <w:ind w:left="0" w:firstLine="0"/>
      </w:pPr>
    </w:p>
    <w:p>
      <w:pPr>
        <w:pStyle w:val="2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Цель работы.</w:t>
      </w:r>
    </w:p>
    <w:p>
      <w:pPr>
        <w:widowControl/>
        <w:suppressAutoHyphens/>
        <w:bidi w:val="0"/>
        <w:spacing w:before="0" w:after="0" w:line="240" w:lineRule="atLeast"/>
        <w:ind w:left="0" w:right="0" w:firstLine="72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Получить теоретические знания и практические навыки в использовании технологии HTML, CSS и гиперссылок. 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bookmarkStart w:id="1" w:name="docs-internal-guid-1d4a02f7-7fff-eea4-c0"/>
      <w:bookmarkEnd w:id="1"/>
      <w:r>
        <w:rPr>
          <w:rFonts w:hint="default" w:ascii="Times New Roman" w:hAnsi="Times New Roman" w:cs="Times New Roman"/>
          <w:i w:val="0"/>
          <w:iCs w:val="0"/>
        </w:rPr>
        <w:t>Используемые приемы и технологии</w:t>
      </w:r>
    </w:p>
    <w:p>
      <w:pPr>
        <w:pStyle w:val="4"/>
        <w:widowControl/>
        <w:suppressAutoHyphens/>
        <w:bidi w:val="0"/>
        <w:spacing w:before="0" w:after="0" w:line="240" w:lineRule="atLeast"/>
        <w:ind w:left="0" w:right="0" w:firstLine="72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HTML, слои, каскадные стилевые таблицы.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Ключевые термины</w:t>
      </w:r>
    </w:p>
    <w:p>
      <w:pPr>
        <w:pStyle w:val="4"/>
        <w:bidi w:val="0"/>
        <w:spacing w:before="0" w:after="0" w:line="288" w:lineRule="auto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HTML-документ, тег, контейнер, браузер, кодировка, якорь, символ «#»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Порядок выполнения работы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u w:val="none"/>
          <w:shd w:val="clear" w:fill="auto"/>
        </w:rPr>
        <w:t>Вариант 12 - Интернет-приложение для сбора статистики</w:t>
      </w:r>
    </w:p>
    <w:p>
      <w:pPr>
        <w:pStyle w:val="5"/>
        <w:numPr>
          <w:ilvl w:val="2"/>
          <w:numId w:val="2"/>
        </w:numPr>
        <w:rPr>
          <w:rFonts w:hint="default" w:ascii="Times New Roman" w:hAnsi="Times New Roman" w:cs="Times New Roman"/>
          <w:i w:val="0"/>
          <w:iCs w:val="0"/>
        </w:rPr>
      </w:pPr>
      <w:bookmarkStart w:id="2" w:name="docs-internal-guid-b935c642-7fff-a47e-ab"/>
      <w:bookmarkEnd w:id="2"/>
      <w:r>
        <w:rPr>
          <w:rFonts w:hint="default" w:ascii="Times New Roman" w:hAnsi="Times New Roman" w:cs="Times New Roman"/>
          <w:i w:val="0"/>
          <w:iCs w:val="0"/>
        </w:rPr>
        <w:t>1 Продумайте структуру сайта. Выполните поиск графического и текстового материала для информационного контента сайта.</w:t>
      </w:r>
    </w:p>
    <w:p>
      <w:pPr>
        <w:pStyle w:val="4"/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Тематика интернет-приложения — сбор статистики 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>пользователя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 из социальной сети VK. 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Интернет-приложение будет состоять из элемента поиска сообщества, элемента выбора графического отображения статистики, элемента, отображающего статистику, а также элемента выбора параметра, по которому будет производиться отображение статистики.</w:t>
      </w:r>
    </w:p>
    <w:p>
      <w:pPr>
        <w:pStyle w:val="5"/>
        <w:numPr>
          <w:ilvl w:val="2"/>
          <w:numId w:val="2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2 Разработайте техническое задание с описанием функциональных возможностей для разрабатываемого веб-приложения.</w:t>
      </w:r>
    </w:p>
    <w:p>
      <w:pPr>
        <w:pStyle w:val="4"/>
        <w:bidi w:val="0"/>
        <w:spacing w:before="0" w:after="0" w:line="288" w:lineRule="auto"/>
        <w:jc w:val="both"/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Интернет-приложение должно предоставлять пользователю: возможность поиска </w:t>
      </w:r>
      <w:r>
        <w:rPr>
          <w:rFonts w:hint="default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>страницы пользователя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; давать возможность выбора между отображением количества лайков, </w:t>
      </w:r>
      <w:r>
        <w:rPr>
          <w:rFonts w:hint="default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>комментариев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, </w:t>
      </w:r>
      <w:r>
        <w:rPr>
          <w:rFonts w:hint="default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 xml:space="preserve">репостов 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и т.д.; представлять информацию в виде </w:t>
      </w:r>
      <w:r>
        <w:rPr>
          <w:rFonts w:hint="default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 xml:space="preserve">линейного 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графика по времени, таблиц</w:t>
      </w:r>
      <w:r>
        <w:rPr>
          <w:rFonts w:hint="default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>ы</w:t>
      </w: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 за время, а также возможность переключения между этими вариантами.</w:t>
      </w:r>
    </w:p>
    <w:p>
      <w:pPr>
        <w:pStyle w:val="5"/>
        <w:numPr>
          <w:ilvl w:val="2"/>
          <w:numId w:val="2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3 Создайте web-страницу Index.html, на которой разместите 5-6 графических изображений, используя абсолютное позиционирование.</w:t>
      </w:r>
    </w:p>
    <w:p>
      <w:pPr>
        <w:pStyle w:val="5"/>
        <w:numPr>
          <w:ilvl w:val="2"/>
          <w:numId w:val="2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4 Создайте в файле Style.css требуемую таблицу стилей для оформления страниц по теме варианта задания.</w:t>
      </w:r>
    </w:p>
    <w:p>
      <w:pPr>
        <w:pStyle w:val="5"/>
        <w:numPr>
          <w:ilvl w:val="2"/>
          <w:numId w:val="2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5 Для создания макета будущего веб-сайта, можно использовать любой редактор (например, Figma).</w:t>
      </w:r>
    </w:p>
    <w:p>
      <w:pPr>
        <w:pStyle w:val="4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Макет разработан в интернет-сервисе Webflow.com:</w:t>
      </w:r>
    </w:p>
    <w:p>
      <w:pPr>
        <w:pStyle w:val="4"/>
        <w:jc w:val="center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drawing>
          <wp:inline distT="0" distB="0" distL="0" distR="0">
            <wp:extent cx="5472430" cy="30835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6 Создайте статические веб-страницы, на основе разработанного макета, используя подключаемую к ним каскадную стилевую таблицу Style.css.</w:t>
      </w:r>
      <w:bookmarkStart w:id="3" w:name="_GoBack"/>
      <w:bookmarkEnd w:id="3"/>
    </w:p>
    <w:p>
      <w:pPr>
        <w:pStyle w:val="4"/>
        <w:spacing w:before="0" w:after="140"/>
        <w:rPr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drawing>
          <wp:inline distT="0" distB="0" distL="0" distR="0">
            <wp:extent cx="5472430" cy="27241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</w:rPr>
        <w:br w:type="textWrapping"/>
      </w: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82" w:right="850" w:bottom="1648" w:left="1701" w:header="708" w:footer="1134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;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/>
      <w:suppressAutoHyphens/>
      <w:bidi w:val="0"/>
      <w:spacing w:before="0" w:after="0" w:line="240" w:lineRule="auto"/>
      <w:ind w:left="0" w:righ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/>
      <w:suppressAutoHyphens/>
      <w:bidi w:val="0"/>
      <w:spacing w:before="0" w:after="0" w:line="240" w:lineRule="auto"/>
      <w:ind w:left="0" w:righ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firstLine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spacing w:line="240" w:lineRule="auto"/>
      <w:ind w:left="0" w:firstLine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spacing w:line="240" w:lineRule="auto"/>
      <w:ind w:left="0" w:firstLine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spacing w:line="240" w:lineRule="auto"/>
      <w:ind w:left="0" w:firstLine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9"/>
      <w:jc w:val="center"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643"/>
  <w:autoHyphenation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533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tLeast"/>
      <w:ind w:left="737" w:firstLine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 w:line="0" w:lineRule="atLeast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5">
    <w:name w:val="heading 3"/>
    <w:basedOn w:val="3"/>
    <w:next w:val="4"/>
    <w:qFormat/>
    <w:uiPriority w:val="0"/>
    <w:pPr>
      <w:numPr>
        <w:ilvl w:val="2"/>
        <w:numId w:val="2"/>
      </w:numPr>
      <w:spacing w:before="140" w:after="120"/>
      <w:jc w:val="both"/>
      <w:outlineLvl w:val="2"/>
    </w:pPr>
    <w:rPr>
      <w:bCs/>
      <w:i/>
      <w:sz w:val="24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List"/>
    <w:basedOn w:val="4"/>
    <w:uiPriority w:val="0"/>
    <w:rPr>
      <w:rFonts w:cs="Lohit Devanagari"/>
    </w:rPr>
  </w:style>
  <w:style w:type="table" w:styleId="12">
    <w:name w:val="Table Grid"/>
    <w:basedOn w:val="7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6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"/>
    <w:basedOn w:val="6"/>
    <w:link w:val="10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Header and Footer"/>
    <w:basedOn w:val="1"/>
    <w:qFormat/>
    <w:uiPriority w:val="0"/>
  </w:style>
  <w:style w:type="paragraph" w:customStyle="1" w:styleId="17">
    <w:name w:val="Table Contents"/>
    <w:basedOn w:val="1"/>
    <w:qFormat/>
    <w:uiPriority w:val="0"/>
    <w:pPr>
      <w:widowControl w:val="0"/>
      <w:suppressLineNumbers/>
    </w:pPr>
  </w:style>
  <w:style w:type="paragraph" w:customStyle="1" w:styleId="18">
    <w:name w:val="Table Heading"/>
    <w:basedOn w:val="17"/>
    <w:qFormat/>
    <w:uiPriority w:val="0"/>
    <w:pPr>
      <w:suppressLineNumbers/>
      <w:jc w:val="center"/>
    </w:pPr>
    <w:rPr>
      <w:b/>
      <w:bCs/>
    </w:rPr>
  </w:style>
  <w:style w:type="paragraph" w:customStyle="1" w:styleId="19">
    <w:name w:val="Header Left"/>
    <w:basedOn w:val="9"/>
    <w:qFormat/>
    <w:uiPriority w:val="0"/>
    <w:pPr>
      <w:suppressLineNumbers/>
      <w:tabs>
        <w:tab w:val="center" w:pos="4679"/>
        <w:tab w:val="right" w:pos="9358"/>
        <w:tab w:val="clear" w:pos="4677"/>
        <w:tab w:val="clear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304</Words>
  <Characters>2258</Characters>
  <Paragraphs>57</Paragraphs>
  <TotalTime>135</TotalTime>
  <ScaleCrop>false</ScaleCrop>
  <LinksUpToDate>false</LinksUpToDate>
  <CharactersWithSpaces>2512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cp:lastModifiedBy>Ferenado</cp:lastModifiedBy>
  <dcterms:modified xsi:type="dcterms:W3CDTF">2024-05-13T09:58:22Z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4ADAD8F98CB34F6A993AEC80C400F869_12</vt:lpwstr>
  </property>
</Properties>
</file>