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tbl>
      <w:tblPr>
        <w:tblStyle w:val="a3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5"/>
        <w:gridCol w:w="256"/>
        <w:gridCol w:w="1342"/>
        <w:gridCol w:w="273"/>
        <w:gridCol w:w="5960"/>
      </w:tblGrid>
      <w:tr>
        <w:trPr>
          <w:trHeight w:val="143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Кафедра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34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О7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96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Информационные системы и технологии</w:t>
            </w:r>
          </w:p>
        </w:tc>
      </w:tr>
      <w:tr>
        <w:trPr>
          <w:trHeight w:val="146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342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шифр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960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наименование кафедры, по которой выполняется работа</w:t>
            </w:r>
          </w:p>
        </w:tc>
      </w:tr>
      <w:tr>
        <w:trPr>
          <w:trHeight w:val="149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Дисциплина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575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Языки и средства разработки Internet</w:t>
            </w:r>
          </w:p>
        </w:tc>
      </w:tr>
      <w:tr>
        <w:trPr>
          <w:trHeight w:val="146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575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наименование дисциплины</w:t>
            </w:r>
          </w:p>
        </w:tc>
      </w:tr>
    </w:tbl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3"/>
        <w:tblW w:w="94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2"/>
        <w:gridCol w:w="2406"/>
        <w:gridCol w:w="3076"/>
        <w:gridCol w:w="462"/>
        <w:gridCol w:w="152"/>
      </w:tblGrid>
      <w:tr>
        <w:trPr/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kern w:val="0"/>
                <w:sz w:val="40"/>
                <w:lang w:val="ru-RU" w:bidi="ar-SA"/>
              </w:rPr>
              <w:t>УЧЕБНО-ПРАКТИЧЕСКАЯ РАБОТА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sz w:val="40"/>
                <w:szCs w:val="22"/>
              </w:rPr>
            </w:r>
          </w:p>
        </w:tc>
        <w:tc>
          <w:tcPr>
            <w:tcW w:w="240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kern w:val="0"/>
                <w:sz w:val="40"/>
                <w:szCs w:val="22"/>
                <w:lang w:val="ru-RU" w:bidi="ar-SA"/>
              </w:rPr>
              <w:t>12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sz w:val="40"/>
                <w:szCs w:val="22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</w:r>
          </w:p>
        </w:tc>
        <w:tc>
          <w:tcPr>
            <w:tcW w:w="240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  <w:szCs w:val="22"/>
              </w:rPr>
            </w:pPr>
            <w:r>
              <w:rPr>
                <w:kern w:val="0"/>
                <w:sz w:val="14"/>
                <w:szCs w:val="22"/>
                <w:lang w:val="ru-RU" w:bidi="ar-SA"/>
              </w:rPr>
              <w:t>номер задания (при наличии)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346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Cs w:val="false"/>
                <w:sz w:val="40"/>
                <w:szCs w:val="40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40"/>
                <w:szCs w:val="40"/>
                <w:u w:val="none"/>
                <w:effect w:val="none"/>
                <w:shd w:fill="auto" w:val="clear"/>
              </w:rPr>
              <w:t>Реализация динамичности веб-приложения.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346" w:type="dxa"/>
            <w:gridSpan w:val="4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40"/>
                <w:szCs w:val="40"/>
                <w:highlight w:val="none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40"/>
                <w:szCs w:val="40"/>
                <w:u w:val="none"/>
                <w:effect w:val="none"/>
                <w:shd w:fill="auto" w:val="clear"/>
                <w:lang w:val="ru-RU" w:bidi="ar-SA"/>
              </w:rPr>
              <w:t>Работа с API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spacing w:lineRule="auto" w:line="240"/>
        <w:ind w:left="0" w:hanging="0"/>
        <w:jc w:val="center"/>
        <w:rPr>
          <w:sz w:val="22"/>
          <w:szCs w:val="28"/>
          <w:lang w:eastAsia="en-US"/>
        </w:rPr>
      </w:pPr>
      <w:r>
        <w:rPr>
          <w:sz w:val="22"/>
          <w:szCs w:val="28"/>
          <w:lang w:eastAsia="en-US"/>
        </w:rPr>
        <w:t>при наличии указать тему учебно-практической</w:t>
      </w:r>
      <w:bookmarkStart w:id="0" w:name="_GoBack"/>
      <w:bookmarkEnd w:id="0"/>
      <w:r>
        <w:rPr>
          <w:sz w:val="22"/>
          <w:szCs w:val="28"/>
          <w:lang w:eastAsia="en-US"/>
        </w:rPr>
        <w:t xml:space="preserve"> работы и (или) номер варианта</w:t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tbl>
      <w:tblPr>
        <w:tblStyle w:val="a3"/>
        <w:tblW w:w="5164" w:type="dxa"/>
        <w:jc w:val="left"/>
        <w:tblInd w:w="43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7"/>
        <w:gridCol w:w="274"/>
        <w:gridCol w:w="1559"/>
        <w:gridCol w:w="548"/>
        <w:gridCol w:w="192"/>
        <w:gridCol w:w="44"/>
        <w:gridCol w:w="953"/>
        <w:gridCol w:w="166"/>
      </w:tblGrid>
      <w:tr>
        <w:trPr>
          <w:trHeight w:val="292" w:hRule="atLeast"/>
        </w:trPr>
        <w:tc>
          <w:tcPr>
            <w:tcW w:w="49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righ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  <w:t>ОБУЧАЮЩИЙСЯ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465" w:hRule="atLeast"/>
        </w:trPr>
        <w:tc>
          <w:tcPr>
            <w:tcW w:w="38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right"/>
              <w:rPr>
                <w:sz w:val="24"/>
                <w:szCs w:val="22"/>
              </w:rPr>
            </w:pPr>
            <w:r>
              <w:rPr>
                <w:kern w:val="0"/>
                <w:sz w:val="24"/>
                <w:lang w:val="ru-RU" w:bidi="ar-SA"/>
              </w:rPr>
              <w:t>группы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5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О711Б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419" w:hRule="atLeast"/>
        </w:trPr>
        <w:tc>
          <w:tcPr>
            <w:tcW w:w="142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Шилов В.И.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276" w:hRule="atLeast"/>
        </w:trPr>
        <w:tc>
          <w:tcPr>
            <w:tcW w:w="142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подпись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</w:r>
          </w:p>
        </w:tc>
        <w:tc>
          <w:tcPr>
            <w:tcW w:w="3296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фамилия и инициалы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84" w:hRule="atLeast"/>
        </w:trPr>
        <w:tc>
          <w:tcPr>
            <w:tcW w:w="4000" w:type="dxa"/>
            <w:gridSpan w:val="5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70" w:hRule="atLeast"/>
        </w:trPr>
        <w:tc>
          <w:tcPr>
            <w:tcW w:w="4000" w:type="dxa"/>
            <w:gridSpan w:val="5"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lang w:val="ru-RU" w:bidi="ar-SA"/>
              </w:rPr>
              <w:t>дата сдачи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308" w:hRule="atLeast"/>
        </w:trPr>
        <w:tc>
          <w:tcPr>
            <w:tcW w:w="49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right"/>
              <w:rPr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  <w:t>ПРОВЕРИЛ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292" w:hRule="atLeast"/>
        </w:trPr>
        <w:tc>
          <w:tcPr>
            <w:tcW w:w="5163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92" w:hRule="atLeast"/>
        </w:trPr>
        <w:tc>
          <w:tcPr>
            <w:tcW w:w="51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ученая степень, ученое звание, должность</w:t>
            </w:r>
          </w:p>
        </w:tc>
      </w:tr>
      <w:tr>
        <w:trPr>
          <w:trHeight w:val="292" w:hRule="atLeast"/>
        </w:trPr>
        <w:tc>
          <w:tcPr>
            <w:tcW w:w="142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462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Тропченко А.А.</w:t>
            </w:r>
          </w:p>
        </w:tc>
      </w:tr>
      <w:tr>
        <w:trPr>
          <w:trHeight w:val="292" w:hRule="atLeast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подпись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46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фамилия и инициалы</w:t>
            </w:r>
          </w:p>
        </w:tc>
      </w:tr>
      <w:tr>
        <w:trPr>
          <w:trHeight w:val="292" w:hRule="atLeast"/>
        </w:trPr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Оценка / балльная оценка</w:t>
            </w:r>
          </w:p>
        </w:tc>
        <w:tc>
          <w:tcPr>
            <w:tcW w:w="1737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302" w:hRule="atLeast"/>
        </w:trPr>
        <w:tc>
          <w:tcPr>
            <w:tcW w:w="4000" w:type="dxa"/>
            <w:gridSpan w:val="5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70" w:hRule="atLeast"/>
        </w:trPr>
        <w:tc>
          <w:tcPr>
            <w:tcW w:w="4000" w:type="dxa"/>
            <w:gridSpan w:val="5"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lang w:val="ru-RU" w:bidi="ar-SA"/>
              </w:rPr>
              <w:t>дата проверки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tabs>
          <w:tab w:val="clear" w:pos="643"/>
          <w:tab w:val="left" w:pos="5670" w:leader="none"/>
        </w:tabs>
        <w:spacing w:lineRule="auto" w:line="24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643"/>
          <w:tab w:val="left" w:pos="5670" w:leader="none"/>
        </w:tabs>
        <w:spacing w:lineRule="auto" w:line="24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90"/>
        <w:gridCol w:w="1391"/>
        <w:gridCol w:w="1391"/>
        <w:gridCol w:w="559"/>
        <w:gridCol w:w="421"/>
        <w:gridCol w:w="704"/>
        <w:gridCol w:w="3498"/>
      </w:tblGrid>
      <w:tr>
        <w:trPr/>
        <w:tc>
          <w:tcPr>
            <w:tcW w:w="935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Санкт-Петербург</w:t>
            </w:r>
          </w:p>
        </w:tc>
      </w:tr>
      <w:tr>
        <w:trPr/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20</w:t>
            </w:r>
          </w:p>
        </w:tc>
        <w:tc>
          <w:tcPr>
            <w:tcW w:w="421" w:type="dxa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24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г.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  <w:t>Цель работы.</w:t>
      </w:r>
    </w:p>
    <w:p>
      <w:pPr>
        <w:pStyle w:val="TextBody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П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олучить теоретические знания и практические навыки в использовании языка программирования JavaScript, интерактивных форм, работе с изображениями и анимационными эффектами. Научиться работать с API.</w:t>
      </w:r>
    </w:p>
    <w:p>
      <w:pPr>
        <w:pStyle w:val="Heading1"/>
        <w:numPr>
          <w:ilvl w:val="0"/>
          <w:numId w:val="3"/>
        </w:numPr>
        <w:rPr/>
      </w:pPr>
      <w:r>
        <w:rPr/>
        <w:t>Порядок выполнения работы</w:t>
      </w:r>
    </w:p>
    <w:p>
      <w:pPr>
        <w:pStyle w:val="Heading1"/>
        <w:numPr>
          <w:ilvl w:val="0"/>
          <w:numId w:val="3"/>
        </w:numPr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Вариант 12 - Интернет-приложение для сбора статистики</w:t>
      </w:r>
    </w:p>
    <w:p>
      <w:pPr>
        <w:pStyle w:val="Heading3"/>
        <w:numPr>
          <w:ilvl w:val="2"/>
          <w:numId w:val="2"/>
        </w:numPr>
        <w:rPr>
          <w:rFonts w:ascii="Liberation Sans" w:hAnsi="Liberation Sans" w:eastAsia="Noto Sans CJK SC" w:cs="Lohit Devanagari"/>
          <w:b w:val="false"/>
          <w:bCs/>
          <w:i/>
          <w:i/>
          <w:color w:val="auto"/>
          <w:kern w:val="0"/>
          <w:sz w:val="24"/>
          <w:szCs w:val="28"/>
          <w:lang w:val="ru-RU" w:eastAsia="ru-RU" w:bidi="ar-SA"/>
        </w:rPr>
      </w:pPr>
      <w:bookmarkStart w:id="1" w:name="docs-internal-guid-6d5939de-7fff-f047-64"/>
      <w:bookmarkEnd w:id="1"/>
      <w:r>
        <w:rPr>
          <w:rFonts w:eastAsia="Noto Sans CJK SC" w:cs="Lohit Devanagari"/>
          <w:b w:val="false"/>
          <w:bCs/>
          <w:i/>
          <w:color w:val="auto"/>
          <w:kern w:val="0"/>
          <w:sz w:val="24"/>
          <w:szCs w:val="28"/>
          <w:lang w:val="ru-RU" w:eastAsia="ru-RU" w:bidi="ar-SA"/>
        </w:rPr>
        <w:t>1 статические страницы разрабатываемого веб-приложения должны принимать динамическую составляющую. Переходы по элементам, содержащимся на страницах сайта организовать при помощи скриптов.</w:t>
      </w:r>
    </w:p>
    <w:p>
      <w:pPr>
        <w:pStyle w:val="Heading3"/>
        <w:numPr>
          <w:ilvl w:val="2"/>
          <w:numId w:val="2"/>
        </w:numPr>
        <w:rPr/>
      </w:pPr>
      <w:bookmarkStart w:id="2" w:name="docs-internal-guid-6feb13e2-7fff-0ce7-14"/>
      <w:bookmarkEnd w:id="2"/>
      <w:r>
        <w:rPr/>
        <w:t xml:space="preserve">2 </w:t>
      </w:r>
      <w:r>
        <w:rPr/>
        <w:t>Подключить API, которое будет выполнять определенные функции (карта магазина, генерация товаров, проверка курса рубля и т.д (в зависимости от индивидуального задания).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3 </w:t>
      </w:r>
      <w:r>
        <w:rPr/>
        <w:t>Реализовать авторизацию/регистрацию пользователя.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4 </w:t>
      </w:r>
      <w:r>
        <w:rPr/>
        <w:t xml:space="preserve">Формирование личного кабинета пользователя. </w:t>
      </w:r>
    </w:p>
    <w:p>
      <w:pPr>
        <w:pStyle w:val="Heading3"/>
        <w:numPr>
          <w:ilvl w:val="2"/>
          <w:numId w:val="2"/>
        </w:numPr>
        <w:rPr/>
      </w:pPr>
      <w:r>
        <w:rPr/>
      </w:r>
    </w:p>
    <w:p>
      <w:pPr>
        <w:pStyle w:val="TextBody"/>
        <w:spacing w:before="0" w:after="140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type w:val="nextPage"/>
      <w:pgSz w:w="11906" w:h="16838"/>
      <w:pgMar w:left="1701" w:right="850" w:gutter="0" w:header="708" w:top="982" w:footer="1134" w:bottom="164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altName w:val="serif"/>
    <w:charset w:val="01"/>
    <w:family w:val="roman"/>
    <w:pitch w:val="variable"/>
  </w:font>
  <w:font w:name="Times New Roman">
    <w:altName w:val="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/>
      <w:suppressAutoHyphens w:val="true"/>
      <w:bidi w:val="0"/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/>
      <w:suppressAutoHyphens w:val="true"/>
      <w:bidi w:val="0"/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left="0" w:hanging="0"/>
      <w:jc w:val="center"/>
      <w:rPr>
        <w:b/>
        <w:color w:val="000000"/>
      </w:rPr>
    </w:pPr>
    <w:r>
      <w:rPr>
        <w:b/>
        <w:color w:val="000000"/>
      </w:rPr>
      <w:t>МИНОБРНАУКИ РОССИИ</w:t>
    </w:r>
  </w:p>
  <w:p>
    <w:pPr>
      <w:pStyle w:val="Normal"/>
      <w:spacing w:lineRule="auto" w:line="240"/>
      <w:ind w:left="0" w:hanging="0"/>
      <w:jc w:val="center"/>
      <w:rPr>
        <w:b/>
        <w:color w:val="000000"/>
        <w:spacing w:val="20"/>
      </w:rPr>
    </w:pPr>
    <w:r>
      <w:rPr>
        <w:b/>
        <w:color w:val="000000"/>
        <w:spacing w:val="20"/>
      </w:rPr>
      <w:t xml:space="preserve">федеральное государственное бюджетное образовательное учреждение </w:t>
    </w:r>
  </w:p>
  <w:p>
    <w:pPr>
      <w:pStyle w:val="Normal"/>
      <w:spacing w:lineRule="auto" w:line="240"/>
      <w:ind w:left="0" w:hanging="0"/>
      <w:jc w:val="center"/>
      <w:rPr>
        <w:b/>
        <w:color w:val="000000"/>
        <w:spacing w:val="20"/>
      </w:rPr>
    </w:pPr>
    <w:r>
      <w:rPr>
        <w:b/>
        <w:color w:val="000000"/>
        <w:spacing w:val="20"/>
      </w:rPr>
      <w:t>высшего образования</w:t>
    </w:r>
  </w:p>
  <w:p>
    <w:pPr>
      <w:pStyle w:val="Normal"/>
      <w:spacing w:lineRule="auto" w:line="240"/>
      <w:ind w:left="0" w:hanging="0"/>
      <w:jc w:val="center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>«Балтийский государственный технический университет «ВОЕНМЕХ» им. Д.Ф. Устинова»</w:t>
    </w:r>
  </w:p>
  <w:p>
    <w:pPr>
      <w:pStyle w:val="Header"/>
      <w:jc w:val="center"/>
      <w:rPr/>
    </w:pPr>
    <w:r>
      <w:rPr>
        <w:b/>
        <w:color w:val="000000"/>
        <w:sz w:val="22"/>
        <w:szCs w:val="22"/>
      </w:rPr>
      <w:t>(БГТУ «ВОЕНМЕХ» им. Д.Ф. Устинова)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5b1"/>
    <w:pPr>
      <w:widowControl/>
      <w:suppressAutoHyphens w:val="true"/>
      <w:bidi w:val="0"/>
      <w:spacing w:lineRule="atLeast" w:line="240" w:before="0" w:after="0"/>
      <w:ind w:left="73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lineRule="atLeast" w:line="0" w:before="240" w:after="120"/>
      <w:jc w:val="center"/>
      <w:outlineLvl w:val="0"/>
    </w:pPr>
    <w:rPr>
      <w:rFonts w:ascii="Times new roman" w:hAnsi="Times new roman"/>
      <w:b/>
      <w:bC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jc w:val="both"/>
      <w:outlineLvl w:val="2"/>
    </w:pPr>
    <w:rPr>
      <w:b w:val="false"/>
      <w:bCs/>
      <w:i/>
      <w:sz w:val="24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2c05b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2c05b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2c05b1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2"/>
    <w:uiPriority w:val="99"/>
    <w:unhideWhenUsed/>
    <w:rsid w:val="002c05b1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Header"/>
    <w:qFormat/>
    <w:pPr>
      <w:suppressLineNumbers/>
      <w:tabs>
        <w:tab w:val="clear" w:pos="4677"/>
        <w:tab w:val="clear" w:pos="9355"/>
        <w:tab w:val="center" w:pos="4679" w:leader="none"/>
        <w:tab w:val="right" w:pos="935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2c05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LibreOffice/7.5.9.2$Linux_X86_64 LibreOffice_project/50$Build-2</Application>
  <AppVersion>15.0000</AppVersion>
  <Pages>2</Pages>
  <Words>187</Words>
  <Characters>1377</Characters>
  <CharactersWithSpaces>1519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2023-08-31T10:32:00Z</dcterms:created>
  <dc:creator>Соловьева Наталия Леонидовна</dc:creator>
  <dc:description/>
  <dc:language>en-US</dc:language>
  <cp:lastModifiedBy/>
  <dcterms:modified xsi:type="dcterms:W3CDTF">2024-04-15T08:54:28Z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