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A355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6713A5EE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77D1822F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3B7C4667" w14:textId="77777777" w:rsidR="00774C9B" w:rsidRPr="00774C9B" w:rsidRDefault="00774C9B" w:rsidP="00774C9B">
      <w:pPr>
        <w:rPr>
          <w:sz w:val="28"/>
          <w:lang w:val="ru-RU"/>
        </w:rPr>
      </w:pPr>
    </w:p>
    <w:p w14:paraId="29A5A4AD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52AB50B8" w14:textId="77777777" w:rsidR="00FE3008" w:rsidRPr="00FE3008" w:rsidRDefault="00FE3008" w:rsidP="00FE3008">
      <w:pPr>
        <w:jc w:val="center"/>
        <w:rPr>
          <w:lang w:val="ru-RU"/>
        </w:rPr>
      </w:pPr>
    </w:p>
    <w:p w14:paraId="114494D0" w14:textId="77777777" w:rsidR="00FE3008" w:rsidRPr="00FE3008" w:rsidRDefault="00FE3008" w:rsidP="00FE3008">
      <w:pPr>
        <w:jc w:val="center"/>
        <w:rPr>
          <w:lang w:val="ru-RU"/>
        </w:rPr>
      </w:pPr>
    </w:p>
    <w:p w14:paraId="0F0DAD9B" w14:textId="77777777" w:rsidR="00FE3008" w:rsidRPr="00FE3008" w:rsidRDefault="00FE3008" w:rsidP="00FE3008">
      <w:pPr>
        <w:jc w:val="center"/>
        <w:rPr>
          <w:lang w:val="ru-RU"/>
        </w:rPr>
      </w:pPr>
    </w:p>
    <w:p w14:paraId="1AC9D613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4C26444F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3176762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3E60EE3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BD61713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2F3FEA00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872B3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№1</w:t>
      </w:r>
    </w:p>
    <w:p w14:paraId="4200E162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135776" w:rsidRPr="00135776">
        <w:rPr>
          <w:bCs/>
          <w:sz w:val="32"/>
          <w:szCs w:val="32"/>
          <w:lang w:val="ru-RU"/>
        </w:rPr>
        <w:t xml:space="preserve">Исследование </w:t>
      </w:r>
      <w:r w:rsidR="00774C9B">
        <w:rPr>
          <w:bCs/>
          <w:sz w:val="32"/>
          <w:szCs w:val="32"/>
          <w:lang w:val="ru-RU"/>
        </w:rPr>
        <w:t>работы логических элементов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36D34F3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3927F97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635ADC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4598B88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0A4AB621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F39BBA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4E18B5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BABDBD4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B1D2F9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9B71942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050C061" w14:textId="77777777" w:rsidR="00AE31FD" w:rsidRPr="000D1D7A" w:rsidRDefault="00AE31FD" w:rsidP="001A251E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64F14D69" w14:textId="26761371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1A251E" w:rsidRPr="001A251E">
        <w:rPr>
          <w:rFonts w:ascii="Times New Roman" w:hAnsi="Times New Roman" w:cs="Times New Roman"/>
          <w:sz w:val="28"/>
          <w:lang w:val="ru-RU"/>
        </w:rPr>
        <w:t>0</w:t>
      </w:r>
      <w:r w:rsidR="00FE3008">
        <w:rPr>
          <w:rFonts w:ascii="Times New Roman" w:hAnsi="Times New Roman" w:cs="Times New Roman"/>
          <w:sz w:val="28"/>
          <w:lang w:val="ru-RU"/>
        </w:rPr>
        <w:t>5050</w:t>
      </w:r>
      <w:r w:rsidR="001A251E" w:rsidRPr="001A251E">
        <w:rPr>
          <w:rFonts w:ascii="Times New Roman" w:hAnsi="Times New Roman" w:cs="Times New Roman"/>
          <w:sz w:val="28"/>
          <w:lang w:val="ru-RU"/>
        </w:rPr>
        <w:t>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18339EDF" w14:textId="00AE3719" w:rsidR="00AE31FD" w:rsidRPr="006872B3" w:rsidRDefault="001A251E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Латфулин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В.Р.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FE3008">
        <w:rPr>
          <w:rFonts w:ascii="Times New Roman" w:hAnsi="Times New Roman" w:cs="Times New Roman"/>
          <w:sz w:val="28"/>
          <w:lang w:val="ru-RU"/>
        </w:rPr>
        <w:t>Коников А.Д</w:t>
      </w:r>
      <w:r w:rsidR="00C36BB0" w:rsidRPr="006872B3">
        <w:rPr>
          <w:rFonts w:ascii="Times New Roman" w:hAnsi="Times New Roman" w:cs="Times New Roman"/>
          <w:sz w:val="28"/>
          <w:lang w:val="ru-RU"/>
        </w:rPr>
        <w:t>.</w:t>
      </w:r>
    </w:p>
    <w:p w14:paraId="0F628FCE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3338D8E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BCA518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BA5C8A9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20FCC8B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326BF78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08C49AB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0F2EE54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2ADD1C0" w14:textId="1171985E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1A251E">
        <w:rPr>
          <w:rFonts w:ascii="Times New Roman" w:hAnsi="Times New Roman" w:cs="Times New Roman"/>
          <w:sz w:val="28"/>
          <w:lang w:val="ru-RU"/>
        </w:rPr>
        <w:t>2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7154864B" w14:textId="77777777" w:rsidR="00D948D0" w:rsidRPr="0035624B" w:rsidRDefault="00D948D0" w:rsidP="00D948D0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lastRenderedPageBreak/>
        <w:t>Цель работы</w:t>
      </w:r>
    </w:p>
    <w:p w14:paraId="52B0D964" w14:textId="77777777" w:rsidR="00D948D0" w:rsidRDefault="00D948D0" w:rsidP="00D948D0">
      <w:pPr>
        <w:pStyle w:val="ac"/>
        <w:ind w:left="1080"/>
        <w:jc w:val="left"/>
        <w:rPr>
          <w:b w:val="0"/>
          <w:sz w:val="28"/>
        </w:rPr>
      </w:pPr>
    </w:p>
    <w:p w14:paraId="6590ABC4" w14:textId="77777777" w:rsidR="00D948D0" w:rsidRDefault="00D948D0" w:rsidP="00D948D0">
      <w:pPr>
        <w:pStyle w:val="ac"/>
        <w:jc w:val="left"/>
        <w:rPr>
          <w:b w:val="0"/>
          <w:sz w:val="28"/>
        </w:rPr>
      </w:pPr>
      <w:r>
        <w:rPr>
          <w:b w:val="0"/>
          <w:sz w:val="28"/>
        </w:rPr>
        <w:tab/>
      </w:r>
      <w:r w:rsidR="0035624B">
        <w:rPr>
          <w:b w:val="0"/>
          <w:sz w:val="28"/>
        </w:rPr>
        <w:tab/>
      </w:r>
      <w:r>
        <w:rPr>
          <w:b w:val="0"/>
          <w:sz w:val="28"/>
        </w:rPr>
        <w:t>Исследование работы цифровых логических элементов.</w:t>
      </w:r>
    </w:p>
    <w:p w14:paraId="7A1A6141" w14:textId="77777777" w:rsidR="00D948D0" w:rsidRPr="006F428B" w:rsidRDefault="00D948D0" w:rsidP="00D948D0">
      <w:pPr>
        <w:pStyle w:val="ac"/>
        <w:jc w:val="left"/>
        <w:rPr>
          <w:b w:val="0"/>
          <w:sz w:val="28"/>
        </w:rPr>
      </w:pPr>
    </w:p>
    <w:p w14:paraId="6111FFC2" w14:textId="77777777" w:rsidR="0035624B" w:rsidRPr="0035624B" w:rsidRDefault="0035624B" w:rsidP="0035624B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t>Ход работы</w:t>
      </w:r>
    </w:p>
    <w:p w14:paraId="0A8DAD24" w14:textId="77777777" w:rsidR="00D948D0" w:rsidRDefault="00D948D0" w:rsidP="005E3226">
      <w:pPr>
        <w:spacing w:after="0"/>
        <w:ind w:left="1080"/>
        <w:rPr>
          <w:rFonts w:ascii="Times New Roman" w:hAnsi="Times New Roman" w:cs="Times New Roman"/>
          <w:sz w:val="28"/>
          <w:lang w:val="ru-RU"/>
        </w:rPr>
      </w:pPr>
    </w:p>
    <w:p w14:paraId="7837F49F" w14:textId="77777777" w:rsidR="005E3226" w:rsidRDefault="005E3226" w:rsidP="005E322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i/>
          <w:sz w:val="28"/>
          <w:lang w:val="ru-RU"/>
        </w:rPr>
      </w:pPr>
      <w:r w:rsidRPr="005E3226">
        <w:rPr>
          <w:rFonts w:ascii="Times New Roman" w:hAnsi="Times New Roman" w:cs="Times New Roman"/>
          <w:i/>
          <w:sz w:val="28"/>
          <w:lang w:val="ru-RU"/>
        </w:rPr>
        <w:t>Логический элемент НЕ</w:t>
      </w:r>
    </w:p>
    <w:p w14:paraId="15B080F5" w14:textId="77777777" w:rsidR="005E3226" w:rsidRDefault="005E3226" w:rsidP="005E3226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2F5000F6" w14:textId="77777777" w:rsidR="005E3226" w:rsidRDefault="005E3226" w:rsidP="005E322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AB80DC0" wp14:editId="21F43839">
            <wp:extent cx="4660232" cy="2846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965" cy="28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419B8F" w14:textId="77777777" w:rsidR="000E3259" w:rsidRDefault="000E3259" w:rsidP="005E3226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исунок 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5E15A7">
        <w:rPr>
          <w:rFonts w:ascii="Times New Roman" w:hAnsi="Times New Roman" w:cs="Times New Roman"/>
          <w:i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НЕ</w:t>
      </w:r>
      <w:r w:rsidR="005E15A7">
        <w:rPr>
          <w:rFonts w:ascii="Times New Roman" w:hAnsi="Times New Roman" w:cs="Times New Roman"/>
          <w:i/>
          <w:sz w:val="24"/>
          <w:szCs w:val="24"/>
          <w:lang w:val="ru-RU"/>
        </w:rPr>
        <w:t>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14:paraId="0EF98DA6" w14:textId="77777777" w:rsidR="000E3259" w:rsidRPr="000E3259" w:rsidRDefault="000E3259" w:rsidP="005E3226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16BBE4D6" w14:textId="77777777" w:rsidR="000E3259" w:rsidRDefault="000E3259" w:rsidP="005E322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1DA266" wp14:editId="58EBE5AA">
            <wp:extent cx="3209925" cy="7429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69CD1" w14:textId="77777777" w:rsidR="000E3259" w:rsidRDefault="000E3259" w:rsidP="000E3259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.1.2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Таблица </w:t>
      </w:r>
      <w:r w:rsidR="000C66EC">
        <w:rPr>
          <w:rFonts w:ascii="Times New Roman" w:hAnsi="Times New Roman" w:cs="Times New Roman"/>
          <w:i/>
          <w:sz w:val="24"/>
          <w:szCs w:val="24"/>
          <w:lang w:val="ru-RU"/>
        </w:rPr>
        <w:t>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="00B2515F"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5E15A7">
        <w:rPr>
          <w:rFonts w:ascii="Times New Roman" w:hAnsi="Times New Roman" w:cs="Times New Roman"/>
          <w:i/>
          <w:sz w:val="24"/>
          <w:szCs w:val="24"/>
          <w:lang w:val="ru-RU"/>
        </w:rPr>
        <w:t>«</w:t>
      </w:r>
      <w:r w:rsidR="00B2515F">
        <w:rPr>
          <w:rFonts w:ascii="Times New Roman" w:hAnsi="Times New Roman" w:cs="Times New Roman"/>
          <w:i/>
          <w:sz w:val="24"/>
          <w:szCs w:val="24"/>
          <w:lang w:val="ru-RU"/>
        </w:rPr>
        <w:t>НЕ</w:t>
      </w:r>
      <w:r w:rsidR="005E15A7">
        <w:rPr>
          <w:rFonts w:ascii="Times New Roman" w:hAnsi="Times New Roman" w:cs="Times New Roman"/>
          <w:i/>
          <w:sz w:val="24"/>
          <w:szCs w:val="24"/>
          <w:lang w:val="ru-RU"/>
        </w:rPr>
        <w:t>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14:paraId="4CFAC4CF" w14:textId="77777777" w:rsidR="000E3259" w:rsidRDefault="000E3259" w:rsidP="005E322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4B5D0C98" w14:textId="77777777" w:rsidR="005E15A7" w:rsidRPr="005E15A7" w:rsidRDefault="005E15A7" w:rsidP="005E15A7">
      <w:pPr>
        <w:ind w:firstLine="709"/>
        <w:rPr>
          <w:sz w:val="28"/>
          <w:szCs w:val="28"/>
          <w:lang w:val="ru-RU"/>
        </w:rPr>
      </w:pPr>
      <w:r w:rsidRPr="005E15A7">
        <w:rPr>
          <w:sz w:val="28"/>
          <w:szCs w:val="28"/>
          <w:lang w:val="ru-RU"/>
        </w:rPr>
        <w:t>Условное графическое отображение элемента НЕ.</w:t>
      </w:r>
    </w:p>
    <w:p w14:paraId="4BB9036D" w14:textId="77777777" w:rsidR="005E15A7" w:rsidRPr="005E15A7" w:rsidRDefault="005A3A59" w:rsidP="005E15A7">
      <w:pPr>
        <w:ind w:firstLine="709"/>
        <w:jc w:val="center"/>
        <w:rPr>
          <w:sz w:val="28"/>
          <w:szCs w:val="28"/>
          <w:lang w:val="ru-RU"/>
        </w:rPr>
      </w:pPr>
      <w:r w:rsidRPr="005E15A7">
        <w:rPr>
          <w:noProof/>
          <w:sz w:val="28"/>
          <w:szCs w:val="28"/>
        </w:rPr>
        <w:object w:dxaOrig="2566" w:dyaOrig="1171" w14:anchorId="6CD696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alt="" style="width:128.1pt;height:58.9pt;mso-width-percent:0;mso-height-percent:0;mso-width-percent:0;mso-height-percent:0" o:ole="">
            <v:imagedata r:id="rId10" o:title=""/>
          </v:shape>
          <o:OLEObject Type="Embed" ProgID="Visio.Drawing.15" ShapeID="_x0000_i1046" DrawAspect="Content" ObjectID="_1709233571" r:id="rId11"/>
        </w:object>
      </w:r>
    </w:p>
    <w:p w14:paraId="13C54F22" w14:textId="77777777" w:rsidR="005E15A7" w:rsidRPr="005E15A7" w:rsidRDefault="005E15A7" w:rsidP="005E15A7">
      <w:pPr>
        <w:ind w:firstLine="709"/>
        <w:rPr>
          <w:sz w:val="28"/>
          <w:szCs w:val="28"/>
          <w:lang w:val="ru-RU"/>
        </w:rPr>
      </w:pPr>
      <w:r w:rsidRPr="005E15A7">
        <w:rPr>
          <w:sz w:val="28"/>
          <w:szCs w:val="28"/>
          <w:lang w:val="ru-RU"/>
        </w:rPr>
        <w:t xml:space="preserve">Реализуемая функция: </w:t>
      </w:r>
      <w:r w:rsidR="005A3A59" w:rsidRPr="005E15A7">
        <w:rPr>
          <w:noProof/>
          <w:position w:val="-12"/>
          <w:sz w:val="28"/>
          <w:szCs w:val="28"/>
          <w:lang w:val="ru-RU"/>
        </w:rPr>
        <w:object w:dxaOrig="680" w:dyaOrig="340" w14:anchorId="1EB1F54B">
          <v:shape id="_x0000_i1045" type="#_x0000_t75" alt="" style="width:33.65pt;height:16.85pt;mso-width-percent:0;mso-height-percent:0;mso-width-percent:0;mso-height-percent:0" o:ole="">
            <v:imagedata r:id="rId12" o:title=""/>
          </v:shape>
          <o:OLEObject Type="Embed" ProgID="Equation.DSMT4" ShapeID="_x0000_i1045" DrawAspect="Content" ObjectID="_1709233572" r:id="rId13"/>
        </w:object>
      </w:r>
    </w:p>
    <w:p w14:paraId="1379795C" w14:textId="77777777" w:rsidR="005E15A7" w:rsidRPr="005E15A7" w:rsidRDefault="005E15A7" w:rsidP="000C66EC">
      <w:pPr>
        <w:ind w:firstLine="708"/>
        <w:jc w:val="both"/>
        <w:rPr>
          <w:sz w:val="28"/>
          <w:szCs w:val="28"/>
          <w:lang w:val="ru-RU"/>
        </w:rPr>
      </w:pPr>
      <w:r w:rsidRPr="005E15A7">
        <w:rPr>
          <w:sz w:val="28"/>
          <w:szCs w:val="28"/>
          <w:lang w:val="ru-RU"/>
        </w:rPr>
        <w:t>Логический эле</w:t>
      </w:r>
      <w:r>
        <w:rPr>
          <w:sz w:val="28"/>
          <w:szCs w:val="28"/>
          <w:lang w:val="ru-RU"/>
        </w:rPr>
        <w:t xml:space="preserve">мент НЕ, реализованный на </w:t>
      </w:r>
      <w:r w:rsidRPr="005E15A7">
        <w:rPr>
          <w:sz w:val="28"/>
          <w:szCs w:val="28"/>
          <w:lang w:val="ru-RU"/>
        </w:rPr>
        <w:t xml:space="preserve">базе </w:t>
      </w:r>
      <w:r w:rsidRPr="005E15A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E15A7">
        <w:rPr>
          <w:sz w:val="28"/>
          <w:szCs w:val="28"/>
          <w:lang w:val="ru-RU"/>
        </w:rPr>
        <w:t>2И-НЕ</w:t>
      </w:r>
      <w:r w:rsidRPr="005E15A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E15A7">
        <w:rPr>
          <w:sz w:val="28"/>
          <w:szCs w:val="28"/>
          <w:lang w:val="ru-RU"/>
        </w:rPr>
        <w:t xml:space="preserve"> и </w:t>
      </w:r>
      <w:r w:rsidRPr="005E15A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E15A7">
        <w:rPr>
          <w:sz w:val="28"/>
          <w:szCs w:val="28"/>
          <w:lang w:val="ru-RU"/>
        </w:rPr>
        <w:t>2ИЛИ-НЕ</w:t>
      </w:r>
      <w:r w:rsidRPr="005E15A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A1399">
        <w:rPr>
          <w:sz w:val="28"/>
          <w:szCs w:val="28"/>
          <w:lang w:val="ru-RU"/>
        </w:rPr>
        <w:t xml:space="preserve"> соответственно:</w:t>
      </w:r>
    </w:p>
    <w:p w14:paraId="36318621" w14:textId="77777777" w:rsidR="005E15A7" w:rsidRDefault="005E15A7" w:rsidP="005E15A7">
      <w:pPr>
        <w:jc w:val="both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                                      </w:t>
      </w:r>
      <w:r w:rsidR="005A3A59" w:rsidRPr="005E15A7">
        <w:rPr>
          <w:rFonts w:eastAsia="Times New Roman" w:cs="Times New Roman"/>
          <w:noProof/>
          <w:sz w:val="28"/>
          <w:szCs w:val="28"/>
          <w:lang w:val="ru-RU"/>
        </w:rPr>
        <w:object w:dxaOrig="1898" w:dyaOrig="1178" w14:anchorId="48A785C6">
          <v:shape id="_x0000_i1044" type="#_x0000_t75" alt="" style="width:95.4pt;height:58.9pt;mso-width-percent:0;mso-height-percent:0;mso-width-percent:0;mso-height-percent:0" o:ole="">
            <v:imagedata r:id="rId14" o:title=""/>
          </v:shape>
          <o:OLEObject Type="Embed" ProgID="Visio.Drawing.15" ShapeID="_x0000_i1044" DrawAspect="Content" ObjectID="_1709233573" r:id="rId15"/>
        </w:object>
      </w:r>
      <w:r>
        <w:rPr>
          <w:rFonts w:eastAsia="Times New Roman" w:cs="Times New Roman"/>
          <w:sz w:val="28"/>
          <w:szCs w:val="28"/>
          <w:lang w:val="ru-RU"/>
        </w:rPr>
        <w:t xml:space="preserve">             </w:t>
      </w:r>
      <w:r w:rsidRPr="005E15A7">
        <w:rPr>
          <w:sz w:val="28"/>
          <w:szCs w:val="28"/>
        </w:rPr>
        <w:t xml:space="preserve"> </w:t>
      </w:r>
      <w:r w:rsidR="005A3A59" w:rsidRPr="005E15A7">
        <w:rPr>
          <w:rFonts w:eastAsia="Times New Roman" w:cs="Times New Roman"/>
          <w:noProof/>
          <w:sz w:val="28"/>
          <w:szCs w:val="28"/>
          <w:lang w:val="ru-RU"/>
        </w:rPr>
        <w:object w:dxaOrig="1898" w:dyaOrig="1178" w14:anchorId="3CC8589A">
          <v:shape id="_x0000_i1043" type="#_x0000_t75" alt="" style="width:95.4pt;height:58.9pt;mso-width-percent:0;mso-height-percent:0;mso-width-percent:0;mso-height-percent:0" o:ole="">
            <v:imagedata r:id="rId16" o:title=""/>
          </v:shape>
          <o:OLEObject Type="Embed" ProgID="Visio.Drawing.15" ShapeID="_x0000_i1043" DrawAspect="Content" ObjectID="_1709233574" r:id="rId17"/>
        </w:object>
      </w:r>
    </w:p>
    <w:p w14:paraId="24F3734F" w14:textId="77777777" w:rsidR="008841FA" w:rsidRDefault="008841FA" w:rsidP="005E15A7">
      <w:pPr>
        <w:jc w:val="both"/>
        <w:rPr>
          <w:rFonts w:eastAsia="Times New Roman" w:cs="Times New Roman"/>
          <w:sz w:val="28"/>
          <w:szCs w:val="28"/>
          <w:lang w:val="ru-RU"/>
        </w:rPr>
      </w:pPr>
    </w:p>
    <w:p w14:paraId="2A9B76F1" w14:textId="77777777" w:rsidR="008841FA" w:rsidRPr="00490842" w:rsidRDefault="008841FA" w:rsidP="008841FA">
      <w:pPr>
        <w:pStyle w:val="a3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490842">
        <w:rPr>
          <w:rFonts w:ascii="Times New Roman" w:hAnsi="Times New Roman" w:cs="Times New Roman"/>
          <w:i/>
          <w:sz w:val="28"/>
          <w:lang w:val="ru-RU"/>
        </w:rPr>
        <w:lastRenderedPageBreak/>
        <w:t>Логический элемент И</w:t>
      </w:r>
    </w:p>
    <w:p w14:paraId="292EBBD7" w14:textId="77777777" w:rsidR="008841FA" w:rsidRDefault="008841FA" w:rsidP="008841FA">
      <w:pPr>
        <w:pStyle w:val="a3"/>
        <w:ind w:left="1440"/>
        <w:jc w:val="both"/>
        <w:rPr>
          <w:rFonts w:ascii="Times New Roman" w:hAnsi="Times New Roman" w:cs="Times New Roman"/>
          <w:i/>
          <w:sz w:val="28"/>
          <w:lang w:val="ru-RU"/>
        </w:rPr>
      </w:pPr>
    </w:p>
    <w:p w14:paraId="00E8FB1B" w14:textId="77777777" w:rsidR="008841FA" w:rsidRDefault="008841FA" w:rsidP="008841FA">
      <w:pPr>
        <w:pStyle w:val="a3"/>
        <w:ind w:left="0"/>
        <w:jc w:val="center"/>
        <w:rPr>
          <w:rFonts w:eastAsia="Times New Roman" w:cs="Times New Roman"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569302E" wp14:editId="7F6A0915">
            <wp:extent cx="4685796" cy="28616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83" cy="287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5DFAD" w14:textId="77777777" w:rsidR="00D52796" w:rsidRDefault="008841FA" w:rsidP="00490842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«И»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14:paraId="6792B169" w14:textId="77777777" w:rsidR="00490842" w:rsidRPr="00490842" w:rsidRDefault="00490842" w:rsidP="00490842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01ACEC03" w14:textId="77777777" w:rsidR="005E15A7" w:rsidRDefault="00490842" w:rsidP="005E322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1EB698F" wp14:editId="5F3D6166">
            <wp:extent cx="3209925" cy="10382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E6E1AA" w14:textId="77777777" w:rsidR="00490842" w:rsidRDefault="00490842" w:rsidP="005E3226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.2.2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«И»</w:t>
      </w:r>
    </w:p>
    <w:p w14:paraId="716C27E6" w14:textId="77777777" w:rsidR="00490842" w:rsidRDefault="00490842" w:rsidP="005E3226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5D439E09" w14:textId="77777777" w:rsidR="00B367E6" w:rsidRPr="00B367E6" w:rsidRDefault="00B367E6" w:rsidP="00B367E6">
      <w:pPr>
        <w:ind w:firstLine="709"/>
        <w:rPr>
          <w:sz w:val="28"/>
          <w:szCs w:val="28"/>
          <w:lang w:val="ru-RU"/>
        </w:rPr>
      </w:pPr>
      <w:r w:rsidRPr="00B367E6">
        <w:rPr>
          <w:sz w:val="28"/>
          <w:szCs w:val="28"/>
          <w:lang w:val="ru-RU"/>
        </w:rPr>
        <w:t>Условное графическое отображение элемента И.</w:t>
      </w:r>
    </w:p>
    <w:p w14:paraId="0612A64D" w14:textId="77777777" w:rsidR="00B367E6" w:rsidRPr="00B367E6" w:rsidRDefault="005A3A59" w:rsidP="00B367E6">
      <w:pPr>
        <w:ind w:firstLine="709"/>
        <w:jc w:val="center"/>
        <w:rPr>
          <w:sz w:val="28"/>
          <w:szCs w:val="28"/>
        </w:rPr>
      </w:pPr>
      <w:r w:rsidRPr="00B367E6">
        <w:rPr>
          <w:noProof/>
          <w:sz w:val="28"/>
          <w:szCs w:val="28"/>
        </w:rPr>
        <w:object w:dxaOrig="2566" w:dyaOrig="1261" w14:anchorId="50CE66B6">
          <v:shape id="_x0000_i1042" type="#_x0000_t75" alt="" style="width:128.1pt;height:63.6pt;mso-width-percent:0;mso-height-percent:0;mso-width-percent:0;mso-height-percent:0" o:ole="">
            <v:imagedata r:id="rId21" o:title=""/>
          </v:shape>
          <o:OLEObject Type="Embed" ProgID="Visio.Drawing.15" ShapeID="_x0000_i1042" DrawAspect="Content" ObjectID="_1709233575" r:id="rId22"/>
        </w:object>
      </w:r>
    </w:p>
    <w:p w14:paraId="14828216" w14:textId="77777777" w:rsidR="00B367E6" w:rsidRPr="00B367E6" w:rsidRDefault="00B367E6" w:rsidP="00B367E6">
      <w:pPr>
        <w:ind w:firstLine="709"/>
        <w:rPr>
          <w:sz w:val="28"/>
          <w:szCs w:val="28"/>
          <w:lang w:val="ru-RU"/>
        </w:rPr>
      </w:pPr>
      <w:r w:rsidRPr="00B367E6">
        <w:rPr>
          <w:sz w:val="28"/>
          <w:szCs w:val="28"/>
          <w:lang w:val="ru-RU"/>
        </w:rPr>
        <w:t xml:space="preserve">Реализуемая функция: </w:t>
      </w:r>
      <w:r w:rsidR="005A3A59" w:rsidRPr="00B367E6">
        <w:rPr>
          <w:noProof/>
          <w:position w:val="-12"/>
          <w:sz w:val="28"/>
          <w:szCs w:val="28"/>
          <w:lang w:val="ru-RU"/>
        </w:rPr>
        <w:object w:dxaOrig="1120" w:dyaOrig="380" w14:anchorId="5C8C8CB9">
          <v:shape id="_x0000_i1041" type="#_x0000_t75" alt="" style="width:56.1pt;height:18.7pt;mso-width-percent:0;mso-height-percent:0;mso-width-percent:0;mso-height-percent:0" o:ole="">
            <v:imagedata r:id="rId23" o:title=""/>
          </v:shape>
          <o:OLEObject Type="Embed" ProgID="Equation.DSMT4" ShapeID="_x0000_i1041" DrawAspect="Content" ObjectID="_1709233576" r:id="rId24"/>
        </w:object>
      </w:r>
    </w:p>
    <w:p w14:paraId="6DC53C9D" w14:textId="77777777" w:rsidR="00B367E6" w:rsidRPr="00B367E6" w:rsidRDefault="00B367E6" w:rsidP="00B367E6">
      <w:pPr>
        <w:ind w:firstLine="708"/>
        <w:jc w:val="both"/>
        <w:rPr>
          <w:sz w:val="28"/>
          <w:szCs w:val="28"/>
          <w:lang w:val="ru-RU"/>
        </w:rPr>
      </w:pPr>
      <w:r w:rsidRPr="00B367E6">
        <w:rPr>
          <w:sz w:val="28"/>
          <w:szCs w:val="28"/>
          <w:lang w:val="ru-RU"/>
        </w:rPr>
        <w:t>Логический эл</w:t>
      </w:r>
      <w:r>
        <w:rPr>
          <w:sz w:val="28"/>
          <w:szCs w:val="28"/>
          <w:lang w:val="ru-RU"/>
        </w:rPr>
        <w:t>емент И, реализованный на базе «2И-НЕ» и «2ИЛИ-НЕ»</w:t>
      </w:r>
      <w:r w:rsidR="00110626">
        <w:rPr>
          <w:sz w:val="28"/>
          <w:szCs w:val="28"/>
          <w:lang w:val="ru-RU"/>
        </w:rPr>
        <w:t xml:space="preserve"> соответственно:</w:t>
      </w:r>
    </w:p>
    <w:p w14:paraId="42B33CD6" w14:textId="77777777" w:rsidR="00490842" w:rsidRDefault="005A3A59" w:rsidP="00B367E6">
      <w:pPr>
        <w:spacing w:after="0"/>
        <w:jc w:val="center"/>
        <w:rPr>
          <w:rFonts w:eastAsia="Times New Roman" w:cs="Times New Roman"/>
          <w:sz w:val="28"/>
          <w:szCs w:val="28"/>
          <w:lang w:val="ru-RU"/>
        </w:rPr>
      </w:pPr>
      <w:r w:rsidRPr="00B367E6">
        <w:rPr>
          <w:rFonts w:eastAsia="Times New Roman" w:cs="Times New Roman"/>
          <w:noProof/>
          <w:sz w:val="28"/>
          <w:szCs w:val="28"/>
          <w:lang w:val="ru-RU"/>
        </w:rPr>
        <w:object w:dxaOrig="3743" w:dyaOrig="1178" w14:anchorId="63B24A3B">
          <v:shape id="_x0000_i1040" type="#_x0000_t75" alt="" style="width:187pt;height:58.9pt;mso-width-percent:0;mso-height-percent:0;mso-width-percent:0;mso-height-percent:0" o:ole="">
            <v:imagedata r:id="rId25" o:title=""/>
          </v:shape>
          <o:OLEObject Type="Embed" ProgID="Visio.Drawing.15" ShapeID="_x0000_i1040" DrawAspect="Content" ObjectID="_1709233577" r:id="rId26"/>
        </w:object>
      </w:r>
      <w:r w:rsidR="00B367E6" w:rsidRPr="00B367E6">
        <w:rPr>
          <w:sz w:val="28"/>
          <w:szCs w:val="28"/>
        </w:rPr>
        <w:t xml:space="preserve"> </w:t>
      </w:r>
      <w:r w:rsidR="00B367E6">
        <w:rPr>
          <w:sz w:val="28"/>
          <w:szCs w:val="28"/>
          <w:lang w:val="ru-RU"/>
        </w:rPr>
        <w:t xml:space="preserve">           </w:t>
      </w:r>
      <w:r w:rsidRPr="00B367E6">
        <w:rPr>
          <w:rFonts w:eastAsia="Times New Roman" w:cs="Times New Roman"/>
          <w:noProof/>
          <w:sz w:val="28"/>
          <w:szCs w:val="28"/>
          <w:lang w:val="ru-RU"/>
        </w:rPr>
        <w:object w:dxaOrig="3743" w:dyaOrig="2453" w14:anchorId="4C3DC3AA">
          <v:shape id="_x0000_i1039" type="#_x0000_t75" alt="" style="width:187pt;height:122.5pt;mso-width-percent:0;mso-height-percent:0;mso-width-percent:0;mso-height-percent:0" o:ole="">
            <v:imagedata r:id="rId27" o:title=""/>
          </v:shape>
          <o:OLEObject Type="Embed" ProgID="Visio.Drawing.15" ShapeID="_x0000_i1039" DrawAspect="Content" ObjectID="_1709233578" r:id="rId28"/>
        </w:object>
      </w:r>
    </w:p>
    <w:p w14:paraId="7131A37F" w14:textId="77777777" w:rsidR="00164FD1" w:rsidRDefault="00164FD1" w:rsidP="00B367E6">
      <w:pPr>
        <w:spacing w:after="0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185A4376" w14:textId="77777777" w:rsidR="00164FD1" w:rsidRPr="00164FD1" w:rsidRDefault="00164FD1" w:rsidP="00164FD1">
      <w:pPr>
        <w:pStyle w:val="a3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164FD1">
        <w:rPr>
          <w:rFonts w:ascii="Times New Roman" w:hAnsi="Times New Roman" w:cs="Times New Roman"/>
          <w:i/>
          <w:sz w:val="28"/>
          <w:lang w:val="ru-RU"/>
        </w:rPr>
        <w:lastRenderedPageBreak/>
        <w:t>Логический элемент И</w:t>
      </w:r>
      <w:r>
        <w:rPr>
          <w:rFonts w:ascii="Times New Roman" w:hAnsi="Times New Roman" w:cs="Times New Roman"/>
          <w:i/>
          <w:sz w:val="28"/>
          <w:lang w:val="ru-RU"/>
        </w:rPr>
        <w:t>-НЕ</w:t>
      </w:r>
    </w:p>
    <w:p w14:paraId="59DAD750" w14:textId="77777777" w:rsidR="00164FD1" w:rsidRDefault="00164FD1" w:rsidP="00B367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60FB0C" wp14:editId="728BCEE7">
            <wp:extent cx="4522982" cy="2762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755" cy="2773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8302E9" w14:textId="77777777" w:rsidR="00164FD1" w:rsidRDefault="00164FD1" w:rsidP="00164FD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.3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«И-НЕ»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14:paraId="2C137F3C" w14:textId="77777777" w:rsidR="00164FD1" w:rsidRDefault="00164FD1" w:rsidP="00B367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0304EB6E" w14:textId="77777777" w:rsidR="00164FD1" w:rsidRDefault="00164FD1" w:rsidP="00B367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88D620F" wp14:editId="62F7DA40">
            <wp:extent cx="3209925" cy="10382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C88B23" w14:textId="77777777" w:rsidR="00164FD1" w:rsidRDefault="00164FD1" w:rsidP="00164FD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.3.2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«И-НЕ»</w:t>
      </w:r>
    </w:p>
    <w:p w14:paraId="1E8EB60E" w14:textId="77777777" w:rsidR="00703A7C" w:rsidRDefault="00703A7C" w:rsidP="00164FD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63EAF6B3" w14:textId="77777777" w:rsidR="00703A7C" w:rsidRPr="00703A7C" w:rsidRDefault="00703A7C" w:rsidP="00703A7C">
      <w:pPr>
        <w:ind w:firstLine="709"/>
        <w:rPr>
          <w:sz w:val="28"/>
          <w:szCs w:val="28"/>
          <w:lang w:val="ru-RU"/>
        </w:rPr>
      </w:pPr>
      <w:r w:rsidRPr="00703A7C">
        <w:rPr>
          <w:sz w:val="28"/>
          <w:szCs w:val="28"/>
          <w:lang w:val="ru-RU"/>
        </w:rPr>
        <w:t>Условное графическое отображение элемента.</w:t>
      </w:r>
    </w:p>
    <w:p w14:paraId="48071309" w14:textId="77777777" w:rsidR="00703A7C" w:rsidRPr="00703A7C" w:rsidRDefault="005A3A59" w:rsidP="00703A7C">
      <w:pPr>
        <w:ind w:firstLine="709"/>
        <w:jc w:val="center"/>
        <w:rPr>
          <w:sz w:val="28"/>
          <w:szCs w:val="28"/>
        </w:rPr>
      </w:pPr>
      <w:r w:rsidRPr="00703A7C">
        <w:rPr>
          <w:noProof/>
          <w:sz w:val="28"/>
          <w:szCs w:val="28"/>
        </w:rPr>
        <w:object w:dxaOrig="2566" w:dyaOrig="1261" w14:anchorId="597CAC61">
          <v:shape id="_x0000_i1038" type="#_x0000_t75" alt="" style="width:128.1pt;height:63.6pt;mso-width-percent:0;mso-height-percent:0;mso-width-percent:0;mso-height-percent:0" o:ole="">
            <v:imagedata r:id="rId32" o:title=""/>
          </v:shape>
          <o:OLEObject Type="Embed" ProgID="Visio.Drawing.15" ShapeID="_x0000_i1038" DrawAspect="Content" ObjectID="_1709233579" r:id="rId33"/>
        </w:object>
      </w:r>
    </w:p>
    <w:p w14:paraId="52720A39" w14:textId="77777777" w:rsidR="00703A7C" w:rsidRPr="00703A7C" w:rsidRDefault="00703A7C" w:rsidP="00703A7C">
      <w:pPr>
        <w:ind w:firstLine="709"/>
        <w:rPr>
          <w:sz w:val="28"/>
          <w:szCs w:val="28"/>
          <w:lang w:val="ru-RU"/>
        </w:rPr>
      </w:pPr>
      <w:r w:rsidRPr="00703A7C">
        <w:rPr>
          <w:sz w:val="28"/>
          <w:szCs w:val="28"/>
          <w:lang w:val="ru-RU"/>
        </w:rPr>
        <w:t xml:space="preserve">Реализуемая функция: </w:t>
      </w:r>
      <w:r w:rsidR="005A3A59" w:rsidRPr="00703A7C">
        <w:rPr>
          <w:noProof/>
          <w:position w:val="-12"/>
          <w:sz w:val="28"/>
          <w:szCs w:val="28"/>
          <w:lang w:val="ru-RU"/>
        </w:rPr>
        <w:object w:dxaOrig="1140" w:dyaOrig="440" w14:anchorId="285CDF60">
          <v:shape id="_x0000_i1037" type="#_x0000_t75" alt="" style="width:57.05pt;height:22.45pt;mso-width-percent:0;mso-height-percent:0;mso-width-percent:0;mso-height-percent:0" o:ole="">
            <v:imagedata r:id="rId34" o:title=""/>
          </v:shape>
          <o:OLEObject Type="Embed" ProgID="Equation.DSMT4" ShapeID="_x0000_i1037" DrawAspect="Content" ObjectID="_1709233580" r:id="rId35"/>
        </w:object>
      </w:r>
    </w:p>
    <w:p w14:paraId="7BFF1142" w14:textId="77777777" w:rsidR="00703A7C" w:rsidRPr="00703A7C" w:rsidRDefault="00703A7C" w:rsidP="00175443">
      <w:pPr>
        <w:ind w:firstLine="708"/>
        <w:jc w:val="both"/>
        <w:rPr>
          <w:sz w:val="28"/>
          <w:szCs w:val="28"/>
          <w:lang w:val="ru-RU"/>
        </w:rPr>
      </w:pPr>
      <w:r w:rsidRPr="00703A7C">
        <w:rPr>
          <w:sz w:val="28"/>
          <w:szCs w:val="28"/>
          <w:lang w:val="ru-RU"/>
        </w:rPr>
        <w:t>Логический элеме</w:t>
      </w:r>
      <w:r>
        <w:rPr>
          <w:sz w:val="28"/>
          <w:szCs w:val="28"/>
          <w:lang w:val="ru-RU"/>
        </w:rPr>
        <w:t>нт И-НЕ, реализованный на базе «2ИЛИ-НЕ»</w:t>
      </w:r>
      <w:r w:rsidR="00175443">
        <w:rPr>
          <w:sz w:val="28"/>
          <w:szCs w:val="28"/>
          <w:lang w:val="ru-RU"/>
        </w:rPr>
        <w:t>:</w:t>
      </w:r>
    </w:p>
    <w:p w14:paraId="0346080B" w14:textId="77777777" w:rsidR="00703A7C" w:rsidRPr="00703A7C" w:rsidRDefault="00703A7C" w:rsidP="00703A7C">
      <w:pPr>
        <w:jc w:val="both"/>
        <w:rPr>
          <w:sz w:val="28"/>
          <w:szCs w:val="28"/>
          <w:lang w:val="ru-RU"/>
        </w:rPr>
      </w:pPr>
    </w:p>
    <w:p w14:paraId="30AF333D" w14:textId="77777777" w:rsidR="00703A7C" w:rsidRDefault="005A3A59" w:rsidP="00703A7C">
      <w:pPr>
        <w:jc w:val="center"/>
        <w:rPr>
          <w:rFonts w:eastAsia="Times New Roman" w:cs="Times New Roman"/>
          <w:sz w:val="28"/>
          <w:szCs w:val="28"/>
          <w:lang w:val="ru-RU"/>
        </w:rPr>
      </w:pPr>
      <w:r w:rsidRPr="00703A7C">
        <w:rPr>
          <w:rFonts w:eastAsia="Times New Roman" w:cs="Times New Roman"/>
          <w:noProof/>
          <w:sz w:val="28"/>
          <w:szCs w:val="28"/>
          <w:lang w:val="ru-RU"/>
        </w:rPr>
        <w:object w:dxaOrig="5618" w:dyaOrig="2678" w14:anchorId="20FC073C">
          <v:shape id="_x0000_i1036" type="#_x0000_t75" alt="" style="width:280.5pt;height:133.7pt;mso-width-percent:0;mso-height-percent:0;mso-width-percent:0;mso-height-percent:0" o:ole="">
            <v:imagedata r:id="rId36" o:title=""/>
          </v:shape>
          <o:OLEObject Type="Embed" ProgID="Visio.Drawing.15" ShapeID="_x0000_i1036" DrawAspect="Content" ObjectID="_1709233581" r:id="rId37"/>
        </w:object>
      </w:r>
    </w:p>
    <w:p w14:paraId="4C4D6934" w14:textId="77777777" w:rsidR="00700CBF" w:rsidRDefault="00700CBF" w:rsidP="00700CBF">
      <w:pPr>
        <w:rPr>
          <w:rFonts w:eastAsia="Times New Roman" w:cs="Times New Roman"/>
          <w:sz w:val="28"/>
          <w:szCs w:val="28"/>
          <w:lang w:val="ru-RU"/>
        </w:rPr>
      </w:pPr>
    </w:p>
    <w:p w14:paraId="50C9C9A7" w14:textId="77777777" w:rsidR="00700CBF" w:rsidRPr="00700CBF" w:rsidRDefault="00700CBF" w:rsidP="00700CBF">
      <w:pPr>
        <w:pStyle w:val="a3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700CBF">
        <w:rPr>
          <w:rFonts w:ascii="Times New Roman" w:hAnsi="Times New Roman" w:cs="Times New Roman"/>
          <w:i/>
          <w:sz w:val="28"/>
          <w:lang w:val="ru-RU"/>
        </w:rPr>
        <w:t>Логический элемент ИЛИ</w:t>
      </w:r>
    </w:p>
    <w:p w14:paraId="6849FCBC" w14:textId="77777777" w:rsidR="00700CBF" w:rsidRPr="00700CBF" w:rsidRDefault="00700CBF" w:rsidP="00700CBF">
      <w:pPr>
        <w:pStyle w:val="a3"/>
        <w:ind w:left="1440"/>
        <w:jc w:val="both"/>
        <w:rPr>
          <w:rFonts w:eastAsia="Times New Roman" w:cs="Times New Roman"/>
          <w:i/>
          <w:sz w:val="28"/>
          <w:szCs w:val="28"/>
          <w:lang w:val="ru-RU"/>
        </w:rPr>
      </w:pPr>
    </w:p>
    <w:p w14:paraId="797195CE" w14:textId="77777777" w:rsidR="00700CBF" w:rsidRDefault="00700CBF" w:rsidP="00700CBF">
      <w:pPr>
        <w:pStyle w:val="a3"/>
        <w:ind w:left="0"/>
        <w:jc w:val="center"/>
        <w:rPr>
          <w:rFonts w:eastAsia="Times New Roman" w:cs="Times New Roman"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A81B8A5" wp14:editId="3D9569D5">
            <wp:extent cx="4710140" cy="2876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449" cy="2891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8CF40D" w14:textId="77777777" w:rsidR="00700CBF" w:rsidRDefault="00700CBF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.4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«ИЛИ»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14:paraId="5B7B6612" w14:textId="77777777" w:rsidR="00700CBF" w:rsidRDefault="00700CBF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2807A817" w14:textId="77777777" w:rsidR="00700CBF" w:rsidRDefault="00700CBF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09ECB1" wp14:editId="1FCA13C0">
            <wp:extent cx="3209925" cy="10382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8553E" w14:textId="77777777" w:rsidR="00700CBF" w:rsidRDefault="00700CBF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.4.2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«ИЛИ»</w:t>
      </w:r>
    </w:p>
    <w:p w14:paraId="487B1206" w14:textId="77777777" w:rsidR="00700CBF" w:rsidRDefault="00700CBF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346F5C9A" w14:textId="77777777" w:rsidR="00700CBF" w:rsidRPr="00700CBF" w:rsidRDefault="00700CBF" w:rsidP="00700CBF">
      <w:pPr>
        <w:ind w:firstLine="709"/>
        <w:rPr>
          <w:sz w:val="28"/>
          <w:szCs w:val="28"/>
          <w:lang w:val="ru-RU"/>
        </w:rPr>
      </w:pPr>
      <w:r w:rsidRPr="00700CBF">
        <w:rPr>
          <w:sz w:val="28"/>
          <w:szCs w:val="28"/>
          <w:lang w:val="ru-RU"/>
        </w:rPr>
        <w:t>Условно графическое отображение элемента.</w:t>
      </w:r>
    </w:p>
    <w:p w14:paraId="2F40536B" w14:textId="77777777" w:rsidR="00700CBF" w:rsidRPr="00700CBF" w:rsidRDefault="005A3A59" w:rsidP="00700CBF">
      <w:pPr>
        <w:ind w:firstLine="709"/>
        <w:jc w:val="center"/>
        <w:rPr>
          <w:sz w:val="28"/>
          <w:szCs w:val="28"/>
        </w:rPr>
      </w:pPr>
      <w:r w:rsidRPr="00700CBF">
        <w:rPr>
          <w:noProof/>
          <w:sz w:val="28"/>
          <w:szCs w:val="28"/>
        </w:rPr>
        <w:object w:dxaOrig="2566" w:dyaOrig="1261" w14:anchorId="2664713D">
          <v:shape id="_x0000_i1035" type="#_x0000_t75" alt="" style="width:128.1pt;height:63.6pt;mso-width-percent:0;mso-height-percent:0;mso-width-percent:0;mso-height-percent:0" o:ole="">
            <v:imagedata r:id="rId41" o:title=""/>
          </v:shape>
          <o:OLEObject Type="Embed" ProgID="Visio.Drawing.15" ShapeID="_x0000_i1035" DrawAspect="Content" ObjectID="_1709233582" r:id="rId42"/>
        </w:object>
      </w:r>
    </w:p>
    <w:p w14:paraId="51CCF0AF" w14:textId="77777777" w:rsidR="00700CBF" w:rsidRPr="00700CBF" w:rsidRDefault="00700CBF" w:rsidP="00700CBF">
      <w:pPr>
        <w:ind w:firstLine="709"/>
        <w:rPr>
          <w:sz w:val="28"/>
          <w:szCs w:val="28"/>
          <w:lang w:val="ru-RU"/>
        </w:rPr>
      </w:pPr>
      <w:r w:rsidRPr="00700CBF">
        <w:rPr>
          <w:sz w:val="28"/>
          <w:szCs w:val="28"/>
          <w:lang w:val="ru-RU"/>
        </w:rPr>
        <w:t xml:space="preserve">Реализуемая функция: </w:t>
      </w:r>
      <w:r w:rsidR="005A3A59" w:rsidRPr="00700CBF">
        <w:rPr>
          <w:noProof/>
          <w:position w:val="-12"/>
          <w:sz w:val="28"/>
          <w:szCs w:val="28"/>
          <w:lang w:val="ru-RU"/>
        </w:rPr>
        <w:object w:dxaOrig="1219" w:dyaOrig="380" w14:anchorId="4B64D198">
          <v:shape id="_x0000_i1034" type="#_x0000_t75" alt="" style="width:60.8pt;height:18.7pt;mso-width-percent:0;mso-height-percent:0;mso-width-percent:0;mso-height-percent:0" o:ole="">
            <v:imagedata r:id="rId43" o:title=""/>
          </v:shape>
          <o:OLEObject Type="Embed" ProgID="Equation.DSMT4" ShapeID="_x0000_i1034" DrawAspect="Content" ObjectID="_1709233583" r:id="rId44"/>
        </w:object>
      </w:r>
    </w:p>
    <w:p w14:paraId="3E3A47FC" w14:textId="77777777" w:rsidR="00700CBF" w:rsidRPr="00700CBF" w:rsidRDefault="00700CBF" w:rsidP="00700CBF">
      <w:pPr>
        <w:ind w:firstLine="708"/>
        <w:jc w:val="both"/>
        <w:rPr>
          <w:sz w:val="28"/>
          <w:szCs w:val="28"/>
          <w:lang w:val="ru-RU"/>
        </w:rPr>
      </w:pPr>
      <w:r w:rsidRPr="00700CBF">
        <w:rPr>
          <w:sz w:val="28"/>
          <w:szCs w:val="28"/>
          <w:lang w:val="ru-RU"/>
        </w:rPr>
        <w:t>Логический элем</w:t>
      </w:r>
      <w:r>
        <w:rPr>
          <w:sz w:val="28"/>
          <w:szCs w:val="28"/>
          <w:lang w:val="ru-RU"/>
        </w:rPr>
        <w:t>ент ИЛИ, реализованный на базе «2И-НЕ» и «2ИЛИ-НЕ»</w:t>
      </w:r>
      <w:r w:rsidR="00175443">
        <w:rPr>
          <w:sz w:val="28"/>
          <w:szCs w:val="28"/>
          <w:lang w:val="ru-RU"/>
        </w:rPr>
        <w:t xml:space="preserve"> соответственно:</w:t>
      </w:r>
    </w:p>
    <w:p w14:paraId="5CE8634A" w14:textId="77777777" w:rsidR="00703A7C" w:rsidRDefault="005A3A59" w:rsidP="00F368E5">
      <w:pPr>
        <w:jc w:val="center"/>
        <w:rPr>
          <w:rFonts w:eastAsia="Times New Roman" w:cs="Times New Roman"/>
          <w:sz w:val="28"/>
          <w:szCs w:val="28"/>
          <w:lang w:val="ru-RU"/>
        </w:rPr>
      </w:pPr>
      <w:r w:rsidRPr="00700CBF">
        <w:rPr>
          <w:rFonts w:eastAsia="Times New Roman" w:cs="Times New Roman"/>
          <w:noProof/>
          <w:sz w:val="28"/>
          <w:szCs w:val="28"/>
          <w:lang w:val="ru-RU"/>
        </w:rPr>
        <w:object w:dxaOrig="3743" w:dyaOrig="2453" w14:anchorId="4FDD2CD0">
          <v:shape id="_x0000_i1033" type="#_x0000_t75" alt="" style="width:187pt;height:122.5pt;mso-width-percent:0;mso-height-percent:0;mso-width-percent:0;mso-height-percent:0" o:ole="">
            <v:imagedata r:id="rId45" o:title=""/>
          </v:shape>
          <o:OLEObject Type="Embed" ProgID="Visio.Drawing.15" ShapeID="_x0000_i1033" DrawAspect="Content" ObjectID="_1709233584" r:id="rId46"/>
        </w:object>
      </w:r>
      <w:r w:rsidR="00700CBF" w:rsidRPr="00700CBF">
        <w:rPr>
          <w:rFonts w:eastAsia="Times New Roman" w:cs="Times New Roman"/>
          <w:sz w:val="28"/>
          <w:szCs w:val="28"/>
          <w:lang w:val="ru-RU"/>
        </w:rPr>
        <w:t xml:space="preserve">              </w:t>
      </w:r>
      <w:r w:rsidRPr="00700CBF">
        <w:rPr>
          <w:rFonts w:eastAsia="Times New Roman" w:cs="Times New Roman"/>
          <w:noProof/>
          <w:sz w:val="28"/>
          <w:szCs w:val="28"/>
          <w:lang w:val="ru-RU"/>
        </w:rPr>
        <w:object w:dxaOrig="3743" w:dyaOrig="1178" w14:anchorId="535DB0B6">
          <v:shape id="_x0000_i1032" type="#_x0000_t75" alt="" style="width:187pt;height:58.9pt;mso-width-percent:0;mso-height-percent:0;mso-width-percent:0;mso-height-percent:0" o:ole="">
            <v:imagedata r:id="rId47" o:title=""/>
          </v:shape>
          <o:OLEObject Type="Embed" ProgID="Visio.Drawing.15" ShapeID="_x0000_i1032" DrawAspect="Content" ObjectID="_1709233585" r:id="rId48"/>
        </w:object>
      </w:r>
    </w:p>
    <w:p w14:paraId="5A35F86E" w14:textId="77777777" w:rsidR="00703A7C" w:rsidRPr="00703A7C" w:rsidRDefault="00703A7C" w:rsidP="00703A7C">
      <w:pPr>
        <w:pStyle w:val="a3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703A7C">
        <w:rPr>
          <w:rFonts w:ascii="Times New Roman" w:hAnsi="Times New Roman" w:cs="Times New Roman"/>
          <w:i/>
          <w:sz w:val="28"/>
          <w:lang w:val="ru-RU"/>
        </w:rPr>
        <w:t>Логический элемент И</w:t>
      </w:r>
      <w:r>
        <w:rPr>
          <w:rFonts w:ascii="Times New Roman" w:hAnsi="Times New Roman" w:cs="Times New Roman"/>
          <w:i/>
          <w:sz w:val="28"/>
          <w:lang w:val="ru-RU"/>
        </w:rPr>
        <w:t>ЛИ</w:t>
      </w:r>
      <w:r w:rsidRPr="00703A7C">
        <w:rPr>
          <w:rFonts w:ascii="Times New Roman" w:hAnsi="Times New Roman" w:cs="Times New Roman"/>
          <w:i/>
          <w:sz w:val="28"/>
          <w:lang w:val="ru-RU"/>
        </w:rPr>
        <w:t>-</w:t>
      </w:r>
      <w:r>
        <w:rPr>
          <w:rFonts w:ascii="Times New Roman" w:hAnsi="Times New Roman" w:cs="Times New Roman"/>
          <w:i/>
          <w:sz w:val="28"/>
          <w:lang w:val="ru-RU"/>
        </w:rPr>
        <w:t>НЕ</w:t>
      </w:r>
    </w:p>
    <w:p w14:paraId="6388790A" w14:textId="77777777" w:rsidR="00703A7C" w:rsidRDefault="00703A7C" w:rsidP="00703A7C">
      <w:pPr>
        <w:pStyle w:val="a3"/>
        <w:ind w:left="1440"/>
        <w:jc w:val="both"/>
        <w:rPr>
          <w:rFonts w:ascii="Times New Roman" w:hAnsi="Times New Roman" w:cs="Times New Roman"/>
          <w:i/>
          <w:sz w:val="28"/>
          <w:lang w:val="ru-RU"/>
        </w:rPr>
      </w:pPr>
    </w:p>
    <w:p w14:paraId="05984FC0" w14:textId="77777777" w:rsidR="00700CBF" w:rsidRDefault="00F368E5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845D27" wp14:editId="73F6936E">
            <wp:extent cx="4702863" cy="28721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85" cy="288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38276E" w14:textId="77777777" w:rsidR="00F368E5" w:rsidRDefault="00F368E5" w:rsidP="00F368E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.5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«ИЛИ-НЕ»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14:paraId="684D8704" w14:textId="77777777" w:rsidR="00F368E5" w:rsidRDefault="00F368E5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01419F6A" w14:textId="77777777" w:rsidR="00F368E5" w:rsidRDefault="00F368E5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82E33D" wp14:editId="195473CE">
            <wp:extent cx="3209925" cy="10382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D5BC1" w14:textId="77777777" w:rsidR="00F368E5" w:rsidRDefault="00F368E5" w:rsidP="00F368E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.4.2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«ИЛИ-НЕ»</w:t>
      </w:r>
    </w:p>
    <w:p w14:paraId="4305E86F" w14:textId="77777777" w:rsidR="00F368E5" w:rsidRDefault="00F368E5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54B2D027" w14:textId="77777777" w:rsidR="00F368E5" w:rsidRPr="00F368E5" w:rsidRDefault="00F368E5" w:rsidP="00F368E5">
      <w:pPr>
        <w:ind w:firstLine="709"/>
        <w:rPr>
          <w:sz w:val="28"/>
          <w:szCs w:val="28"/>
          <w:lang w:val="ru-RU"/>
        </w:rPr>
      </w:pPr>
      <w:r w:rsidRPr="00F368E5">
        <w:rPr>
          <w:sz w:val="28"/>
          <w:szCs w:val="28"/>
          <w:lang w:val="ru-RU"/>
        </w:rPr>
        <w:t>Условное графическое отображение элемента.</w:t>
      </w:r>
    </w:p>
    <w:p w14:paraId="6AE83C3C" w14:textId="77777777" w:rsidR="00F368E5" w:rsidRPr="00F368E5" w:rsidRDefault="005A3A59" w:rsidP="00F368E5">
      <w:pPr>
        <w:ind w:firstLine="709"/>
        <w:jc w:val="center"/>
        <w:rPr>
          <w:sz w:val="28"/>
          <w:szCs w:val="28"/>
        </w:rPr>
      </w:pPr>
      <w:r w:rsidRPr="00F368E5">
        <w:rPr>
          <w:noProof/>
          <w:sz w:val="28"/>
          <w:szCs w:val="28"/>
        </w:rPr>
        <w:object w:dxaOrig="2596" w:dyaOrig="1276" w14:anchorId="57EB54BD">
          <v:shape id="_x0000_i1031" type="#_x0000_t75" alt="" style="width:129.95pt;height:63.6pt;mso-width-percent:0;mso-height-percent:0;mso-width-percent:0;mso-height-percent:0" o:ole="">
            <v:imagedata r:id="rId52" o:title=""/>
          </v:shape>
          <o:OLEObject Type="Embed" ProgID="Visio.Drawing.15" ShapeID="_x0000_i1031" DrawAspect="Content" ObjectID="_1709233586" r:id="rId53"/>
        </w:object>
      </w:r>
    </w:p>
    <w:p w14:paraId="6A5BC25B" w14:textId="77777777" w:rsidR="00F368E5" w:rsidRPr="00F368E5" w:rsidRDefault="00F368E5" w:rsidP="00F368E5">
      <w:pPr>
        <w:ind w:firstLine="709"/>
        <w:rPr>
          <w:sz w:val="28"/>
          <w:szCs w:val="28"/>
          <w:lang w:val="ru-RU"/>
        </w:rPr>
      </w:pPr>
      <w:r w:rsidRPr="00F368E5">
        <w:rPr>
          <w:sz w:val="28"/>
          <w:szCs w:val="28"/>
          <w:lang w:val="ru-RU"/>
        </w:rPr>
        <w:t xml:space="preserve">Реализуемая функция: </w:t>
      </w:r>
      <w:r w:rsidR="005A3A59" w:rsidRPr="00F368E5">
        <w:rPr>
          <w:noProof/>
          <w:position w:val="-12"/>
          <w:sz w:val="28"/>
          <w:szCs w:val="28"/>
          <w:lang w:val="ru-RU"/>
        </w:rPr>
        <w:object w:dxaOrig="1260" w:dyaOrig="440" w14:anchorId="0A76815C">
          <v:shape id="_x0000_i1030" type="#_x0000_t75" alt="" style="width:63.6pt;height:22.45pt;mso-width-percent:0;mso-height-percent:0;mso-width-percent:0;mso-height-percent:0" o:ole="">
            <v:imagedata r:id="rId54" o:title=""/>
          </v:shape>
          <o:OLEObject Type="Embed" ProgID="Equation.DSMT4" ShapeID="_x0000_i1030" DrawAspect="Content" ObjectID="_1709233587" r:id="rId55"/>
        </w:object>
      </w:r>
    </w:p>
    <w:p w14:paraId="5D3C00F0" w14:textId="77777777" w:rsidR="00F368E5" w:rsidRPr="00F368E5" w:rsidRDefault="00F368E5" w:rsidP="00175443">
      <w:pPr>
        <w:ind w:firstLine="708"/>
        <w:jc w:val="both"/>
        <w:rPr>
          <w:sz w:val="28"/>
          <w:szCs w:val="28"/>
          <w:lang w:val="ru-RU"/>
        </w:rPr>
      </w:pPr>
      <w:r w:rsidRPr="00F368E5">
        <w:rPr>
          <w:sz w:val="28"/>
          <w:szCs w:val="28"/>
          <w:lang w:val="ru-RU"/>
        </w:rPr>
        <w:t>Логический элемент</w:t>
      </w:r>
      <w:r>
        <w:rPr>
          <w:sz w:val="28"/>
          <w:szCs w:val="28"/>
          <w:lang w:val="ru-RU"/>
        </w:rPr>
        <w:t xml:space="preserve"> ИЛИ-НЕ, реализованный на базе «2И-НЕ»</w:t>
      </w:r>
      <w:r w:rsidR="00175443">
        <w:rPr>
          <w:sz w:val="28"/>
          <w:szCs w:val="28"/>
          <w:lang w:val="ru-RU"/>
        </w:rPr>
        <w:t>:</w:t>
      </w:r>
    </w:p>
    <w:p w14:paraId="61FCD5E5" w14:textId="77777777" w:rsidR="00F368E5" w:rsidRPr="00F368E5" w:rsidRDefault="00F368E5" w:rsidP="00F368E5">
      <w:pPr>
        <w:rPr>
          <w:sz w:val="28"/>
          <w:szCs w:val="28"/>
          <w:lang w:val="ru-RU"/>
        </w:rPr>
      </w:pPr>
    </w:p>
    <w:p w14:paraId="3BA6A2CF" w14:textId="77777777" w:rsidR="00F368E5" w:rsidRDefault="005A3A59" w:rsidP="00F368E5">
      <w:pPr>
        <w:spacing w:after="0"/>
        <w:jc w:val="center"/>
        <w:rPr>
          <w:rFonts w:eastAsia="Times New Roman" w:cs="Times New Roman"/>
          <w:sz w:val="28"/>
          <w:szCs w:val="28"/>
          <w:lang w:val="ru-RU"/>
        </w:rPr>
      </w:pPr>
      <w:r w:rsidRPr="00F368E5">
        <w:rPr>
          <w:rFonts w:eastAsia="Times New Roman" w:cs="Times New Roman"/>
          <w:noProof/>
          <w:sz w:val="28"/>
          <w:szCs w:val="28"/>
          <w:lang w:val="ru-RU"/>
        </w:rPr>
        <w:object w:dxaOrig="5618" w:dyaOrig="2678" w14:anchorId="56141780">
          <v:shape id="_x0000_i1029" type="#_x0000_t75" alt="" style="width:280.5pt;height:133.7pt;mso-width-percent:0;mso-height-percent:0;mso-width-percent:0;mso-height-percent:0" o:ole="">
            <v:imagedata r:id="rId56" o:title=""/>
          </v:shape>
          <o:OLEObject Type="Embed" ProgID="Visio.Drawing.15" ShapeID="_x0000_i1029" DrawAspect="Content" ObjectID="_1709233588" r:id="rId57"/>
        </w:object>
      </w:r>
    </w:p>
    <w:p w14:paraId="02C0B944" w14:textId="77777777" w:rsidR="0063159B" w:rsidRPr="0063159B" w:rsidRDefault="0063159B" w:rsidP="0063159B">
      <w:pPr>
        <w:pStyle w:val="a3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63159B">
        <w:rPr>
          <w:rFonts w:ascii="Times New Roman" w:hAnsi="Times New Roman" w:cs="Times New Roman"/>
          <w:i/>
          <w:sz w:val="28"/>
          <w:lang w:val="ru-RU"/>
        </w:rPr>
        <w:t xml:space="preserve">Логический элемент </w:t>
      </w:r>
      <w:proofErr w:type="spellStart"/>
      <w:r w:rsidRPr="0063159B">
        <w:rPr>
          <w:rFonts w:ascii="Times New Roman" w:hAnsi="Times New Roman" w:cs="Times New Roman"/>
          <w:i/>
          <w:sz w:val="28"/>
          <w:szCs w:val="28"/>
        </w:rPr>
        <w:t>Искл</w:t>
      </w:r>
      <w:proofErr w:type="spellEnd"/>
      <w:r w:rsidRPr="0063159B">
        <w:rPr>
          <w:rFonts w:ascii="Times New Roman" w:hAnsi="Times New Roman" w:cs="Times New Roman"/>
          <w:i/>
          <w:sz w:val="28"/>
          <w:szCs w:val="28"/>
        </w:rPr>
        <w:t>. ИЛИ</w:t>
      </w:r>
    </w:p>
    <w:p w14:paraId="369025EB" w14:textId="77777777" w:rsidR="00F368E5" w:rsidRDefault="0063159B" w:rsidP="00F368E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03B761" wp14:editId="229ED071">
            <wp:extent cx="4672709" cy="285369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9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163" cy="286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0B7566" w14:textId="77777777" w:rsidR="0063159B" w:rsidRDefault="0063159B" w:rsidP="0063159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.6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Искл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>. ИЛИ»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14:paraId="79A3B067" w14:textId="77777777" w:rsidR="0063159B" w:rsidRDefault="0063159B" w:rsidP="00F368E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17B36445" w14:textId="77777777" w:rsidR="0063159B" w:rsidRDefault="0063159B" w:rsidP="00F368E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1AF4E7A" wp14:editId="7D626679">
            <wp:extent cx="3209925" cy="103822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1A607D" w14:textId="77777777" w:rsidR="0063159B" w:rsidRDefault="0063159B" w:rsidP="0063159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.6.2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Искл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>. ИЛИ»</w:t>
      </w:r>
    </w:p>
    <w:p w14:paraId="06F488CF" w14:textId="77777777" w:rsidR="0063159B" w:rsidRDefault="0063159B" w:rsidP="00F368E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6E31282A" w14:textId="77777777" w:rsidR="0063159B" w:rsidRPr="0063159B" w:rsidRDefault="0063159B" w:rsidP="0063159B">
      <w:pPr>
        <w:ind w:firstLine="709"/>
        <w:rPr>
          <w:sz w:val="28"/>
          <w:szCs w:val="28"/>
          <w:lang w:val="ru-RU"/>
        </w:rPr>
      </w:pPr>
      <w:r w:rsidRPr="0063159B">
        <w:rPr>
          <w:sz w:val="28"/>
          <w:szCs w:val="28"/>
          <w:lang w:val="ru-RU"/>
        </w:rPr>
        <w:t>Условное графическое отображение элемента.</w:t>
      </w:r>
    </w:p>
    <w:p w14:paraId="6EDED196" w14:textId="77777777" w:rsidR="0063159B" w:rsidRPr="0063159B" w:rsidRDefault="005A3A59" w:rsidP="0063159B">
      <w:pPr>
        <w:ind w:firstLine="709"/>
        <w:jc w:val="center"/>
        <w:rPr>
          <w:sz w:val="28"/>
          <w:szCs w:val="28"/>
        </w:rPr>
      </w:pPr>
      <w:r w:rsidRPr="0063159B">
        <w:rPr>
          <w:noProof/>
          <w:sz w:val="28"/>
          <w:szCs w:val="28"/>
        </w:rPr>
        <w:object w:dxaOrig="2401" w:dyaOrig="1171" w14:anchorId="43022D16">
          <v:shape id="_x0000_i1028" type="#_x0000_t75" alt="" style="width:119.7pt;height:58.9pt;mso-width-percent:0;mso-height-percent:0;mso-width-percent:0;mso-height-percent:0" o:ole="">
            <v:imagedata r:id="rId61" o:title=""/>
          </v:shape>
          <o:OLEObject Type="Embed" ProgID="Visio.Drawing.15" ShapeID="_x0000_i1028" DrawAspect="Content" ObjectID="_1709233589" r:id="rId62"/>
        </w:object>
      </w:r>
    </w:p>
    <w:p w14:paraId="751B4AEB" w14:textId="77777777" w:rsidR="0063159B" w:rsidRPr="0063159B" w:rsidRDefault="0063159B" w:rsidP="0063159B">
      <w:pPr>
        <w:ind w:firstLine="709"/>
        <w:rPr>
          <w:sz w:val="28"/>
          <w:szCs w:val="28"/>
          <w:lang w:val="ru-RU"/>
        </w:rPr>
      </w:pPr>
      <w:r w:rsidRPr="0063159B">
        <w:rPr>
          <w:sz w:val="28"/>
          <w:szCs w:val="28"/>
          <w:lang w:val="ru-RU"/>
        </w:rPr>
        <w:t xml:space="preserve">Реализуемая функция: </w:t>
      </w:r>
      <w:r w:rsidR="005A3A59" w:rsidRPr="0063159B">
        <w:rPr>
          <w:noProof/>
          <w:position w:val="-12"/>
          <w:sz w:val="28"/>
          <w:szCs w:val="28"/>
        </w:rPr>
        <w:object w:dxaOrig="3080" w:dyaOrig="440" w14:anchorId="22706C4B">
          <v:shape id="_x0000_i1027" type="#_x0000_t75" alt="" style="width:154.3pt;height:22.45pt;mso-width-percent:0;mso-height-percent:0;mso-width-percent:0;mso-height-percent:0" o:ole="">
            <v:imagedata r:id="rId63" o:title=""/>
          </v:shape>
          <o:OLEObject Type="Embed" ProgID="Equation.DSMT4" ShapeID="_x0000_i1027" DrawAspect="Content" ObjectID="_1709233590" r:id="rId64"/>
        </w:object>
      </w:r>
      <w:r w:rsidRPr="0063159B">
        <w:rPr>
          <w:sz w:val="28"/>
          <w:szCs w:val="28"/>
          <w:lang w:val="ru-RU"/>
        </w:rPr>
        <w:t xml:space="preserve"> </w:t>
      </w:r>
    </w:p>
    <w:p w14:paraId="33161B13" w14:textId="77777777" w:rsidR="0063159B" w:rsidRPr="0063159B" w:rsidRDefault="00531FE6" w:rsidP="0063159B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Логический элемент </w:t>
      </w:r>
      <w:proofErr w:type="spellStart"/>
      <w:r>
        <w:rPr>
          <w:sz w:val="28"/>
          <w:szCs w:val="28"/>
          <w:lang w:val="ru-RU"/>
        </w:rPr>
        <w:t>И</w:t>
      </w:r>
      <w:r w:rsidR="0063159B" w:rsidRPr="0063159B">
        <w:rPr>
          <w:sz w:val="28"/>
          <w:szCs w:val="28"/>
          <w:lang w:val="ru-RU"/>
        </w:rPr>
        <w:t>скл</w:t>
      </w:r>
      <w:proofErr w:type="spellEnd"/>
      <w:r w:rsidR="0063159B" w:rsidRPr="0063159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="0063159B" w:rsidRPr="0063159B">
        <w:rPr>
          <w:sz w:val="28"/>
          <w:szCs w:val="28"/>
          <w:lang w:val="ru-RU"/>
        </w:rPr>
        <w:t xml:space="preserve">ИЛИ, </w:t>
      </w:r>
      <w:r>
        <w:rPr>
          <w:sz w:val="28"/>
          <w:szCs w:val="28"/>
          <w:lang w:val="ru-RU"/>
        </w:rPr>
        <w:t>реализованный на базе «</w:t>
      </w:r>
      <w:r w:rsidR="0063159B" w:rsidRPr="0063159B">
        <w:rPr>
          <w:sz w:val="28"/>
          <w:szCs w:val="28"/>
          <w:lang w:val="ru-RU"/>
        </w:rPr>
        <w:t>2И</w:t>
      </w:r>
      <w:r>
        <w:rPr>
          <w:sz w:val="28"/>
          <w:szCs w:val="28"/>
          <w:lang w:val="ru-RU"/>
        </w:rPr>
        <w:t>-НЕ» и «2ИЛИ-НЕ»</w:t>
      </w:r>
      <w:r w:rsidR="0063159B">
        <w:rPr>
          <w:sz w:val="28"/>
          <w:szCs w:val="28"/>
          <w:lang w:val="ru-RU"/>
        </w:rPr>
        <w:t xml:space="preserve"> соответственно:</w:t>
      </w:r>
    </w:p>
    <w:p w14:paraId="72196B8F" w14:textId="77777777" w:rsidR="00531FE6" w:rsidRDefault="005A3A59" w:rsidP="00531FE6">
      <w:pPr>
        <w:jc w:val="center"/>
        <w:rPr>
          <w:szCs w:val="28"/>
        </w:rPr>
      </w:pPr>
      <w:r>
        <w:rPr>
          <w:rFonts w:eastAsia="Times New Roman" w:cs="Times New Roman"/>
          <w:noProof/>
          <w:szCs w:val="28"/>
          <w:lang w:val="ru-RU"/>
        </w:rPr>
        <w:object w:dxaOrig="5603" w:dyaOrig="3953" w14:anchorId="1EF44173">
          <v:shape id="_x0000_i1026" type="#_x0000_t75" alt="" style="width:235.65pt;height:167.4pt;mso-width-percent:0;mso-height-percent:0;mso-width-percent:0;mso-height-percent:0" o:ole="">
            <v:imagedata r:id="rId65" o:title=""/>
          </v:shape>
          <o:OLEObject Type="Embed" ProgID="Visio.Drawing.15" ShapeID="_x0000_i1026" DrawAspect="Content" ObjectID="_1709233591" r:id="rId66"/>
        </w:object>
      </w:r>
    </w:p>
    <w:p w14:paraId="54404DFA" w14:textId="77777777" w:rsidR="00531FE6" w:rsidRDefault="00531FE6" w:rsidP="00531FE6">
      <w:pPr>
        <w:jc w:val="both"/>
        <w:rPr>
          <w:szCs w:val="28"/>
        </w:rPr>
      </w:pPr>
    </w:p>
    <w:p w14:paraId="41FC4191" w14:textId="77777777" w:rsidR="0063159B" w:rsidRDefault="005A3A59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noProof/>
          <w:szCs w:val="28"/>
          <w:lang w:val="ru-RU"/>
        </w:rPr>
        <w:object w:dxaOrig="7463" w:dyaOrig="3953" w14:anchorId="09F1CBBC">
          <v:shape id="_x0000_i1025" type="#_x0000_t75" alt="" style="width:308.55pt;height:162.7pt;mso-width-percent:0;mso-height-percent:0;mso-width-percent:0;mso-height-percent:0" o:ole="">
            <v:imagedata r:id="rId67" o:title=""/>
          </v:shape>
          <o:OLEObject Type="Embed" ProgID="Visio.Drawing.15" ShapeID="_x0000_i1025" DrawAspect="Content" ObjectID="_1709233592" r:id="rId68"/>
        </w:object>
      </w:r>
    </w:p>
    <w:p w14:paraId="056C380A" w14:textId="77777777" w:rsidR="00EE2D39" w:rsidRDefault="00EE2D39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23AE7B60" w14:textId="77777777" w:rsidR="00EE2D39" w:rsidRDefault="00EE2D39" w:rsidP="00EE2D39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77BFDE00" w14:textId="77777777" w:rsidR="00EE2D39" w:rsidRDefault="00EE2D39" w:rsidP="00EE2D39">
      <w:pPr>
        <w:pStyle w:val="ac"/>
        <w:ind w:left="1080"/>
        <w:jc w:val="left"/>
        <w:rPr>
          <w:sz w:val="28"/>
          <w:szCs w:val="28"/>
        </w:rPr>
      </w:pPr>
    </w:p>
    <w:p w14:paraId="16B494D2" w14:textId="77777777" w:rsidR="00EE2D39" w:rsidRPr="00EE2D39" w:rsidRDefault="00EE2D39" w:rsidP="00EE2D39">
      <w:pPr>
        <w:pStyle w:val="ac"/>
        <w:ind w:firstLine="709"/>
        <w:jc w:val="left"/>
        <w:rPr>
          <w:b w:val="0"/>
          <w:sz w:val="28"/>
          <w:szCs w:val="28"/>
        </w:rPr>
      </w:pPr>
      <w:r w:rsidRPr="00EE2D39">
        <w:rPr>
          <w:b w:val="0"/>
          <w:sz w:val="28"/>
          <w:szCs w:val="28"/>
        </w:rPr>
        <w:t xml:space="preserve">В </w:t>
      </w:r>
      <w:r>
        <w:rPr>
          <w:b w:val="0"/>
          <w:sz w:val="28"/>
          <w:szCs w:val="28"/>
        </w:rPr>
        <w:t>ходе лабораторной работы мы</w:t>
      </w:r>
      <w:r w:rsidRPr="00EE2D39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ознакомились</w:t>
      </w:r>
      <w:r w:rsidRPr="00EE2D39">
        <w:rPr>
          <w:b w:val="0"/>
          <w:sz w:val="28"/>
          <w:szCs w:val="28"/>
        </w:rPr>
        <w:t xml:space="preserve"> с лабораторным модулем </w:t>
      </w:r>
      <w:proofErr w:type="spellStart"/>
      <w:r w:rsidRPr="00EE2D39">
        <w:rPr>
          <w:b w:val="0"/>
          <w:sz w:val="28"/>
          <w:szCs w:val="28"/>
          <w:lang w:val="en-US"/>
        </w:rPr>
        <w:t>dLab</w:t>
      </w:r>
      <w:proofErr w:type="spellEnd"/>
      <w:r w:rsidRPr="00EE2D39">
        <w:rPr>
          <w:b w:val="0"/>
          <w:sz w:val="28"/>
          <w:szCs w:val="28"/>
        </w:rPr>
        <w:t xml:space="preserve">1 для исследования работы логических элементов. </w:t>
      </w:r>
      <w:r>
        <w:rPr>
          <w:b w:val="0"/>
          <w:sz w:val="28"/>
          <w:szCs w:val="28"/>
        </w:rPr>
        <w:t>Были в</w:t>
      </w:r>
      <w:r w:rsidRPr="00EE2D39">
        <w:rPr>
          <w:b w:val="0"/>
          <w:sz w:val="28"/>
          <w:szCs w:val="28"/>
        </w:rPr>
        <w:t>ыполн</w:t>
      </w:r>
      <w:r>
        <w:rPr>
          <w:b w:val="0"/>
          <w:sz w:val="28"/>
          <w:szCs w:val="28"/>
        </w:rPr>
        <w:t>ены</w:t>
      </w:r>
      <w:r w:rsidRPr="00EE2D39">
        <w:rPr>
          <w:b w:val="0"/>
          <w:sz w:val="28"/>
          <w:szCs w:val="28"/>
        </w:rPr>
        <w:t xml:space="preserve"> необходимые задания с логическими элементами «НЕ», «И», «И-НЕ»</w:t>
      </w:r>
      <w:r>
        <w:rPr>
          <w:b w:val="0"/>
          <w:sz w:val="28"/>
          <w:szCs w:val="28"/>
        </w:rPr>
        <w:t>, «ИЛИ», «ИЛИ-НЕ», «</w:t>
      </w:r>
      <w:proofErr w:type="spellStart"/>
      <w:r>
        <w:rPr>
          <w:b w:val="0"/>
          <w:sz w:val="28"/>
          <w:szCs w:val="28"/>
        </w:rPr>
        <w:t>Искл</w:t>
      </w:r>
      <w:proofErr w:type="spellEnd"/>
      <w:r>
        <w:rPr>
          <w:b w:val="0"/>
          <w:sz w:val="28"/>
          <w:szCs w:val="28"/>
        </w:rPr>
        <w:t>. ИЛИ» и получены</w:t>
      </w:r>
      <w:r w:rsidRPr="00EE2D39">
        <w:rPr>
          <w:b w:val="0"/>
          <w:sz w:val="28"/>
          <w:szCs w:val="28"/>
        </w:rPr>
        <w:t xml:space="preserve"> их таблицы истинности и диаграммы состояний. Так же </w:t>
      </w:r>
      <w:r>
        <w:rPr>
          <w:b w:val="0"/>
          <w:sz w:val="28"/>
          <w:szCs w:val="28"/>
        </w:rPr>
        <w:t>были построены</w:t>
      </w:r>
      <w:r w:rsidRPr="00EE2D39">
        <w:rPr>
          <w:b w:val="0"/>
          <w:sz w:val="28"/>
          <w:szCs w:val="28"/>
        </w:rPr>
        <w:t xml:space="preserve"> данные логические элементы</w:t>
      </w:r>
      <w:r>
        <w:rPr>
          <w:b w:val="0"/>
          <w:sz w:val="28"/>
          <w:szCs w:val="28"/>
        </w:rPr>
        <w:t>,</w:t>
      </w:r>
      <w:r w:rsidRPr="00EE2D39">
        <w:rPr>
          <w:b w:val="0"/>
          <w:sz w:val="28"/>
          <w:szCs w:val="28"/>
        </w:rPr>
        <w:t xml:space="preserve"> основываясь на базовых логических элементах «2И-НЕ» и «2ИЛИ-НЕ»</w:t>
      </w:r>
      <w:r>
        <w:rPr>
          <w:b w:val="0"/>
          <w:sz w:val="28"/>
          <w:szCs w:val="28"/>
        </w:rPr>
        <w:t>.</w:t>
      </w:r>
    </w:p>
    <w:p w14:paraId="28BE08A5" w14:textId="77777777" w:rsidR="00EE2D39" w:rsidRDefault="00EE2D39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1D5E58F1" w14:textId="77777777" w:rsidR="00531FE6" w:rsidRDefault="00531FE6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4786D577" w14:textId="77777777" w:rsidR="00531FE6" w:rsidRPr="00F368E5" w:rsidRDefault="00531FE6" w:rsidP="00531F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sectPr w:rsidR="00531FE6" w:rsidRPr="00F368E5" w:rsidSect="0092437A">
      <w:footerReference w:type="default" r:id="rId69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1B2B1" w14:textId="77777777" w:rsidR="005A3A59" w:rsidRDefault="005A3A59" w:rsidP="002D50C3">
      <w:pPr>
        <w:spacing w:after="0" w:line="240" w:lineRule="auto"/>
      </w:pPr>
      <w:r>
        <w:separator/>
      </w:r>
    </w:p>
  </w:endnote>
  <w:endnote w:type="continuationSeparator" w:id="0">
    <w:p w14:paraId="051C4580" w14:textId="77777777" w:rsidR="005A3A59" w:rsidRDefault="005A3A59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7D548360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4236" w:rsidRPr="00D94236">
          <w:rPr>
            <w:noProof/>
            <w:lang w:val="ru-RU"/>
          </w:rPr>
          <w:t>8</w:t>
        </w:r>
        <w:r>
          <w:fldChar w:fldCharType="end"/>
        </w:r>
      </w:p>
      <w:p w14:paraId="2E40E865" w14:textId="77777777" w:rsidR="00B12155" w:rsidRDefault="005A3A59">
        <w:pPr>
          <w:pStyle w:val="aa"/>
          <w:jc w:val="right"/>
        </w:pPr>
      </w:p>
    </w:sdtContent>
  </w:sdt>
  <w:p w14:paraId="0B204189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BF697" w14:textId="77777777" w:rsidR="005A3A59" w:rsidRDefault="005A3A59" w:rsidP="002D50C3">
      <w:pPr>
        <w:spacing w:after="0" w:line="240" w:lineRule="auto"/>
      </w:pPr>
      <w:r>
        <w:separator/>
      </w:r>
    </w:p>
  </w:footnote>
  <w:footnote w:type="continuationSeparator" w:id="0">
    <w:p w14:paraId="10C70092" w14:textId="77777777" w:rsidR="005A3A59" w:rsidRDefault="005A3A59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0A7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10"/>
  </w:num>
  <w:num w:numId="10">
    <w:abstractNumId w:val="4"/>
  </w:num>
  <w:num w:numId="11">
    <w:abstractNumId w:val="6"/>
  </w:num>
  <w:num w:numId="12">
    <w:abstractNumId w:val="13"/>
  </w:num>
  <w:num w:numId="13">
    <w:abstractNumId w:val="9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1FD"/>
    <w:rsid w:val="000317B4"/>
    <w:rsid w:val="00067C47"/>
    <w:rsid w:val="00076FD8"/>
    <w:rsid w:val="000A1399"/>
    <w:rsid w:val="000A5174"/>
    <w:rsid w:val="000C66EC"/>
    <w:rsid w:val="000D1D7A"/>
    <w:rsid w:val="000D2ABB"/>
    <w:rsid w:val="000E0EDD"/>
    <w:rsid w:val="000E3259"/>
    <w:rsid w:val="000F44E0"/>
    <w:rsid w:val="00110626"/>
    <w:rsid w:val="00135776"/>
    <w:rsid w:val="00164FD1"/>
    <w:rsid w:val="00175443"/>
    <w:rsid w:val="00193475"/>
    <w:rsid w:val="001A251E"/>
    <w:rsid w:val="001D2B60"/>
    <w:rsid w:val="00201EE9"/>
    <w:rsid w:val="0021117E"/>
    <w:rsid w:val="0023438C"/>
    <w:rsid w:val="00237CB2"/>
    <w:rsid w:val="00247887"/>
    <w:rsid w:val="00280A4F"/>
    <w:rsid w:val="00297EE0"/>
    <w:rsid w:val="002A54DB"/>
    <w:rsid w:val="002C2DCB"/>
    <w:rsid w:val="002C4B76"/>
    <w:rsid w:val="002D50C3"/>
    <w:rsid w:val="002F4DA8"/>
    <w:rsid w:val="00310BFF"/>
    <w:rsid w:val="00351AAF"/>
    <w:rsid w:val="0035624B"/>
    <w:rsid w:val="003733A2"/>
    <w:rsid w:val="003E043D"/>
    <w:rsid w:val="00417869"/>
    <w:rsid w:val="004356CC"/>
    <w:rsid w:val="004622B3"/>
    <w:rsid w:val="00490842"/>
    <w:rsid w:val="004C1DCE"/>
    <w:rsid w:val="004C3566"/>
    <w:rsid w:val="004D6FE5"/>
    <w:rsid w:val="004E7A94"/>
    <w:rsid w:val="00531FE6"/>
    <w:rsid w:val="005A3A59"/>
    <w:rsid w:val="005B3BDB"/>
    <w:rsid w:val="005E15A7"/>
    <w:rsid w:val="005E3226"/>
    <w:rsid w:val="005E388D"/>
    <w:rsid w:val="0063159B"/>
    <w:rsid w:val="0064125D"/>
    <w:rsid w:val="006634E6"/>
    <w:rsid w:val="006872B3"/>
    <w:rsid w:val="006A21CC"/>
    <w:rsid w:val="006E12E2"/>
    <w:rsid w:val="006F3AE8"/>
    <w:rsid w:val="00700CBF"/>
    <w:rsid w:val="00703A7C"/>
    <w:rsid w:val="00761A39"/>
    <w:rsid w:val="00774C9B"/>
    <w:rsid w:val="007A582D"/>
    <w:rsid w:val="007B57BF"/>
    <w:rsid w:val="00802618"/>
    <w:rsid w:val="0080478B"/>
    <w:rsid w:val="008146B0"/>
    <w:rsid w:val="00827D6C"/>
    <w:rsid w:val="0084067C"/>
    <w:rsid w:val="00851904"/>
    <w:rsid w:val="00852B4D"/>
    <w:rsid w:val="00880CD6"/>
    <w:rsid w:val="008841FA"/>
    <w:rsid w:val="008A397F"/>
    <w:rsid w:val="008A6385"/>
    <w:rsid w:val="008C4D52"/>
    <w:rsid w:val="008D169D"/>
    <w:rsid w:val="008E2DDB"/>
    <w:rsid w:val="008E46D3"/>
    <w:rsid w:val="008F7155"/>
    <w:rsid w:val="00913102"/>
    <w:rsid w:val="00920FA3"/>
    <w:rsid w:val="0092437A"/>
    <w:rsid w:val="009432A3"/>
    <w:rsid w:val="00943C54"/>
    <w:rsid w:val="00966749"/>
    <w:rsid w:val="00987759"/>
    <w:rsid w:val="009B2201"/>
    <w:rsid w:val="00A06356"/>
    <w:rsid w:val="00A31213"/>
    <w:rsid w:val="00A44A00"/>
    <w:rsid w:val="00A61EC5"/>
    <w:rsid w:val="00A66A54"/>
    <w:rsid w:val="00A87D2E"/>
    <w:rsid w:val="00AB2899"/>
    <w:rsid w:val="00AE1536"/>
    <w:rsid w:val="00AE31FD"/>
    <w:rsid w:val="00AE5AF4"/>
    <w:rsid w:val="00AE5C39"/>
    <w:rsid w:val="00AF3015"/>
    <w:rsid w:val="00B12155"/>
    <w:rsid w:val="00B2515F"/>
    <w:rsid w:val="00B30A19"/>
    <w:rsid w:val="00B367E6"/>
    <w:rsid w:val="00B418C9"/>
    <w:rsid w:val="00B43A89"/>
    <w:rsid w:val="00B71AC3"/>
    <w:rsid w:val="00B85CD9"/>
    <w:rsid w:val="00BD05BB"/>
    <w:rsid w:val="00C10E1E"/>
    <w:rsid w:val="00C36BB0"/>
    <w:rsid w:val="00C80624"/>
    <w:rsid w:val="00C833EB"/>
    <w:rsid w:val="00C95ACC"/>
    <w:rsid w:val="00CA5137"/>
    <w:rsid w:val="00CD0815"/>
    <w:rsid w:val="00CF0544"/>
    <w:rsid w:val="00D059F4"/>
    <w:rsid w:val="00D10699"/>
    <w:rsid w:val="00D24E2C"/>
    <w:rsid w:val="00D52796"/>
    <w:rsid w:val="00D72B0D"/>
    <w:rsid w:val="00D732AC"/>
    <w:rsid w:val="00D75F8A"/>
    <w:rsid w:val="00D94236"/>
    <w:rsid w:val="00D948D0"/>
    <w:rsid w:val="00DB454A"/>
    <w:rsid w:val="00DE431B"/>
    <w:rsid w:val="00E003B1"/>
    <w:rsid w:val="00E071C4"/>
    <w:rsid w:val="00E4098B"/>
    <w:rsid w:val="00EA2D3E"/>
    <w:rsid w:val="00EE2D39"/>
    <w:rsid w:val="00F21820"/>
    <w:rsid w:val="00F21FEF"/>
    <w:rsid w:val="00F368E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032EA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package" Target="embeddings/_________Microsoft_Visio4.vsdx"/><Relationship Id="rId21" Type="http://schemas.openxmlformats.org/officeDocument/2006/relationships/image" Target="media/image9.emf"/><Relationship Id="rId42" Type="http://schemas.openxmlformats.org/officeDocument/2006/relationships/package" Target="embeddings/_________Microsoft_Visio8.vsdx"/><Relationship Id="rId47" Type="http://schemas.openxmlformats.org/officeDocument/2006/relationships/image" Target="media/image23.emf"/><Relationship Id="rId63" Type="http://schemas.openxmlformats.org/officeDocument/2006/relationships/image" Target="media/image32.wmf"/><Relationship Id="rId68" Type="http://schemas.openxmlformats.org/officeDocument/2006/relationships/package" Target="embeddings/_________Microsoft_Visio15.vsdx"/><Relationship Id="rId7" Type="http://schemas.openxmlformats.org/officeDocument/2006/relationships/image" Target="media/image1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9" Type="http://schemas.openxmlformats.org/officeDocument/2006/relationships/image" Target="media/image13.png"/><Relationship Id="rId11" Type="http://schemas.openxmlformats.org/officeDocument/2006/relationships/package" Target="embeddings/_________Microsoft_Visio.vsdx"/><Relationship Id="rId24" Type="http://schemas.openxmlformats.org/officeDocument/2006/relationships/oleObject" Target="embeddings/oleObject2.bin"/><Relationship Id="rId32" Type="http://schemas.openxmlformats.org/officeDocument/2006/relationships/image" Target="media/image15.emf"/><Relationship Id="rId37" Type="http://schemas.openxmlformats.org/officeDocument/2006/relationships/package" Target="embeddings/_________Microsoft_Visio7.vsdx"/><Relationship Id="rId40" Type="http://schemas.openxmlformats.org/officeDocument/2006/relationships/image" Target="media/image19.png"/><Relationship Id="rId45" Type="http://schemas.openxmlformats.org/officeDocument/2006/relationships/image" Target="media/image22.emf"/><Relationship Id="rId53" Type="http://schemas.openxmlformats.org/officeDocument/2006/relationships/package" Target="embeddings/_________Microsoft_Visio11.vsdx"/><Relationship Id="rId58" Type="http://schemas.openxmlformats.org/officeDocument/2006/relationships/image" Target="media/image29.png"/><Relationship Id="rId66" Type="http://schemas.openxmlformats.org/officeDocument/2006/relationships/package" Target="embeddings/_________Microsoft_Visio14.vsdx"/><Relationship Id="rId5" Type="http://schemas.openxmlformats.org/officeDocument/2006/relationships/footnotes" Target="footnotes.xml"/><Relationship Id="rId61" Type="http://schemas.openxmlformats.org/officeDocument/2006/relationships/image" Target="media/image31.emf"/><Relationship Id="rId19" Type="http://schemas.microsoft.com/office/2007/relationships/hdphoto" Target="media/hdphoto2.wdp"/><Relationship Id="rId14" Type="http://schemas.openxmlformats.org/officeDocument/2006/relationships/image" Target="media/image5.emf"/><Relationship Id="rId22" Type="http://schemas.openxmlformats.org/officeDocument/2006/relationships/package" Target="embeddings/_________Microsoft_Visio3.vsdx"/><Relationship Id="rId27" Type="http://schemas.openxmlformats.org/officeDocument/2006/relationships/image" Target="media/image12.emf"/><Relationship Id="rId30" Type="http://schemas.microsoft.com/office/2007/relationships/hdphoto" Target="media/hdphoto3.wdp"/><Relationship Id="rId35" Type="http://schemas.openxmlformats.org/officeDocument/2006/relationships/oleObject" Target="embeddings/oleObject3.bin"/><Relationship Id="rId43" Type="http://schemas.openxmlformats.org/officeDocument/2006/relationships/image" Target="media/image21.wmf"/><Relationship Id="rId48" Type="http://schemas.openxmlformats.org/officeDocument/2006/relationships/package" Target="embeddings/_________Microsoft_Visio10.vsdx"/><Relationship Id="rId56" Type="http://schemas.openxmlformats.org/officeDocument/2006/relationships/image" Target="media/image28.emf"/><Relationship Id="rId64" Type="http://schemas.openxmlformats.org/officeDocument/2006/relationships/oleObject" Target="embeddings/oleObject6.bin"/><Relationship Id="rId69" Type="http://schemas.openxmlformats.org/officeDocument/2006/relationships/footer" Target="footer1.xml"/><Relationship Id="rId8" Type="http://schemas.microsoft.com/office/2007/relationships/hdphoto" Target="media/hdphoto1.wdp"/><Relationship Id="rId51" Type="http://schemas.openxmlformats.org/officeDocument/2006/relationships/image" Target="media/image25.png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package" Target="embeddings/_________Microsoft_Visio2.vsdx"/><Relationship Id="rId25" Type="http://schemas.openxmlformats.org/officeDocument/2006/relationships/image" Target="media/image11.emf"/><Relationship Id="rId33" Type="http://schemas.openxmlformats.org/officeDocument/2006/relationships/package" Target="embeddings/_________Microsoft_Visio6.vsdx"/><Relationship Id="rId38" Type="http://schemas.openxmlformats.org/officeDocument/2006/relationships/image" Target="media/image18.png"/><Relationship Id="rId46" Type="http://schemas.openxmlformats.org/officeDocument/2006/relationships/package" Target="embeddings/_________Microsoft_Visio9.vsdx"/><Relationship Id="rId59" Type="http://schemas.microsoft.com/office/2007/relationships/hdphoto" Target="media/hdphoto6.wdp"/><Relationship Id="rId67" Type="http://schemas.openxmlformats.org/officeDocument/2006/relationships/image" Target="media/image34.emf"/><Relationship Id="rId20" Type="http://schemas.openxmlformats.org/officeDocument/2006/relationships/image" Target="media/image8.png"/><Relationship Id="rId41" Type="http://schemas.openxmlformats.org/officeDocument/2006/relationships/image" Target="media/image20.emf"/><Relationship Id="rId54" Type="http://schemas.openxmlformats.org/officeDocument/2006/relationships/image" Target="media/image27.wmf"/><Relationship Id="rId62" Type="http://schemas.openxmlformats.org/officeDocument/2006/relationships/package" Target="embeddings/_________Microsoft_Visio13.vsdx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package" Target="embeddings/_________Microsoft_Visio1.vsdx"/><Relationship Id="rId23" Type="http://schemas.openxmlformats.org/officeDocument/2006/relationships/image" Target="media/image10.wmf"/><Relationship Id="rId28" Type="http://schemas.openxmlformats.org/officeDocument/2006/relationships/package" Target="embeddings/_________Microsoft_Visio5.vsdx"/><Relationship Id="rId36" Type="http://schemas.openxmlformats.org/officeDocument/2006/relationships/image" Target="media/image17.emf"/><Relationship Id="rId49" Type="http://schemas.openxmlformats.org/officeDocument/2006/relationships/image" Target="media/image24.png"/><Relationship Id="rId57" Type="http://schemas.openxmlformats.org/officeDocument/2006/relationships/package" Target="embeddings/_________Microsoft_Visio12.vsdx"/><Relationship Id="rId10" Type="http://schemas.openxmlformats.org/officeDocument/2006/relationships/image" Target="media/image3.emf"/><Relationship Id="rId31" Type="http://schemas.openxmlformats.org/officeDocument/2006/relationships/image" Target="media/image14.png"/><Relationship Id="rId44" Type="http://schemas.openxmlformats.org/officeDocument/2006/relationships/oleObject" Target="embeddings/oleObject4.bin"/><Relationship Id="rId52" Type="http://schemas.openxmlformats.org/officeDocument/2006/relationships/image" Target="media/image26.emf"/><Relationship Id="rId60" Type="http://schemas.openxmlformats.org/officeDocument/2006/relationships/image" Target="media/image30.png"/><Relationship Id="rId65" Type="http://schemas.openxmlformats.org/officeDocument/2006/relationships/image" Target="media/image3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39" Type="http://schemas.microsoft.com/office/2007/relationships/hdphoto" Target="media/hdphoto4.wdp"/><Relationship Id="rId34" Type="http://schemas.openxmlformats.org/officeDocument/2006/relationships/image" Target="media/image16.wmf"/><Relationship Id="rId50" Type="http://schemas.microsoft.com/office/2007/relationships/hdphoto" Target="media/hdphoto5.wdp"/><Relationship Id="rId55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8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latfulinvladislav@gmail.com</cp:lastModifiedBy>
  <cp:revision>35</cp:revision>
  <dcterms:created xsi:type="dcterms:W3CDTF">2015-09-20T12:34:00Z</dcterms:created>
  <dcterms:modified xsi:type="dcterms:W3CDTF">2022-03-19T19:19:00Z</dcterms:modified>
</cp:coreProperties>
</file>