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08C" w:rsidRPr="00BC462F" w:rsidRDefault="007C308C" w:rsidP="007C308C">
      <w:pPr>
        <w:rPr>
          <w:b/>
          <w:sz w:val="40"/>
          <w:szCs w:val="40"/>
        </w:rPr>
      </w:pPr>
      <w:r w:rsidRPr="00BC462F">
        <w:rPr>
          <w:b/>
          <w:sz w:val="40"/>
          <w:szCs w:val="40"/>
        </w:rPr>
        <w:t>Вариант №2</w:t>
      </w:r>
    </w:p>
    <w:p w:rsidR="007C308C" w:rsidRDefault="007C308C" w:rsidP="002271FE">
      <w:pPr>
        <w:pStyle w:val="a5"/>
        <w:numPr>
          <w:ilvl w:val="0"/>
          <w:numId w:val="1"/>
        </w:numPr>
        <w:spacing w:after="0"/>
        <w:ind w:left="284" w:hanging="284"/>
        <w:rPr>
          <w:rFonts w:ascii="Calibri" w:eastAsia="Calibri" w:hAnsi="Calibri" w:cs="Times New Roman"/>
        </w:rPr>
      </w:pPr>
      <w:r>
        <w:t>134</w:t>
      </w:r>
      <w:proofErr w:type="gramStart"/>
      <w:r>
        <w:t xml:space="preserve"> </w:t>
      </w:r>
      <w:r>
        <w:rPr>
          <w:rFonts w:ascii="Calibri" w:eastAsia="Calibri" w:hAnsi="Calibri" w:cs="Times New Roman"/>
        </w:rPr>
        <w:t>Н</w:t>
      </w:r>
      <w:proofErr w:type="gramEnd"/>
      <w:r>
        <w:rPr>
          <w:rFonts w:ascii="Calibri" w:eastAsia="Calibri" w:hAnsi="Calibri" w:cs="Times New Roman"/>
        </w:rPr>
        <w:t>азовём нетривиальным делителем натурального числа его делитель,</w:t>
      </w:r>
      <w:r w:rsidRPr="001A151B">
        <w:rPr>
          <w:rFonts w:ascii="Calibri" w:eastAsia="Calibri" w:hAnsi="Calibri" w:cs="Times New Roman"/>
        </w:rPr>
        <w:t xml:space="preserve"> </w:t>
      </w:r>
      <w:r>
        <w:rPr>
          <w:rFonts w:ascii="Calibri" w:eastAsia="Calibri" w:hAnsi="Calibri" w:cs="Times New Roman"/>
        </w:rPr>
        <w:t>не равный единице и самому числу. Найдите все натуральные числа,</w:t>
      </w:r>
      <w:r w:rsidRPr="001A151B">
        <w:rPr>
          <w:rFonts w:ascii="Calibri" w:eastAsia="Calibri" w:hAnsi="Calibri" w:cs="Times New Roman"/>
        </w:rPr>
        <w:t xml:space="preserve"> </w:t>
      </w:r>
      <w:r>
        <w:rPr>
          <w:rFonts w:ascii="Calibri" w:eastAsia="Calibri" w:hAnsi="Calibri" w:cs="Times New Roman"/>
        </w:rPr>
        <w:t>принадлежащие отрезку [525784203; 728943762] и имеющие ровно три</w:t>
      </w:r>
      <w:r w:rsidRPr="001A151B">
        <w:rPr>
          <w:rFonts w:ascii="Calibri" w:eastAsia="Calibri" w:hAnsi="Calibri" w:cs="Times New Roman"/>
        </w:rPr>
        <w:t xml:space="preserve"> </w:t>
      </w:r>
      <w:r>
        <w:rPr>
          <w:rFonts w:ascii="Calibri" w:eastAsia="Calibri" w:hAnsi="Calibri" w:cs="Times New Roman"/>
        </w:rPr>
        <w:t>нетривиальных делителя. Для каждого найденного числа запишите в ответе</w:t>
      </w:r>
      <w:r w:rsidRPr="001A151B">
        <w:rPr>
          <w:rFonts w:ascii="Calibri" w:eastAsia="Calibri" w:hAnsi="Calibri" w:cs="Times New Roman"/>
        </w:rPr>
        <w:t xml:space="preserve"> </w:t>
      </w:r>
      <w:r>
        <w:rPr>
          <w:rFonts w:ascii="Calibri" w:eastAsia="Calibri" w:hAnsi="Calibri" w:cs="Times New Roman"/>
        </w:rPr>
        <w:t>само число и его наибольший нетривиальный делитель. Найденные числа расположите в порядке</w:t>
      </w:r>
      <w:r w:rsidRPr="001A151B">
        <w:rPr>
          <w:rFonts w:ascii="Calibri" w:eastAsia="Calibri" w:hAnsi="Calibri" w:cs="Times New Roman"/>
        </w:rPr>
        <w:t xml:space="preserve"> </w:t>
      </w:r>
      <w:r>
        <w:rPr>
          <w:rFonts w:ascii="Calibri" w:eastAsia="Calibri" w:hAnsi="Calibri" w:cs="Times New Roman"/>
        </w:rPr>
        <w:t>возрастания.</w:t>
      </w:r>
    </w:p>
    <w:p w:rsidR="007C308C" w:rsidRPr="00BC462F" w:rsidRDefault="007C308C" w:rsidP="007C308C">
      <w:pPr>
        <w:pStyle w:val="a5"/>
        <w:spacing w:after="0"/>
        <w:ind w:left="1004"/>
        <w:rPr>
          <w:rFonts w:ascii="Calibri" w:eastAsia="Calibri" w:hAnsi="Calibri" w:cs="Times New Roman"/>
          <w:b/>
          <w:i/>
          <w:u w:val="single"/>
        </w:rPr>
      </w:pPr>
      <w:r w:rsidRPr="00BC462F">
        <w:rPr>
          <w:rFonts w:ascii="Calibri" w:eastAsia="Calibri" w:hAnsi="Calibri" w:cs="Times New Roman"/>
          <w:b/>
          <w:i/>
          <w:u w:val="single"/>
        </w:rPr>
        <w:t>Ответ:</w:t>
      </w:r>
    </w:p>
    <w:p w:rsidR="007C308C" w:rsidRPr="002271FE" w:rsidRDefault="007C308C" w:rsidP="002271FE">
      <w:pPr>
        <w:spacing w:after="0" w:line="240" w:lineRule="auto"/>
        <w:rPr>
          <w:rFonts w:ascii="Arial" w:eastAsia="Times New Roman" w:hAnsi="Arial" w:cs="Arial"/>
          <w:b/>
          <w:lang w:eastAsia="ru-RU"/>
        </w:rPr>
      </w:pPr>
      <w:r w:rsidRPr="002271FE">
        <w:rPr>
          <w:rFonts w:ascii="Arial" w:eastAsia="Times New Roman" w:hAnsi="Arial" w:cs="Arial"/>
          <w:b/>
          <w:lang w:eastAsia="ru-RU"/>
        </w:rPr>
        <w:t>607573201 3869893</w:t>
      </w:r>
      <w:r w:rsidRPr="002271FE">
        <w:rPr>
          <w:rFonts w:ascii="Arial" w:eastAsia="Times New Roman" w:hAnsi="Arial" w:cs="Arial"/>
          <w:b/>
          <w:lang w:eastAsia="ru-RU"/>
        </w:rPr>
        <w:br/>
        <w:t>705911761 4330747</w:t>
      </w:r>
    </w:p>
    <w:p w:rsidR="007C308C" w:rsidRPr="002271FE" w:rsidRDefault="007C308C" w:rsidP="002271FE">
      <w:pPr>
        <w:pStyle w:val="a5"/>
        <w:spacing w:after="0"/>
        <w:ind w:left="0"/>
        <w:rPr>
          <w:rFonts w:ascii="Calibri" w:eastAsia="Calibri" w:hAnsi="Calibri" w:cs="Times New Roman"/>
          <w:b/>
        </w:rPr>
      </w:pPr>
    </w:p>
    <w:p w:rsidR="007C308C" w:rsidRDefault="007C308C" w:rsidP="002271FE">
      <w:pPr>
        <w:pStyle w:val="a5"/>
        <w:numPr>
          <w:ilvl w:val="0"/>
          <w:numId w:val="1"/>
        </w:numPr>
        <w:spacing w:after="0"/>
        <w:ind w:left="284" w:hanging="284"/>
        <w:rPr>
          <w:rFonts w:ascii="Calibri" w:eastAsia="Calibri" w:hAnsi="Calibri" w:cs="Times New Roman"/>
        </w:rPr>
      </w:pPr>
      <w:r>
        <w:t>152</w:t>
      </w:r>
      <w:r w:rsidRPr="00763992">
        <w:rPr>
          <w:rFonts w:ascii="Calibri" w:eastAsia="Calibri" w:hAnsi="Calibri" w:cs="Times New Roman"/>
        </w:rPr>
        <w:t xml:space="preserve"> </w:t>
      </w:r>
      <w:r>
        <w:rPr>
          <w:rFonts w:ascii="Calibri" w:eastAsia="Calibri" w:hAnsi="Calibri" w:cs="Times New Roman"/>
        </w:rPr>
        <w:t xml:space="preserve">Текстовый файл </w:t>
      </w:r>
      <w:r w:rsidRPr="006D554A">
        <w:rPr>
          <w:rStyle w:val="a9"/>
          <w:rFonts w:eastAsia="Calibri"/>
        </w:rPr>
        <w:t>24-</w:t>
      </w:r>
      <w:r>
        <w:rPr>
          <w:rStyle w:val="a9"/>
          <w:rFonts w:eastAsia="Calibri"/>
        </w:rPr>
        <w:t>j</w:t>
      </w:r>
      <w:r w:rsidRPr="006D554A">
        <w:rPr>
          <w:rStyle w:val="a9"/>
          <w:rFonts w:eastAsia="Calibri"/>
        </w:rPr>
        <w:t>9.</w:t>
      </w:r>
      <w:r w:rsidRPr="008C6669">
        <w:rPr>
          <w:rStyle w:val="a9"/>
          <w:rFonts w:eastAsia="Calibri"/>
        </w:rPr>
        <w:t>txt</w:t>
      </w:r>
      <w:r>
        <w:rPr>
          <w:rFonts w:ascii="Calibri" w:eastAsia="Calibri" w:hAnsi="Calibri" w:cs="Times New Roman"/>
        </w:rPr>
        <w:t xml:space="preserve"> состоит не более чем из 10</w:t>
      </w:r>
      <w:r w:rsidRPr="006D554A">
        <w:rPr>
          <w:rFonts w:ascii="Calibri" w:eastAsia="Calibri" w:hAnsi="Calibri" w:cs="Times New Roman"/>
          <w:vertAlign w:val="superscript"/>
        </w:rPr>
        <w:t>6</w:t>
      </w:r>
      <w:r>
        <w:rPr>
          <w:rFonts w:ascii="Calibri" w:eastAsia="Calibri" w:hAnsi="Calibri" w:cs="Times New Roman"/>
        </w:rPr>
        <w:t xml:space="preserve"> символов.</w:t>
      </w:r>
      <w:r w:rsidRPr="008637FB">
        <w:rPr>
          <w:rFonts w:ascii="Calibri" w:eastAsia="Calibri" w:hAnsi="Calibri" w:cs="Times New Roman"/>
        </w:rPr>
        <w:t xml:space="preserve"> </w:t>
      </w:r>
      <w:r>
        <w:rPr>
          <w:rFonts w:ascii="Calibri" w:eastAsia="Calibri" w:hAnsi="Calibri" w:cs="Times New Roman"/>
        </w:rPr>
        <w:t xml:space="preserve">Симметричной парой называют два одинаковых символа, которые расположены на одинаковом удалении от концов строки. Сколько пар символов в строке являются симметричными? Например, в строке </w:t>
      </w:r>
      <w:proofErr w:type="spellStart"/>
      <w:r w:rsidRPr="00947FF2">
        <w:rPr>
          <w:rStyle w:val="a9"/>
          <w:rFonts w:eastAsia="Calibri"/>
        </w:rPr>
        <w:t>adcdeefcba</w:t>
      </w:r>
      <w:proofErr w:type="spellEnd"/>
      <w:r>
        <w:rPr>
          <w:rFonts w:ascii="Calibri" w:eastAsia="Calibri" w:hAnsi="Calibri" w:cs="Times New Roman"/>
        </w:rPr>
        <w:t xml:space="preserve"> три симметричных пары – </w:t>
      </w:r>
      <w:proofErr w:type="spellStart"/>
      <w:r w:rsidRPr="00947FF2">
        <w:rPr>
          <w:rStyle w:val="a9"/>
          <w:rFonts w:eastAsia="Calibri"/>
        </w:rPr>
        <w:t>aa</w:t>
      </w:r>
      <w:proofErr w:type="spellEnd"/>
      <w:r>
        <w:rPr>
          <w:rFonts w:ascii="Calibri" w:eastAsia="Calibri" w:hAnsi="Calibri" w:cs="Times New Roman"/>
        </w:rPr>
        <w:t xml:space="preserve">, </w:t>
      </w:r>
      <w:proofErr w:type="spellStart"/>
      <w:r w:rsidRPr="00947FF2">
        <w:rPr>
          <w:rStyle w:val="a9"/>
          <w:rFonts w:eastAsia="Calibri"/>
        </w:rPr>
        <w:t>cc</w:t>
      </w:r>
      <w:proofErr w:type="spellEnd"/>
      <w:r>
        <w:rPr>
          <w:rFonts w:ascii="Calibri" w:eastAsia="Calibri" w:hAnsi="Calibri" w:cs="Times New Roman"/>
        </w:rPr>
        <w:t xml:space="preserve"> и </w:t>
      </w:r>
      <w:proofErr w:type="spellStart"/>
      <w:r w:rsidRPr="00947FF2">
        <w:rPr>
          <w:rStyle w:val="a9"/>
          <w:rFonts w:eastAsia="Calibri"/>
        </w:rPr>
        <w:t>ee</w:t>
      </w:r>
      <w:proofErr w:type="spellEnd"/>
      <w:r>
        <w:rPr>
          <w:rFonts w:ascii="Calibri" w:eastAsia="Calibri" w:hAnsi="Calibri" w:cs="Times New Roman"/>
        </w:rPr>
        <w:t>.</w:t>
      </w:r>
    </w:p>
    <w:p w:rsidR="007C308C" w:rsidRPr="00BC462F" w:rsidRDefault="007C308C" w:rsidP="007C308C">
      <w:pPr>
        <w:pStyle w:val="a5"/>
        <w:spacing w:after="0"/>
        <w:ind w:left="567"/>
        <w:rPr>
          <w:rFonts w:ascii="Calibri" w:eastAsia="Calibri" w:hAnsi="Calibri" w:cs="Times New Roman"/>
        </w:rPr>
      </w:pPr>
      <w:r w:rsidRPr="00BC462F">
        <w:rPr>
          <w:rFonts w:ascii="Calibri" w:eastAsia="Calibri" w:hAnsi="Calibri" w:cs="Times New Roman"/>
          <w:b/>
          <w:i/>
          <w:u w:val="single"/>
        </w:rPr>
        <w:t>Ответ:</w:t>
      </w:r>
      <w:r>
        <w:rPr>
          <w:rFonts w:ascii="Calibri" w:eastAsia="Calibri" w:hAnsi="Calibri" w:cs="Times New Roman"/>
        </w:rPr>
        <w:t xml:space="preserve"> </w:t>
      </w:r>
      <w:r w:rsidRPr="007F54D6">
        <w:rPr>
          <w:rFonts w:ascii="Arial" w:eastAsia="Times New Roman" w:hAnsi="Arial" w:cs="Arial"/>
          <w:sz w:val="24"/>
          <w:szCs w:val="24"/>
          <w:lang w:eastAsia="ru-RU"/>
        </w:rPr>
        <w:t>19351</w:t>
      </w:r>
    </w:p>
    <w:p w:rsidR="007C308C" w:rsidRPr="00B105DE" w:rsidRDefault="007C308C" w:rsidP="002271FE">
      <w:pPr>
        <w:pStyle w:val="a5"/>
        <w:numPr>
          <w:ilvl w:val="0"/>
          <w:numId w:val="1"/>
        </w:numPr>
        <w:spacing w:after="0"/>
        <w:ind w:left="284" w:hanging="284"/>
        <w:rPr>
          <w:rFonts w:ascii="Calibri" w:eastAsia="Calibri" w:hAnsi="Calibri" w:cs="Times New Roman"/>
        </w:rPr>
      </w:pPr>
      <w:r w:rsidRPr="00916952">
        <w:rPr>
          <w:rFonts w:ascii="Calibri" w:eastAsia="Calibri" w:hAnsi="Calibri" w:cs="Times New Roman"/>
        </w:rPr>
        <w:t xml:space="preserve">38 </w:t>
      </w:r>
      <w:r w:rsidRPr="00B105DE">
        <w:rPr>
          <w:rFonts w:ascii="Calibri" w:eastAsia="Calibri" w:hAnsi="Calibri" w:cs="Times New Roman"/>
        </w:rPr>
        <w:t>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w:t>
      </w:r>
      <w:r>
        <w:rPr>
          <w:rFonts w:ascii="Calibri" w:eastAsia="Calibri" w:hAnsi="Calibri" w:cs="Times New Roman"/>
        </w:rPr>
        <w:t xml:space="preserve"> </w:t>
      </w:r>
      <w:r w:rsidRPr="00B105DE">
        <w:rPr>
          <w:rFonts w:ascii="Calibri" w:eastAsia="Calibri" w:hAnsi="Calibri" w:cs="Times New Roman"/>
        </w:rPr>
        <w:t>Известно, какой объём занимает файл каждого пользователя. Администратор сохраняет файлы по следующему правилу: выбирается файл максимального размера, который может быть записан на диск, затем выбирается файл минимального размера, который может быть записан на диск. Данный сценарий повторяется до тех пор, пока на диск нельзя будет записать ни одного из оставшихся файлов.</w:t>
      </w:r>
    </w:p>
    <w:p w:rsidR="007C308C" w:rsidRDefault="007C308C" w:rsidP="007C308C">
      <w:pPr>
        <w:pStyle w:val="a5"/>
        <w:spacing w:after="0"/>
        <w:ind w:left="567"/>
        <w:rPr>
          <w:rFonts w:ascii="Calibri" w:eastAsia="Calibri" w:hAnsi="Calibri" w:cs="Times New Roman"/>
        </w:rPr>
      </w:pPr>
      <w:r w:rsidRPr="00F765F8">
        <w:rPr>
          <w:rFonts w:ascii="Calibri" w:eastAsia="Calibri" w:hAnsi="Calibri" w:cs="Times New Roman"/>
          <w:b/>
        </w:rPr>
        <w:t>Входные данные</w:t>
      </w:r>
      <w:r w:rsidRPr="0084363B">
        <w:rPr>
          <w:rFonts w:ascii="Calibri" w:eastAsia="Calibri" w:hAnsi="Calibri" w:cs="Times New Roman"/>
        </w:rPr>
        <w:t xml:space="preserve"> </w:t>
      </w:r>
      <w:r w:rsidRPr="005D7E7E">
        <w:rPr>
          <w:rFonts w:ascii="Calibri" w:eastAsia="Calibri" w:hAnsi="Calibri" w:cs="Times New Roman"/>
        </w:rPr>
        <w:t xml:space="preserve">представлены в файле </w:t>
      </w:r>
      <w:r w:rsidRPr="005D7E7E">
        <w:rPr>
          <w:rStyle w:val="a9"/>
          <w:rFonts w:eastAsia="Calibri"/>
        </w:rPr>
        <w:t>26</w:t>
      </w:r>
      <w:r w:rsidRPr="00F53A9C">
        <w:rPr>
          <w:rStyle w:val="a9"/>
          <w:rFonts w:eastAsia="Calibri"/>
        </w:rPr>
        <w:t>-</w:t>
      </w:r>
      <w:r>
        <w:rPr>
          <w:rStyle w:val="a9"/>
          <w:rFonts w:eastAsia="Calibri"/>
          <w:lang w:val="en-US"/>
        </w:rPr>
        <w:t>j</w:t>
      </w:r>
      <w:r w:rsidRPr="00A87B1E">
        <w:rPr>
          <w:rStyle w:val="a9"/>
          <w:rFonts w:eastAsia="Calibri"/>
        </w:rPr>
        <w:t>9</w:t>
      </w:r>
      <w:r w:rsidRPr="005D7E7E">
        <w:rPr>
          <w:rStyle w:val="a9"/>
          <w:rFonts w:eastAsia="Calibri"/>
        </w:rPr>
        <w:t>.txt</w:t>
      </w:r>
      <w:r w:rsidRPr="005D7E7E">
        <w:rPr>
          <w:rFonts w:ascii="Calibri" w:eastAsia="Calibri" w:hAnsi="Calibri" w:cs="Times New Roman"/>
        </w:rPr>
        <w:t xml:space="preserve"> следующим образом.</w:t>
      </w:r>
      <w:r>
        <w:rPr>
          <w:rFonts w:ascii="Calibri" w:eastAsia="Calibri" w:hAnsi="Calibri" w:cs="Times New Roman"/>
        </w:rPr>
        <w:t xml:space="preserve"> </w:t>
      </w:r>
      <w:r w:rsidRPr="00B105DE">
        <w:rPr>
          <w:rFonts w:ascii="Calibri" w:eastAsia="Calibri" w:hAnsi="Calibri" w:cs="Times New Roman"/>
        </w:rPr>
        <w:t>В первой строке входного файла находятся два числа: S – размер свободного места на диске (натуральное число, не превышающее 10 000) и N – количество пользователей (натуральное число, не превышающее 1000). В следующих N строках находятся значения объёмов файлов каждого пользователя (все числа натуральные, не превышающие 100), каждое в отдельной строке.</w:t>
      </w:r>
    </w:p>
    <w:p w:rsidR="007C308C" w:rsidRDefault="007C308C" w:rsidP="007C308C">
      <w:pPr>
        <w:pStyle w:val="a5"/>
        <w:spacing w:after="0"/>
        <w:ind w:left="567"/>
        <w:rPr>
          <w:rFonts w:ascii="Calibri" w:eastAsia="Calibri" w:hAnsi="Calibri" w:cs="Times New Roman"/>
        </w:rPr>
      </w:pPr>
      <w:r w:rsidRPr="00B105DE">
        <w:rPr>
          <w:rFonts w:ascii="Calibri" w:eastAsia="Calibri" w:hAnsi="Calibri" w:cs="Times New Roman"/>
        </w:rPr>
        <w:t>Запишите в ответе два числа: сначала наибольшее число пользователей, чьи файлы могут быть помещены в архив, затем размер последнего сохраненного файла.</w:t>
      </w:r>
    </w:p>
    <w:p w:rsidR="007C308C" w:rsidRPr="005D7E7E" w:rsidRDefault="007C308C" w:rsidP="007C308C">
      <w:pPr>
        <w:pStyle w:val="a5"/>
        <w:spacing w:after="0"/>
        <w:ind w:left="567"/>
        <w:rPr>
          <w:rFonts w:ascii="Calibri" w:eastAsia="Calibri" w:hAnsi="Calibri" w:cs="Times New Roman"/>
          <w:b/>
        </w:rPr>
      </w:pPr>
      <w:r w:rsidRPr="005D7E7E">
        <w:rPr>
          <w:rFonts w:ascii="Calibri" w:eastAsia="Calibri" w:hAnsi="Calibri" w:cs="Times New Roman"/>
          <w:b/>
        </w:rPr>
        <w:t xml:space="preserve">Пример организации исходных данных во входном файле: </w:t>
      </w:r>
    </w:p>
    <w:p w:rsidR="007C308C" w:rsidRPr="00F765F8" w:rsidRDefault="007C308C" w:rsidP="007C308C">
      <w:pPr>
        <w:pStyle w:val="a5"/>
        <w:ind w:left="851"/>
        <w:rPr>
          <w:rStyle w:val="a9"/>
          <w:rFonts w:eastAsia="Calibri"/>
        </w:rPr>
      </w:pPr>
      <w:r w:rsidRPr="00F765F8">
        <w:rPr>
          <w:rStyle w:val="a9"/>
          <w:rFonts w:eastAsia="Calibri"/>
        </w:rPr>
        <w:t>100 5</w:t>
      </w:r>
    </w:p>
    <w:p w:rsidR="007C308C" w:rsidRPr="00F765F8" w:rsidRDefault="007C308C" w:rsidP="007C308C">
      <w:pPr>
        <w:pStyle w:val="a5"/>
        <w:ind w:left="851"/>
        <w:rPr>
          <w:rStyle w:val="a9"/>
          <w:rFonts w:eastAsia="Calibri"/>
        </w:rPr>
      </w:pPr>
      <w:r w:rsidRPr="00F765F8">
        <w:rPr>
          <w:rStyle w:val="a9"/>
          <w:rFonts w:eastAsia="Calibri"/>
        </w:rPr>
        <w:t>80</w:t>
      </w:r>
    </w:p>
    <w:p w:rsidR="007C308C" w:rsidRPr="00F765F8" w:rsidRDefault="007C308C" w:rsidP="007C308C">
      <w:pPr>
        <w:pStyle w:val="a5"/>
        <w:ind w:left="851"/>
        <w:rPr>
          <w:rStyle w:val="a9"/>
          <w:rFonts w:eastAsia="Calibri"/>
        </w:rPr>
      </w:pPr>
      <w:r w:rsidRPr="00F765F8">
        <w:rPr>
          <w:rStyle w:val="a9"/>
          <w:rFonts w:eastAsia="Calibri"/>
        </w:rPr>
        <w:t>30</w:t>
      </w:r>
    </w:p>
    <w:p w:rsidR="007C308C" w:rsidRPr="00F765F8" w:rsidRDefault="007C308C" w:rsidP="007C308C">
      <w:pPr>
        <w:pStyle w:val="a5"/>
        <w:ind w:left="851"/>
        <w:rPr>
          <w:rStyle w:val="a9"/>
          <w:rFonts w:eastAsia="Calibri"/>
        </w:rPr>
      </w:pPr>
      <w:r w:rsidRPr="00F765F8">
        <w:rPr>
          <w:rStyle w:val="a9"/>
          <w:rFonts w:eastAsia="Calibri"/>
        </w:rPr>
        <w:t>10</w:t>
      </w:r>
    </w:p>
    <w:p w:rsidR="007C308C" w:rsidRPr="00F765F8" w:rsidRDefault="007C308C" w:rsidP="007C308C">
      <w:pPr>
        <w:pStyle w:val="a5"/>
        <w:ind w:left="851"/>
        <w:rPr>
          <w:rStyle w:val="a9"/>
          <w:rFonts w:eastAsia="Calibri"/>
        </w:rPr>
      </w:pPr>
      <w:r w:rsidRPr="00F765F8">
        <w:rPr>
          <w:rStyle w:val="a9"/>
          <w:rFonts w:eastAsia="Calibri"/>
        </w:rPr>
        <w:t>5</w:t>
      </w:r>
    </w:p>
    <w:p w:rsidR="007C308C" w:rsidRDefault="007C308C" w:rsidP="007C308C">
      <w:pPr>
        <w:pStyle w:val="a5"/>
        <w:ind w:left="851"/>
        <w:rPr>
          <w:rStyle w:val="a9"/>
          <w:rFonts w:eastAsia="Calibri"/>
        </w:rPr>
      </w:pPr>
      <w:r w:rsidRPr="00F765F8">
        <w:rPr>
          <w:rStyle w:val="a9"/>
          <w:rFonts w:eastAsia="Calibri"/>
        </w:rPr>
        <w:t>7</w:t>
      </w:r>
    </w:p>
    <w:p w:rsidR="007C308C" w:rsidRDefault="007C308C" w:rsidP="007C308C">
      <w:pPr>
        <w:pStyle w:val="a5"/>
        <w:spacing w:after="0"/>
        <w:ind w:left="567"/>
        <w:rPr>
          <w:rFonts w:ascii="Calibri" w:eastAsia="Calibri" w:hAnsi="Calibri" w:cs="Times New Roman"/>
        </w:rPr>
      </w:pPr>
      <w:r w:rsidRPr="00F765F8">
        <w:rPr>
          <w:rFonts w:ascii="Calibri" w:eastAsia="Calibri" w:hAnsi="Calibri" w:cs="Times New Roman"/>
        </w:rPr>
        <w:t>При таких исходных данных можно сохранить файлы трех пользователей. Объёмы этих тр</w:t>
      </w:r>
      <w:r>
        <w:rPr>
          <w:rFonts w:ascii="Calibri" w:eastAsia="Calibri" w:hAnsi="Calibri" w:cs="Times New Roman"/>
        </w:rPr>
        <w:t>ё</w:t>
      </w:r>
      <w:r w:rsidRPr="00F765F8">
        <w:rPr>
          <w:rFonts w:ascii="Calibri" w:eastAsia="Calibri" w:hAnsi="Calibri" w:cs="Times New Roman"/>
        </w:rPr>
        <w:t>х файлов 80, 5 и 10. Последний выбранный файл имеет размер 10 , поэтому ответ для приведённого примера:</w:t>
      </w:r>
      <w:r>
        <w:rPr>
          <w:rFonts w:ascii="Calibri" w:eastAsia="Calibri" w:hAnsi="Calibri" w:cs="Times New Roman"/>
        </w:rPr>
        <w:t xml:space="preserve"> 3 10.</w:t>
      </w:r>
    </w:p>
    <w:p w:rsidR="007C308C" w:rsidRPr="00BC462F" w:rsidRDefault="007C308C" w:rsidP="007C308C">
      <w:pPr>
        <w:pStyle w:val="a5"/>
        <w:spacing w:after="0"/>
        <w:ind w:left="567"/>
        <w:rPr>
          <w:rFonts w:ascii="Calibri" w:eastAsia="Calibri" w:hAnsi="Calibri" w:cs="Times New Roman"/>
        </w:rPr>
      </w:pPr>
      <w:r w:rsidRPr="00BC462F">
        <w:rPr>
          <w:rFonts w:ascii="Calibri" w:eastAsia="Calibri" w:hAnsi="Calibri" w:cs="Times New Roman"/>
          <w:b/>
          <w:i/>
          <w:u w:val="single"/>
        </w:rPr>
        <w:t>Ответ:</w:t>
      </w:r>
      <w:r>
        <w:rPr>
          <w:rFonts w:ascii="Calibri" w:eastAsia="Calibri" w:hAnsi="Calibri" w:cs="Times New Roman"/>
        </w:rPr>
        <w:t xml:space="preserve"> </w:t>
      </w:r>
      <w:r w:rsidRPr="0055649B">
        <w:rPr>
          <w:rFonts w:ascii="Arial" w:eastAsia="Times New Roman" w:hAnsi="Arial" w:cs="Arial"/>
          <w:sz w:val="24"/>
          <w:szCs w:val="24"/>
          <w:lang w:eastAsia="ru-RU"/>
        </w:rPr>
        <w:t>573</w:t>
      </w:r>
      <w:r>
        <w:rPr>
          <w:rFonts w:ascii="Arial" w:eastAsia="Times New Roman" w:hAnsi="Arial" w:cs="Arial"/>
          <w:sz w:val="24"/>
          <w:szCs w:val="24"/>
          <w:lang w:eastAsia="ru-RU"/>
        </w:rPr>
        <w:t> </w:t>
      </w:r>
      <w:r w:rsidRPr="0055649B">
        <w:rPr>
          <w:rFonts w:ascii="Arial" w:eastAsia="Times New Roman" w:hAnsi="Arial" w:cs="Arial"/>
          <w:sz w:val="24"/>
          <w:szCs w:val="24"/>
          <w:lang w:eastAsia="ru-RU"/>
        </w:rPr>
        <w:t>229</w:t>
      </w:r>
    </w:p>
    <w:p w:rsidR="006217F7" w:rsidRDefault="002271FE"/>
    <w:sectPr w:rsidR="006217F7" w:rsidSect="007C308C">
      <w:pgSz w:w="11906" w:h="16838"/>
      <w:pgMar w:top="1134" w:right="282" w:bottom="113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4246A"/>
    <w:multiLevelType w:val="hybridMultilevel"/>
    <w:tmpl w:val="FCF87E96"/>
    <w:lvl w:ilvl="0" w:tplc="FF10D46A">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characterSpacingControl w:val="doNotCompress"/>
  <w:compat/>
  <w:rsids>
    <w:rsidRoot w:val="007C308C"/>
    <w:rsid w:val="001D30F3"/>
    <w:rsid w:val="002271FE"/>
    <w:rsid w:val="0070183D"/>
    <w:rsid w:val="00775226"/>
    <w:rsid w:val="007C308C"/>
    <w:rsid w:val="00832618"/>
    <w:rsid w:val="00B25003"/>
    <w:rsid w:val="00DE68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08C"/>
  </w:style>
  <w:style w:type="paragraph" w:styleId="1">
    <w:name w:val="heading 1"/>
    <w:basedOn w:val="a"/>
    <w:next w:val="a"/>
    <w:link w:val="10"/>
    <w:uiPriority w:val="9"/>
    <w:qFormat/>
    <w:rsid w:val="00775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752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752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522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7522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775226"/>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qFormat/>
    <w:rsid w:val="00775226"/>
    <w:pPr>
      <w:tabs>
        <w:tab w:val="right" w:leader="dot" w:pos="9911"/>
      </w:tabs>
      <w:spacing w:after="100" w:line="360" w:lineRule="auto"/>
    </w:pPr>
    <w:rPr>
      <w:rFonts w:eastAsiaTheme="minorEastAsia"/>
    </w:rPr>
  </w:style>
  <w:style w:type="paragraph" w:styleId="21">
    <w:name w:val="toc 2"/>
    <w:basedOn w:val="a"/>
    <w:next w:val="a"/>
    <w:autoRedefine/>
    <w:uiPriority w:val="39"/>
    <w:unhideWhenUsed/>
    <w:qFormat/>
    <w:rsid w:val="00775226"/>
    <w:pPr>
      <w:spacing w:after="100"/>
      <w:ind w:left="220"/>
    </w:pPr>
    <w:rPr>
      <w:rFonts w:eastAsiaTheme="minorEastAsia"/>
    </w:rPr>
  </w:style>
  <w:style w:type="paragraph" w:styleId="31">
    <w:name w:val="toc 3"/>
    <w:basedOn w:val="a"/>
    <w:next w:val="a"/>
    <w:autoRedefine/>
    <w:uiPriority w:val="39"/>
    <w:semiHidden/>
    <w:unhideWhenUsed/>
    <w:qFormat/>
    <w:rsid w:val="00775226"/>
    <w:pPr>
      <w:spacing w:after="100"/>
      <w:ind w:left="440"/>
    </w:pPr>
    <w:rPr>
      <w:rFonts w:eastAsiaTheme="minorEastAsia"/>
    </w:rPr>
  </w:style>
  <w:style w:type="character" w:styleId="a3">
    <w:name w:val="Strong"/>
    <w:basedOn w:val="a0"/>
    <w:uiPriority w:val="22"/>
    <w:qFormat/>
    <w:rsid w:val="00775226"/>
    <w:rPr>
      <w:b/>
      <w:bCs/>
    </w:rPr>
  </w:style>
  <w:style w:type="character" w:styleId="a4">
    <w:name w:val="Emphasis"/>
    <w:basedOn w:val="a0"/>
    <w:uiPriority w:val="20"/>
    <w:qFormat/>
    <w:rsid w:val="00775226"/>
    <w:rPr>
      <w:i/>
      <w:iCs/>
    </w:rPr>
  </w:style>
  <w:style w:type="paragraph" w:styleId="a5">
    <w:name w:val="List Paragraph"/>
    <w:basedOn w:val="a"/>
    <w:uiPriority w:val="34"/>
    <w:qFormat/>
    <w:rsid w:val="00775226"/>
    <w:pPr>
      <w:ind w:left="720"/>
      <w:contextualSpacing/>
    </w:pPr>
  </w:style>
  <w:style w:type="paragraph" w:styleId="a6">
    <w:name w:val="TOC Heading"/>
    <w:basedOn w:val="1"/>
    <w:next w:val="a"/>
    <w:uiPriority w:val="39"/>
    <w:semiHidden/>
    <w:unhideWhenUsed/>
    <w:qFormat/>
    <w:rsid w:val="00775226"/>
    <w:pPr>
      <w:outlineLvl w:val="9"/>
    </w:pPr>
  </w:style>
  <w:style w:type="paragraph" w:customStyle="1" w:styleId="a7">
    <w:name w:val="Стиль первый"/>
    <w:basedOn w:val="a"/>
    <w:qFormat/>
    <w:rsid w:val="00775226"/>
    <w:pPr>
      <w:jc w:val="center"/>
    </w:pPr>
    <w:rPr>
      <w:rFonts w:ascii="Times New Roman" w:hAnsi="Times New Roman" w:cs="Times New Roman"/>
      <w:b/>
      <w:sz w:val="28"/>
      <w:szCs w:val="24"/>
    </w:rPr>
  </w:style>
  <w:style w:type="paragraph" w:customStyle="1" w:styleId="a8">
    <w:name w:val="Стиль второй"/>
    <w:basedOn w:val="a"/>
    <w:qFormat/>
    <w:rsid w:val="00775226"/>
    <w:pPr>
      <w:jc w:val="center"/>
    </w:pPr>
    <w:rPr>
      <w:rFonts w:ascii="Times New Roman" w:hAnsi="Times New Roman" w:cs="Times New Roman"/>
      <w:b/>
      <w:sz w:val="24"/>
      <w:szCs w:val="24"/>
    </w:rPr>
  </w:style>
  <w:style w:type="character" w:customStyle="1" w:styleId="a9">
    <w:name w:val="Код"/>
    <w:basedOn w:val="a0"/>
    <w:uiPriority w:val="1"/>
    <w:qFormat/>
    <w:rsid w:val="007C308C"/>
    <w:rPr>
      <w:rFonts w:ascii="Courier New" w:hAnsi="Courier New" w:cs="Courier New"/>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antonina</dc:creator>
  <cp:lastModifiedBy>antonina</cp:lastModifiedBy>
  <cp:revision>2</cp:revision>
  <dcterms:created xsi:type="dcterms:W3CDTF">2021-04-26T13:42:00Z</dcterms:created>
  <dcterms:modified xsi:type="dcterms:W3CDTF">2021-04-26T13:43:00Z</dcterms:modified>
</cp:coreProperties>
</file>