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2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23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23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p_next; </w:t>
      </w:r>
      <w:r w:rsidRPr="00EF6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Нодовые</w:t>
      </w:r>
      <w:r w:rsidRPr="00EF6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указатели</w:t>
      </w:r>
      <w:r w:rsidRPr="00EF6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нна</w:t>
      </w:r>
      <w:r w:rsidRPr="00EF6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</w:t>
      </w:r>
      <w:r w:rsidRPr="00EF6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F6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</w:t>
      </w:r>
      <w:r w:rsidRPr="00EF6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p_prev;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init(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print_list(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addTo(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del_pos(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get_size(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del_end(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del2(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Двусвязный список - добавление нового элемента, удаление"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элемента, удаление элемента и всей последующей части списка,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"Двусвязный список - добавление нового элемента, удаление"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list = init(0);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первой ноды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print_list(list);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всего списка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Добавление однной ноды: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addTo(list);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нового элемента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print_list(list);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Добавление нескольких нод"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Сколько нод вы хотите добавить?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colVo;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colVo;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colVo; i++)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addTo(list);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Текущий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print_list(list);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индекс ноды, которую надо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del_pos(list, index);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print_list(list);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и последующей части списка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индекс ноды: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del2(list, index);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print_list(list);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по его значению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значение элемента, индекс которого надо найти: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index = find(list, value);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Индекс элемента со значением: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равен: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get_size(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index++;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del_end(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 ==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-&gt;p_prev)-&gt;p_next = 0;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del2(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new_size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new_size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new size!"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cur_size = get_size(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= </w:t>
      </w:r>
      <w:r>
        <w:rPr>
          <w:rFonts w:ascii="Cascadia Mono" w:hAnsi="Cascadia Mono" w:cs="Cascadia Mono"/>
          <w:color w:val="808080"/>
          <w:sz w:val="19"/>
          <w:szCs w:val="19"/>
        </w:rPr>
        <w:t>new_size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cur_size;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(diff &lt;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-diff; i++)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del_end(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get_size(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1;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-&gt;p_next ==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size++;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del_pos(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get_size(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size) ||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"Out of range!"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deletable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-&gt;value =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-&gt;p_next)-&gt;value;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-&gt;p_next)-&gt;p_next !=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 =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-&gt;p_next)-&gt;p_next;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-&gt;p_next)-&gt;p_prev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deletable;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23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(size - 1))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23D">
        <w:rPr>
          <w:rFonts w:ascii="Cascadia Mono" w:hAnsi="Cascadia Mono" w:cs="Cascadia Mono"/>
          <w:color w:val="808080"/>
          <w:sz w:val="19"/>
          <w:szCs w:val="19"/>
          <w:lang w:val="en-US"/>
        </w:rPr>
        <w:t>p_cur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>-&gt;p_next == 0)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F62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623D">
        <w:rPr>
          <w:rFonts w:ascii="Cascadia Mono" w:hAnsi="Cascadia Mono" w:cs="Cascadia Mono"/>
          <w:color w:val="808080"/>
          <w:sz w:val="19"/>
          <w:szCs w:val="19"/>
          <w:lang w:val="en-US"/>
        </w:rPr>
        <w:t>p_cur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23D">
        <w:rPr>
          <w:rFonts w:ascii="Cascadia Mono" w:hAnsi="Cascadia Mono" w:cs="Cascadia Mono"/>
          <w:color w:val="808080"/>
          <w:sz w:val="19"/>
          <w:szCs w:val="19"/>
          <w:lang w:val="en-US"/>
        </w:rPr>
        <w:t>p_cur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>-&gt;p_next;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623D" w:rsidRP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23D">
        <w:rPr>
          <w:rFonts w:ascii="Cascadia Mono" w:hAnsi="Cascadia Mono" w:cs="Cascadia Mono"/>
          <w:color w:val="808080"/>
          <w:sz w:val="19"/>
          <w:szCs w:val="19"/>
          <w:lang w:val="en-US"/>
        </w:rPr>
        <w:t>p_cur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23D">
        <w:rPr>
          <w:rFonts w:ascii="Cascadia Mono" w:hAnsi="Cascadia Mono" w:cs="Cascadia Mono"/>
          <w:color w:val="808080"/>
          <w:sz w:val="19"/>
          <w:szCs w:val="19"/>
          <w:lang w:val="en-US"/>
        </w:rPr>
        <w:t>p_cur</w:t>
      </w: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>-&gt;p_prev;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 = 0;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-&gt;p_next)-&gt;p_prev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-&gt;p_prev;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-&gt;p_prev)-&gt;p_next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addTo(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 ==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part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part-&gt;value = value;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part-&gt;p_next = 0;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part-&gt;p_prev =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p_cur</w:t>
      </w:r>
      <w:r>
        <w:rPr>
          <w:rFonts w:ascii="Cascadia Mono" w:hAnsi="Cascadia Mono" w:cs="Cascadia Mono"/>
          <w:color w:val="000000"/>
          <w:sz w:val="19"/>
          <w:szCs w:val="19"/>
        </w:rPr>
        <w:t>-&gt;p_next = part;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init(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первой ноды возвращает указатель на первую ячейку этой структуры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part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new - выделяет память и возвращает указатель на парт -&gt; получить доступ к полю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part-&gt;value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след и пред равны 0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part-&gt;p_next = 0;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part-&gt;p_prev = 0;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print_list(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-&gt;value;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-&gt;p_next == 0)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p_first</w:t>
      </w:r>
      <w:r>
        <w:rPr>
          <w:rFonts w:ascii="Cascadia Mono" w:hAnsi="Cascadia Mono" w:cs="Cascadia Mono"/>
          <w:color w:val="000000"/>
          <w:sz w:val="19"/>
          <w:szCs w:val="19"/>
        </w:rPr>
        <w:t>-&gt;p_next;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4CB" w:rsidRDefault="001944CB">
      <w:bookmarkStart w:id="0" w:name="_GoBack"/>
      <w:bookmarkEnd w:id="0"/>
    </w:p>
    <w:sectPr w:rsidR="001944CB" w:rsidSect="001E08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45"/>
    <w:rsid w:val="001944CB"/>
    <w:rsid w:val="00EF623D"/>
    <w:rsid w:val="00F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70A3B-A108-4312-92D5-61A7353F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Vladok Blohin</dc:creator>
  <cp:keywords/>
  <dc:description/>
  <cp:lastModifiedBy>Vladok Blohin</cp:lastModifiedBy>
  <cp:revision>3</cp:revision>
  <dcterms:created xsi:type="dcterms:W3CDTF">2023-04-19T22:30:00Z</dcterms:created>
  <dcterms:modified xsi:type="dcterms:W3CDTF">2023-04-19T22:30:00Z</dcterms:modified>
</cp:coreProperties>
</file>