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DBE" w:rsidRPr="00D71DBE" w:rsidRDefault="004A294A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Grammar</w:t>
      </w:r>
      <w:r w:rsidR="00D71DBE" w:rsidRPr="00D71DBE">
        <w:rPr>
          <w:rFonts w:ascii="Times New Roman" w:hAnsi="Times New Roman" w:cs="Times New Roman"/>
          <w:b/>
          <w:bCs/>
          <w:sz w:val="24"/>
          <w:szCs w:val="24"/>
        </w:rPr>
        <w:t xml:space="preserve"> Study</w:t>
      </w:r>
    </w:p>
    <w:p w:rsidR="00D71DBE" w:rsidRDefault="00D71D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696"/>
        <w:gridCol w:w="3969"/>
        <w:gridCol w:w="3827"/>
      </w:tblGrid>
      <w:tr w:rsidR="005027AD" w:rsidTr="004467CE">
        <w:tc>
          <w:tcPr>
            <w:tcW w:w="1696" w:type="dxa"/>
          </w:tcPr>
          <w:p w:rsidR="005027AD" w:rsidRPr="005027AD" w:rsidRDefault="004A294A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Grammatical feature</w:t>
            </w:r>
          </w:p>
        </w:tc>
        <w:tc>
          <w:tcPr>
            <w:tcW w:w="3969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3827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</w:p>
        </w:tc>
      </w:tr>
      <w:tr w:rsidR="00FB0577" w:rsidRPr="004A294A" w:rsidTr="007315FF">
        <w:tc>
          <w:tcPr>
            <w:tcW w:w="9492" w:type="dxa"/>
            <w:gridSpan w:val="3"/>
          </w:tcPr>
          <w:p w:rsidR="00FB0577" w:rsidRPr="00FB0577" w:rsidRDefault="00FB0577" w:rsidP="00FB0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5027AD" w:rsidRPr="004A294A" w:rsidTr="004467CE">
        <w:tc>
          <w:tcPr>
            <w:tcW w:w="1696" w:type="dxa"/>
          </w:tcPr>
          <w:p w:rsidR="00075023" w:rsidRPr="004A232D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“A/An”- 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numerical meaning of oneness</w:t>
            </w:r>
          </w:p>
        </w:tc>
        <w:tc>
          <w:tcPr>
            <w:tcW w:w="3969" w:type="dxa"/>
          </w:tcPr>
          <w:p w:rsidR="00772E6C" w:rsidRPr="00772E6C" w:rsidRDefault="004A294A" w:rsidP="00772E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72E6C"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Frequently, users on the web need to show that they are, for example,</w:t>
            </w:r>
          </w:p>
          <w:p w:rsidR="00772E6C" w:rsidRPr="00772E6C" w:rsidRDefault="00772E6C" w:rsidP="00772E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C25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robot</w:t>
            </w:r>
            <w:r w:rsidRPr="00772E6C">
              <w:rPr>
                <w:rFonts w:ascii="Times New Roman" w:hAnsi="Times New Roman" w:cs="Times New Roman"/>
                <w:sz w:val="24"/>
                <w:szCs w:val="24"/>
              </w:rPr>
              <w:t>, old enough to access an age restricted video, or eligible to</w:t>
            </w:r>
          </w:p>
          <w:p w:rsidR="00317A93" w:rsidRDefault="00772E6C" w:rsidP="0077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download an </w:t>
            </w:r>
            <w:proofErr w:type="spellStart"/>
            <w:r w:rsidRPr="00772E6C">
              <w:rPr>
                <w:rFonts w:ascii="Times New Roman" w:hAnsi="Times New Roman" w:cs="Times New Roman"/>
                <w:sz w:val="24"/>
                <w:szCs w:val="24"/>
              </w:rPr>
              <w:t>ebook</w:t>
            </w:r>
            <w:proofErr w:type="spellEnd"/>
            <w:r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 from their local public library without being tracked.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436A8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4A294A" w:rsidRDefault="004A294A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FC522F" w:rsidRPr="00DD087B" w:rsidRDefault="00FC522F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 w:rsidRPr="007135CE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with uncountable nouns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7135CE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81F" w:rsidRPr="004A294A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F8081F" w:rsidRPr="00A32FBE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E62C3">
              <w:t xml:space="preserve"> 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Scenario 2: </w:t>
            </w:r>
            <w:r w:rsidR="00AE62C3" w:rsidRPr="00AE6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cryptographer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 walks into a bar</w:t>
            </w:r>
            <w:r w:rsidR="00AE62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6789">
              <w:rPr>
                <w:rFonts w:ascii="Times New Roman" w:hAnsi="Times New Roman" w:cs="Times New Roman"/>
                <w:sz w:val="24"/>
                <w:szCs w:val="24"/>
              </w:rPr>
              <w:t xml:space="preserve"> [1:27]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F8081F" w:rsidRPr="00AE62C3" w:rsidRDefault="00F8081F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74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42741">
              <w:t xml:space="preserve"> 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We now build a system for in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erson age verification coupled with photographic verification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. [1:27]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742741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AD1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771D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 xml:space="preserve">reover, in </w:t>
            </w:r>
            <w:r w:rsidR="00AD15D0" w:rsidRPr="00F60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event</w:t>
            </w:r>
            <w:r w:rsidR="00C63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the user has trustworthy secure hardware, they can self-issue the credential by</w:t>
            </w:r>
            <w:r w:rsidR="00C63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attesting the hardware ran this notary check itself.</w:t>
            </w:r>
            <w:r w:rsidR="00F63177">
              <w:rPr>
                <w:rFonts w:ascii="Times New Roman" w:hAnsi="Times New Roman" w:cs="Times New Roman"/>
                <w:sz w:val="24"/>
                <w:szCs w:val="24"/>
              </w:rPr>
              <w:t xml:space="preserve"> [1:30]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AD15D0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first mention + “The” - second mention</w:t>
            </w:r>
          </w:p>
        </w:tc>
        <w:tc>
          <w:tcPr>
            <w:tcW w:w="3969" w:type="dxa"/>
          </w:tcPr>
          <w:p w:rsidR="007135CE" w:rsidRPr="00237316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7135CE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7AD" w:rsidRPr="004A294A" w:rsidTr="004467CE">
        <w:tc>
          <w:tcPr>
            <w:tcW w:w="1696" w:type="dxa"/>
          </w:tcPr>
          <w:p w:rsidR="005027AD" w:rsidRPr="007C682E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“A/An”-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descriptive attribute</w:t>
            </w:r>
          </w:p>
        </w:tc>
        <w:tc>
          <w:tcPr>
            <w:tcW w:w="3969" w:type="dxa"/>
          </w:tcPr>
          <w:p w:rsidR="00317A93" w:rsidRDefault="004A294A" w:rsidP="00B66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660D7">
              <w:t xml:space="preserve"> 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 xml:space="preserve">Concretely, identity assertions using </w:t>
            </w:r>
            <w:proofErr w:type="spellStart"/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>-creds take less than 150ms in</w:t>
            </w:r>
            <w:r w:rsidR="00B66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0D7" w:rsidRPr="00AC58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real-world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 xml:space="preserve"> scenario of using a passport to anonymously access age-restricted videos.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B193A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4A294A" w:rsidRPr="003E7972" w:rsidRDefault="004A294A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827" w:type="dxa"/>
          </w:tcPr>
          <w:p w:rsidR="00476A7F" w:rsidRPr="00AC5817" w:rsidRDefault="00476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limiting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attribute</w:t>
            </w:r>
          </w:p>
        </w:tc>
        <w:tc>
          <w:tcPr>
            <w:tcW w:w="3969" w:type="dxa"/>
          </w:tcPr>
          <w:p w:rsidR="00D06100" w:rsidRDefault="00D06100" w:rsidP="004D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D387A"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In contrast to scanning the user’s driver’s license,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this reveals only the minimal information necessary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17C2">
              <w:rPr>
                <w:rFonts w:ascii="Times New Roman" w:hAnsi="Times New Roman" w:cs="Times New Roman"/>
                <w:sz w:val="24"/>
                <w:szCs w:val="24"/>
              </w:rPr>
              <w:t>[1:27]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 - unique objects and notions</w:t>
            </w:r>
          </w:p>
        </w:tc>
        <w:tc>
          <w:tcPr>
            <w:tcW w:w="3969" w:type="dxa"/>
          </w:tcPr>
          <w:p w:rsidR="00D06100" w:rsidRDefault="00D06100" w:rsidP="004B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B52D5"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For this</w:t>
            </w:r>
            <w:r w:rsidR="00C9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scenario, </w:t>
            </w:r>
            <w:r w:rsidR="004B52D5" w:rsidRPr="00516C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 issuer is our passport-based issuer, and the access criteria</w:t>
            </w:r>
            <w:r w:rsidR="004B5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being proved are age, expiry, and non-cloning.</w:t>
            </w:r>
            <w:r w:rsidR="003C495D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7135CE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</w:t>
            </w:r>
            <w:r w:rsidR="00D06100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 by reason of locality</w:t>
            </w:r>
          </w:p>
        </w:tc>
        <w:tc>
          <w:tcPr>
            <w:tcW w:w="3969" w:type="dxa"/>
          </w:tcPr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81F" w:rsidRPr="00D06100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hen followed by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ordinal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number</w:t>
            </w:r>
          </w:p>
        </w:tc>
        <w:tc>
          <w:tcPr>
            <w:tcW w:w="3969" w:type="dxa"/>
          </w:tcPr>
          <w:p w:rsidR="00F8081F" w:rsidRDefault="00F8081F" w:rsidP="006E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59B7"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6E59B7" w:rsidRPr="009544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 xml:space="preserve"> time, the proof can be</w:t>
            </w:r>
            <w:r w:rsidR="00C41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reused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arbitrarily, until the user’s Merkle tree is updated by a new issuance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C41FB1">
              <w:rPr>
                <w:rFonts w:ascii="Times New Roman" w:hAnsi="Times New Roman" w:cs="Times New Roman"/>
                <w:sz w:val="24"/>
                <w:szCs w:val="24"/>
              </w:rPr>
              <w:t>1:29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F8081F" w:rsidRPr="00D06100" w:rsidRDefault="00F80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D06100" w:rsidTr="004467CE">
        <w:tc>
          <w:tcPr>
            <w:tcW w:w="1696" w:type="dxa"/>
          </w:tcPr>
          <w:p w:rsidR="007135CE" w:rsidRPr="007C682E" w:rsidRDefault="007135CE" w:rsidP="003E07A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“Zero article”</w:t>
            </w:r>
            <w:r w:rsidR="003E07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when the noun is followed by a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cardinal number</w:t>
            </w:r>
          </w:p>
        </w:tc>
        <w:tc>
          <w:tcPr>
            <w:tcW w:w="3969" w:type="dxa"/>
          </w:tcPr>
          <w:p w:rsidR="007135CE" w:rsidRDefault="007135CE" w:rsidP="00B91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910A3">
              <w:t xml:space="preserve"> </w:t>
            </w:r>
          </w:p>
          <w:p w:rsidR="007135CE" w:rsidRPr="003C1EB6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D06100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31229">
        <w:tc>
          <w:tcPr>
            <w:tcW w:w="9492" w:type="dxa"/>
            <w:gridSpan w:val="3"/>
          </w:tcPr>
          <w:p w:rsidR="007135CE" w:rsidRPr="004C41FF" w:rsidRDefault="007135CE" w:rsidP="00713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Simple</w:t>
            </w:r>
          </w:p>
        </w:tc>
        <w:tc>
          <w:tcPr>
            <w:tcW w:w="3969" w:type="dxa"/>
          </w:tcPr>
          <w:p w:rsidR="007135CE" w:rsidRDefault="007135CE" w:rsidP="00F40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0A67">
              <w:t xml:space="preserve"> 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>We provide a toolchain to convert a passport into an anonymous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>credential.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</w:t>
            </w:r>
          </w:p>
        </w:tc>
        <w:tc>
          <w:tcPr>
            <w:tcW w:w="3969" w:type="dxa"/>
          </w:tcPr>
          <w:p w:rsidR="007135CE" w:rsidRPr="00C77D1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Simple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Simple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AF1976">
        <w:tc>
          <w:tcPr>
            <w:tcW w:w="9492" w:type="dxa"/>
            <w:gridSpan w:val="3"/>
          </w:tcPr>
          <w:p w:rsidR="007135CE" w:rsidRPr="00BE253C" w:rsidRDefault="007135CE" w:rsidP="00713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Simple)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Continuous)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Perfect)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Simple)</w:t>
            </w:r>
          </w:p>
        </w:tc>
        <w:tc>
          <w:tcPr>
            <w:tcW w:w="3969" w:type="dxa"/>
          </w:tcPr>
          <w:p w:rsidR="007135CE" w:rsidRPr="00CF05A9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Perfect)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(Future Simple)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47D28">
        <w:tc>
          <w:tcPr>
            <w:tcW w:w="9492" w:type="dxa"/>
            <w:gridSpan w:val="3"/>
          </w:tcPr>
          <w:p w:rsidR="007135CE" w:rsidRPr="00FB0577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Infinitive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Subject or Attribute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D169C7" w:rsidRDefault="00D169C7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Predicate </w:t>
            </w:r>
          </w:p>
          <w:p w:rsidR="007135CE" w:rsidRDefault="007135CE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169C7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Adverbial Modifier 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Infinitive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Subject with Infinitive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a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3969" w:type="dxa"/>
          </w:tcPr>
          <w:p w:rsidR="007135CE" w:rsidRDefault="007135CE" w:rsidP="00DB6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DB65B0"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Given issued credentials via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passports, </w:t>
            </w:r>
            <w:r w:rsidR="00DB65B0" w:rsidRPr="00D013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 a privacy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preserving age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verification scheme with </w:t>
            </w:r>
            <w:proofErr w:type="spellStart"/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-creds is straightforward and requires no new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cryptography: website developers need simply define the issuers they will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accept and construct the access criteria they need using gadget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4902C4">
              <w:rPr>
                <w:rFonts w:ascii="Times New Roman" w:hAnsi="Times New Roman" w:cs="Times New Roman"/>
                <w:sz w:val="24"/>
                <w:szCs w:val="24"/>
              </w:rPr>
              <w:t>1:26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Adverbial Modifier</w:t>
            </w:r>
          </w:p>
        </w:tc>
        <w:tc>
          <w:tcPr>
            <w:tcW w:w="3969" w:type="dxa"/>
          </w:tcPr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C1C4A" w:rsidRPr="00BE253C" w:rsidRDefault="00DC1C4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C1C4A" w:rsidP="00DC1C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Object (after p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reposition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135CE" w:rsidRDefault="007135CE" w:rsidP="000B5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C89">
              <w:t xml:space="preserve"> 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Finally, an issuer is able to revoke a credential if need be 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B5C89" w:rsidRPr="008F6E0C">
              <w:rPr>
                <w:rFonts w:ascii="Times New Roman" w:hAnsi="Times New Roman" w:cs="Times New Roman"/>
                <w:sz w:val="24"/>
                <w:szCs w:val="24"/>
              </w:rPr>
              <w:t>simply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removing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 it from the list.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after Verbs (avoid, be worth, consider, finish, involve,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allow, enable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etc.)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Gerundial Complex</w:t>
            </w:r>
          </w:p>
        </w:tc>
        <w:tc>
          <w:tcPr>
            <w:tcW w:w="3969" w:type="dxa"/>
          </w:tcPr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C1C4A" w:rsidRPr="00BE253C" w:rsidRDefault="00DC1C4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Attribute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Adverbial Modifier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Absolute Participial Construction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the Participle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Subject with the Participle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D06EE0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 VERBS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Can / could / be able to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 / might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Must / have to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Should / ought to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030B9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  <w:t>CONDITIONALS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Zero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Conditional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3ED" w:rsidRPr="00BE253C" w:rsidTr="004467CE">
        <w:tc>
          <w:tcPr>
            <w:tcW w:w="1696" w:type="dxa"/>
          </w:tcPr>
          <w:p w:rsidR="001E23ED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Conditional</w:t>
            </w:r>
          </w:p>
        </w:tc>
        <w:tc>
          <w:tcPr>
            <w:tcW w:w="3969" w:type="dxa"/>
          </w:tcPr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1E23ED" w:rsidRPr="00BE253C" w:rsidRDefault="001E23ED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II Conditional 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III Conditional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1DBE" w:rsidRPr="00BE253C" w:rsidRDefault="00D71DBE">
      <w:pPr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D71DBE" w:rsidRPr="006F5C71" w:rsidRDefault="00FD731B" w:rsidP="006F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C71">
        <w:rPr>
          <w:rFonts w:ascii="Times New Roman" w:hAnsi="Times New Roman" w:cs="Times New Roman"/>
          <w:sz w:val="24"/>
          <w:szCs w:val="24"/>
        </w:rPr>
        <w:t>Michael Rosenberg</w:t>
      </w:r>
      <w:r w:rsidRPr="006F5C71">
        <w:rPr>
          <w:rFonts w:ascii="Times New Roman" w:hAnsi="Times New Roman" w:cs="Times New Roman"/>
          <w:sz w:val="24"/>
          <w:szCs w:val="24"/>
        </w:rPr>
        <w:t xml:space="preserve"> et al.</w:t>
      </w:r>
      <w:r w:rsidR="005D61A7" w:rsidRPr="005D61A7">
        <w:rPr>
          <w:rFonts w:ascii="Times New Roman" w:hAnsi="Times New Roman" w:cs="Times New Roman"/>
          <w:sz w:val="24"/>
          <w:szCs w:val="24"/>
        </w:rPr>
        <w:t xml:space="preserve"> </w:t>
      </w:r>
      <w:r w:rsidR="005D61A7">
        <w:rPr>
          <w:rFonts w:ascii="Times New Roman" w:hAnsi="Times New Roman" w:cs="Times New Roman"/>
          <w:sz w:val="24"/>
          <w:szCs w:val="24"/>
        </w:rPr>
        <w:t>(2022)</w:t>
      </w:r>
      <w:r w:rsidR="00620304">
        <w:rPr>
          <w:rFonts w:ascii="Times New Roman" w:hAnsi="Times New Roman" w:cs="Times New Roman"/>
          <w:sz w:val="24"/>
          <w:szCs w:val="24"/>
        </w:rPr>
        <w:t>.</w:t>
      </w:r>
      <w:r w:rsidRPr="006F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C71" w:rsidRPr="006F5C71">
        <w:rPr>
          <w:rFonts w:ascii="Times New Roman" w:hAnsi="Times New Roman" w:cs="Times New Roman"/>
          <w:sz w:val="24"/>
          <w:szCs w:val="24"/>
        </w:rPr>
        <w:t>zk</w:t>
      </w:r>
      <w:proofErr w:type="spellEnd"/>
      <w:r w:rsidR="006F5C71" w:rsidRPr="006F5C71">
        <w:rPr>
          <w:rFonts w:ascii="Times New Roman" w:hAnsi="Times New Roman" w:cs="Times New Roman"/>
          <w:sz w:val="24"/>
          <w:szCs w:val="24"/>
        </w:rPr>
        <w:t>-creds: Flexible Anonymous Credentials</w:t>
      </w:r>
      <w:r w:rsidR="006F5C71" w:rsidRP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6F5C71" w:rsidRPr="006F5C71">
        <w:rPr>
          <w:rFonts w:ascii="Times New Roman" w:hAnsi="Times New Roman" w:cs="Times New Roman"/>
          <w:sz w:val="24"/>
          <w:szCs w:val="24"/>
        </w:rPr>
        <w:t>zkSNARKs</w:t>
      </w:r>
      <w:proofErr w:type="spellEnd"/>
      <w:r w:rsidR="006F5C71" w:rsidRPr="006F5C71">
        <w:rPr>
          <w:rFonts w:ascii="Times New Roman" w:hAnsi="Times New Roman" w:cs="Times New Roman"/>
          <w:sz w:val="24"/>
          <w:szCs w:val="24"/>
        </w:rPr>
        <w:t xml:space="preserve"> and Existing Identity</w:t>
      </w:r>
      <w:r w:rsid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>Infrastructure</w:t>
      </w:r>
      <w:r w:rsidR="00842B4A">
        <w:rPr>
          <w:rFonts w:ascii="Times New Roman" w:hAnsi="Times New Roman" w:cs="Times New Roman"/>
          <w:sz w:val="24"/>
          <w:szCs w:val="24"/>
        </w:rPr>
        <w:t xml:space="preserve">. </w:t>
      </w:r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D1496D">
        <w:rPr>
          <w:rFonts w:ascii="Times New Roman" w:hAnsi="Times New Roman" w:cs="Times New Roman"/>
          <w:sz w:val="24"/>
          <w:szCs w:val="24"/>
        </w:rPr>
        <w:t>. URL</w:t>
      </w:r>
      <w:r w:rsidR="00D1496D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644FCF" w:rsidRPr="0078414A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https://eprint.iacr.org/2022/878.pdf</w:t>
        </w:r>
      </w:hyperlink>
      <w:r w:rsidR="00644FCF">
        <w:rPr>
          <w:rFonts w:ascii="Times New Roman" w:hAnsi="Times New Roman" w:cs="Times New Roman"/>
          <w:sz w:val="24"/>
          <w:szCs w:val="24"/>
        </w:rPr>
        <w:t>.</w:t>
      </w:r>
    </w:p>
    <w:p w:rsidR="00207D2C" w:rsidRDefault="00207D2C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41247" w:rsidRDefault="004A294A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294A" w:rsidRPr="004C41FF" w:rsidRDefault="004A294A" w:rsidP="004C4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7C6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1DBE" w:rsidRPr="00D71DBE" w:rsidSect="00C0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426"/>
    <w:multiLevelType w:val="hybridMultilevel"/>
    <w:tmpl w:val="DF22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75"/>
    <w:rsid w:val="00002CA5"/>
    <w:rsid w:val="00030BED"/>
    <w:rsid w:val="00041247"/>
    <w:rsid w:val="000427F0"/>
    <w:rsid w:val="00075023"/>
    <w:rsid w:val="00096789"/>
    <w:rsid w:val="000B5C89"/>
    <w:rsid w:val="000C2550"/>
    <w:rsid w:val="000C61A8"/>
    <w:rsid w:val="000D0636"/>
    <w:rsid w:val="000F4616"/>
    <w:rsid w:val="000F5D10"/>
    <w:rsid w:val="000F62DB"/>
    <w:rsid w:val="00187655"/>
    <w:rsid w:val="0019017E"/>
    <w:rsid w:val="001A1F06"/>
    <w:rsid w:val="001A5464"/>
    <w:rsid w:val="001D1829"/>
    <w:rsid w:val="001E23ED"/>
    <w:rsid w:val="001F6308"/>
    <w:rsid w:val="00207D2C"/>
    <w:rsid w:val="00237316"/>
    <w:rsid w:val="002825C0"/>
    <w:rsid w:val="0028357D"/>
    <w:rsid w:val="00291C23"/>
    <w:rsid w:val="002D1BA2"/>
    <w:rsid w:val="002E057D"/>
    <w:rsid w:val="002E195A"/>
    <w:rsid w:val="00313481"/>
    <w:rsid w:val="00317A93"/>
    <w:rsid w:val="003613E6"/>
    <w:rsid w:val="00364D29"/>
    <w:rsid w:val="00366AFD"/>
    <w:rsid w:val="003916E8"/>
    <w:rsid w:val="00397E05"/>
    <w:rsid w:val="003A1375"/>
    <w:rsid w:val="003A1506"/>
    <w:rsid w:val="003A7194"/>
    <w:rsid w:val="003C1EB6"/>
    <w:rsid w:val="003C495D"/>
    <w:rsid w:val="003E07A3"/>
    <w:rsid w:val="003E7972"/>
    <w:rsid w:val="003F75C5"/>
    <w:rsid w:val="00410712"/>
    <w:rsid w:val="004204E7"/>
    <w:rsid w:val="0042437D"/>
    <w:rsid w:val="00440B71"/>
    <w:rsid w:val="004464F0"/>
    <w:rsid w:val="004467CE"/>
    <w:rsid w:val="00447496"/>
    <w:rsid w:val="00466EEA"/>
    <w:rsid w:val="00476A7F"/>
    <w:rsid w:val="004847A6"/>
    <w:rsid w:val="004900B3"/>
    <w:rsid w:val="004902C4"/>
    <w:rsid w:val="004A232D"/>
    <w:rsid w:val="004A28A8"/>
    <w:rsid w:val="004A294A"/>
    <w:rsid w:val="004A51D0"/>
    <w:rsid w:val="004B52D5"/>
    <w:rsid w:val="004C2FFE"/>
    <w:rsid w:val="004C41FF"/>
    <w:rsid w:val="004C7026"/>
    <w:rsid w:val="004D387A"/>
    <w:rsid w:val="005027AD"/>
    <w:rsid w:val="00504C2B"/>
    <w:rsid w:val="00513E3A"/>
    <w:rsid w:val="00516CCB"/>
    <w:rsid w:val="00533D8F"/>
    <w:rsid w:val="0053771D"/>
    <w:rsid w:val="005436A8"/>
    <w:rsid w:val="00567DAF"/>
    <w:rsid w:val="005B4E32"/>
    <w:rsid w:val="005D61A7"/>
    <w:rsid w:val="00613996"/>
    <w:rsid w:val="00620304"/>
    <w:rsid w:val="00625B8B"/>
    <w:rsid w:val="00644FCF"/>
    <w:rsid w:val="00692BA6"/>
    <w:rsid w:val="006A58F8"/>
    <w:rsid w:val="006D11C4"/>
    <w:rsid w:val="006E1BB2"/>
    <w:rsid w:val="006E59B7"/>
    <w:rsid w:val="006E6595"/>
    <w:rsid w:val="006F15F7"/>
    <w:rsid w:val="006F5C71"/>
    <w:rsid w:val="007135CE"/>
    <w:rsid w:val="007406D1"/>
    <w:rsid w:val="00741E3A"/>
    <w:rsid w:val="00742741"/>
    <w:rsid w:val="00751F5E"/>
    <w:rsid w:val="007520E3"/>
    <w:rsid w:val="00754920"/>
    <w:rsid w:val="0077071D"/>
    <w:rsid w:val="00772E6C"/>
    <w:rsid w:val="007916C8"/>
    <w:rsid w:val="007A213F"/>
    <w:rsid w:val="007B193A"/>
    <w:rsid w:val="007C682E"/>
    <w:rsid w:val="007F5242"/>
    <w:rsid w:val="007F5E3B"/>
    <w:rsid w:val="00842B4A"/>
    <w:rsid w:val="00870D17"/>
    <w:rsid w:val="00897E43"/>
    <w:rsid w:val="008D57BD"/>
    <w:rsid w:val="008F6982"/>
    <w:rsid w:val="008F6E0C"/>
    <w:rsid w:val="00907B66"/>
    <w:rsid w:val="00954424"/>
    <w:rsid w:val="009B516B"/>
    <w:rsid w:val="009B6F31"/>
    <w:rsid w:val="009F1105"/>
    <w:rsid w:val="009F141C"/>
    <w:rsid w:val="00A32FBE"/>
    <w:rsid w:val="00A745BA"/>
    <w:rsid w:val="00A87690"/>
    <w:rsid w:val="00AA17C2"/>
    <w:rsid w:val="00AC17C9"/>
    <w:rsid w:val="00AC5817"/>
    <w:rsid w:val="00AD15D0"/>
    <w:rsid w:val="00AE62C3"/>
    <w:rsid w:val="00B278F6"/>
    <w:rsid w:val="00B32017"/>
    <w:rsid w:val="00B332C4"/>
    <w:rsid w:val="00B42690"/>
    <w:rsid w:val="00B660D7"/>
    <w:rsid w:val="00B910A3"/>
    <w:rsid w:val="00B952A2"/>
    <w:rsid w:val="00BE0F0A"/>
    <w:rsid w:val="00BE253C"/>
    <w:rsid w:val="00BF223F"/>
    <w:rsid w:val="00BF57CA"/>
    <w:rsid w:val="00C00E40"/>
    <w:rsid w:val="00C11667"/>
    <w:rsid w:val="00C2598E"/>
    <w:rsid w:val="00C41BE0"/>
    <w:rsid w:val="00C41FB1"/>
    <w:rsid w:val="00C527CE"/>
    <w:rsid w:val="00C634B7"/>
    <w:rsid w:val="00C642E5"/>
    <w:rsid w:val="00C77D13"/>
    <w:rsid w:val="00C81DE9"/>
    <w:rsid w:val="00C92C8E"/>
    <w:rsid w:val="00CC760F"/>
    <w:rsid w:val="00CD2F1B"/>
    <w:rsid w:val="00CE1D00"/>
    <w:rsid w:val="00CE552A"/>
    <w:rsid w:val="00CF05A9"/>
    <w:rsid w:val="00D01348"/>
    <w:rsid w:val="00D06100"/>
    <w:rsid w:val="00D1496D"/>
    <w:rsid w:val="00D169C7"/>
    <w:rsid w:val="00D33283"/>
    <w:rsid w:val="00D71DBE"/>
    <w:rsid w:val="00D75FA0"/>
    <w:rsid w:val="00D94651"/>
    <w:rsid w:val="00DA65F1"/>
    <w:rsid w:val="00DB3715"/>
    <w:rsid w:val="00DB65B0"/>
    <w:rsid w:val="00DC1C4A"/>
    <w:rsid w:val="00DC440F"/>
    <w:rsid w:val="00DD087B"/>
    <w:rsid w:val="00DD5674"/>
    <w:rsid w:val="00DD68ED"/>
    <w:rsid w:val="00DF74C3"/>
    <w:rsid w:val="00E00AD6"/>
    <w:rsid w:val="00E0265B"/>
    <w:rsid w:val="00E11C9E"/>
    <w:rsid w:val="00E37148"/>
    <w:rsid w:val="00E5174C"/>
    <w:rsid w:val="00E9397E"/>
    <w:rsid w:val="00E9556E"/>
    <w:rsid w:val="00EE1DD4"/>
    <w:rsid w:val="00EE700B"/>
    <w:rsid w:val="00F22424"/>
    <w:rsid w:val="00F241DF"/>
    <w:rsid w:val="00F244D6"/>
    <w:rsid w:val="00F2766D"/>
    <w:rsid w:val="00F364B5"/>
    <w:rsid w:val="00F40A67"/>
    <w:rsid w:val="00F6030C"/>
    <w:rsid w:val="00F63177"/>
    <w:rsid w:val="00F8081F"/>
    <w:rsid w:val="00F96F7D"/>
    <w:rsid w:val="00FB0577"/>
    <w:rsid w:val="00FC522F"/>
    <w:rsid w:val="00FD731B"/>
    <w:rsid w:val="00FE2B33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E5BE8"/>
  <w15:docId w15:val="{D9A46E32-14DA-EB40-B710-1648D2EE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BE"/>
    <w:pPr>
      <w:ind w:left="720"/>
      <w:contextualSpacing/>
    </w:pPr>
  </w:style>
  <w:style w:type="table" w:styleId="TableGrid">
    <w:name w:val="Table Grid"/>
    <w:basedOn w:val="TableNormal"/>
    <w:uiPriority w:val="39"/>
    <w:rsid w:val="0050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print.iacr.org/2022/87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203</cp:revision>
  <dcterms:created xsi:type="dcterms:W3CDTF">2020-05-11T23:13:00Z</dcterms:created>
  <dcterms:modified xsi:type="dcterms:W3CDTF">2023-11-28T21:06:00Z</dcterms:modified>
</cp:coreProperties>
</file>