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Домашнее задание №1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Целью данного задания является сборка генома бактерии, выделенной из воды с нефтью, на основании парно-концевых (paired-end, PE) и чтений типа mate-pairs (MP).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Обязательная часть задания (10 баллов)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сайте github.com создаем публичный репозиторий «hse21_hw1» и приводим ссылку на этот репозиторий в общей гугл-таблице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https://docs.google.com/spreadsheets/d/1MCk3lxxi8pwD_6x2T8st5zYNQSzdhMiMWLwdY2JYC_Y/edit?usp=sharing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файлы в формате .fastq лежат на сервере в папке /usr/share/data-minor-bioinf/assembly/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Чтения типа paired-end:</w:t>
        <w:tab/>
        <w:t xml:space="preserve">oil_R1.fastq, oil_R2.fastq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Чтений типа mate-pairs:</w:t>
        <w:tab/>
        <w:t xml:space="preserve">oilMP_S4_L001_R1_001.fastq, oilMP_S4_L001_R2_001.fastq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Работать и создавать файлы следует только внутри своей домашней папки: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внимание, что копировать файлы с сырыми данными себе в папку необязательно (чтобы не занимать лишнее место на сервере). Вместо этого у себя в папке можно создать символическую ссылку на каждый из файлов, например: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ln -s /usr/share/data-minor-bioinf/assembly/oil_R1.fastq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Запускать долго-работающие программы можно с помощью команды screen или tmux: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программы запускаем на одном процессоре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 запуском проверяем, что на данный момент на сервере есть свободные процессоры (например, командой htop)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команды seqtk выбираем случайно 5 миллионов чтений типа paired-end и 1.5 миллиона чтений типа mate-pairs (чтобы у каждого получился свой уникальный результат)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параметра -s (random seed) важно использовать одно и то же число (например, месяц и дата вашего рождения):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seqtk sample -s722 read1.fq 10000 &gt; sub1.fq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seqtk sample -s722 read2.fq 10000 &gt; sub2.fq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программы fastQC и multiQC оценить качество исходных чтений и получить по ним общую статистику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эту информацию и картинки в отчете на github-е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 platanus_trim и platanus_internal_trim подрезать чтения по качеству и удалить праймеры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 – после подрезания чтений удалите исходные .fastq файлы, полученные с помощью программы seqtk (они больше не будут нужны)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программы fastQC и multiQC оценить качество подрезанных чтений и получить по ним общую статистику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Привести эту информацию и картинки в отчете на github-е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программы “platanus assemble” собрать контиги из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подрезанных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чтений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код (в Jupiter ноутбуке и в Google Colab) для анализа полученных контигов (общее кол-во контигов, их общая длина, длина самого длинного контига, N50)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Jupiter ноутбук с кодом на github в папку src или, если писали в Google Colab, то укажите ссылку на колаб-ноутбук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программы “ platanus scaffold” собрать скаффолды из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контигов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 также из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подрезанных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код (в Jupiter ноутбуке и в Google Colab) для анализа полученных скаффолдов (общее кол-во скаффолдов, их общая длина, длина самого длинного скаффолда, N50)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Загрузить Jupiter ноутбук с кодом на github в папку src или, если писали в Google Colab, то укажите ссылку на колаб-ноутбук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самого длинного скаффолда посчитать количество гэпов (участков, состоящих из букв NNNN) и их общую длину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программы “ platanus gap_close” уменьшить кол-во гэпов с помощью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подрезанных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чтений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ВАЖНО –удалите подрезанные  .fastq файлы (они больше не будут нужны)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самого длинного скаффолда посчитать количество гэпов (участков, состоящих из букв NNNN) и их общую длину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Необязательная часть задания (2 балла)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Попробовать собрать геном из меньшего кол-ва чтений и посмотреть как качество сборки (кол-во скаффолдов и гэпов) меняется с кол-вом исходных чтений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  <w:t xml:space="preserve">Список файлов для сдачи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репозитории в файле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Список всех команд, которые были выполнены на сервере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Скриншоты и статистика из файлов multiQC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Ссылки на google colab ноутбуки (если имеются)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необязательной части задания (если имеются)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репозитории в папке data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contigs.fasta –   все полученные контиги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scaffolds.fasta – все полученные скаффолды (после команды gap_close)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longest.fasta – последовательность самого длинного скаффолда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репозитории в папке src – любой код, который был использован для выполнения задания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Форма отчетности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Github репозиторий, содержащий все полученные результаты (в README.md), файлы, собранный геном, а также команды и программный код, которые были использованы для работы (например, в виде ссылки на ноутбук Google colab).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Последний срок сдачи: среда, 27 октября до 23:59.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81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Ck3lxxi8pwD_6x2T8st5zYNQSzdhMiMWLwdY2JYC_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