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2"/>
        <w:rPr>
          <w:sz w:val="32"/>
          <w:szCs w:val="32"/>
        </w:rPr>
      </w:pPr>
      <w:r>
        <w:rPr>
          <w:sz w:val="32"/>
          <w:szCs w:val="32"/>
        </w:rPr>
        <w:t>Что нужно сделать, чтобы подготовиться к семинару 4:</w:t>
      </w:r>
    </w:p>
    <w:p>
      <w:pPr>
        <w:rPr>
          <w:b/>
          <w:bCs/>
          <w:i/>
          <w:iCs/>
        </w:rPr>
      </w:pPr>
      <w:r>
        <w:rPr>
          <w:b/>
          <w:bCs/>
          <w:i/>
          <w:iCs/>
        </w:rPr>
        <w:t>Задачи на самостоятельное решение после просмотра лекций по теме 2,3:</w:t>
      </w:r>
    </w:p>
    <w:p>
      <w:r>
        <w:t>Решите эти задачи, пометьте себе правильные ответы. Не все вопросы отсюда мы будем обсуждать на семинарах: это задания для Вашего самоконтроля. Однако они дадут Вам представление о том, чего ожидать в тестах и о чем Вас будут спрашивать на семинарах (а это помогает набрать баллы активности).</w:t>
      </w:r>
    </w:p>
    <w:p>
      <w:r>
        <w:t>1. Выберите единственный верный ответ.</w:t>
      </w:r>
    </w:p>
    <w:p>
      <w:r>
        <w:t>1.1. Снижение спроса на отечественное мороженое может быть вызвано  всем перечисленным,  за  исключением одного:</w:t>
      </w:r>
    </w:p>
    <w:p>
      <w:pPr>
        <w:ind w:firstLine="180"/>
      </w:pPr>
      <w:r>
        <w:t>а) наступление зимы</w:t>
      </w:r>
      <w:r>
        <w:tab/>
      </w:r>
      <w:r>
        <w:tab/>
      </w:r>
      <w:r>
        <w:tab/>
        <w:t>б) снижение доходов населения</w:t>
      </w:r>
    </w:p>
    <w:p>
      <w:pPr>
        <w:ind w:firstLine="180"/>
      </w:pPr>
      <w:r>
        <w:t>в) рост импорта мороженого</w:t>
      </w:r>
      <w:r>
        <w:tab/>
      </w:r>
      <w:r>
        <w:tab/>
        <w:t>г) повышение цены  мороженого</w:t>
      </w:r>
    </w:p>
    <w:p>
      <w:r>
        <w:t>1.2. Установление  на  рынке  товара  А  максимальной  цены  на уровне  ниже  существующей  точки  равновесия  приведет  к  тому, что объем  продаж товара А:</w:t>
      </w:r>
    </w:p>
    <w:p>
      <w:pPr>
        <w:ind w:firstLine="180"/>
      </w:pPr>
      <w:r>
        <w:t>а) увеличится</w:t>
      </w:r>
      <w:r>
        <w:tab/>
      </w:r>
      <w:r>
        <w:tab/>
      </w:r>
      <w:r>
        <w:tab/>
      </w:r>
      <w:r>
        <w:tab/>
        <w:t>б) уменьшится</w:t>
      </w:r>
    </w:p>
    <w:p>
      <w:pPr>
        <w:ind w:firstLine="180"/>
      </w:pPr>
      <w:r>
        <w:t>в) не  изменится</w:t>
      </w:r>
      <w:r>
        <w:tab/>
      </w:r>
      <w:r>
        <w:tab/>
      </w:r>
      <w:r>
        <w:tab/>
      </w:r>
      <w:r>
        <w:tab/>
        <w:t>г) по  крайней мере не уменьшится</w:t>
      </w:r>
    </w:p>
    <w:p>
      <w:r>
        <w:t>1.3. При  прочих  равных  условиях  неурожай  картофеля  вызовет на рынке картофельных чипсов:</w:t>
      </w:r>
    </w:p>
    <w:p>
      <w:pPr>
        <w:ind w:firstLine="180"/>
      </w:pPr>
      <w:r>
        <w:t>а) рост и равновесной цены,  и равновесного объема продаж</w:t>
      </w:r>
    </w:p>
    <w:p>
      <w:pPr>
        <w:ind w:firstLine="180"/>
      </w:pPr>
      <w:r>
        <w:t>б) рост  равновесной  цены  и  снижение  равновесного  объема продаж</w:t>
      </w:r>
    </w:p>
    <w:p>
      <w:pPr>
        <w:ind w:firstLine="180"/>
      </w:pPr>
      <w:r>
        <w:t>в) снижение и равновесной цены, и равновесного объема продаж</w:t>
      </w:r>
    </w:p>
    <w:p>
      <w:pPr>
        <w:ind w:firstLine="180"/>
      </w:pPr>
      <w:r>
        <w:t>г) снижение  равновесной  цены  и  рост  равновесного  объема продаж</w:t>
      </w:r>
    </w:p>
    <w:p>
      <w:r>
        <w:t>1.4. Если для круассанов пирожки являются субститутами, а кофе - комплементом, то что  произойдет  на  соответствующих  рынках,  если  цена круассанов понизится?</w:t>
      </w:r>
    </w:p>
    <w:p>
      <w:pPr>
        <w:ind w:firstLine="180"/>
      </w:pPr>
      <w:r>
        <w:t>а) цены и пирожков, и кофе  снизятся</w:t>
      </w:r>
    </w:p>
    <w:p>
      <w:pPr>
        <w:ind w:firstLine="180"/>
      </w:pPr>
      <w:r>
        <w:t>б) цена пирожков возрастет,  а  цена кофе понизится</w:t>
      </w:r>
    </w:p>
    <w:p>
      <w:pPr>
        <w:ind w:firstLine="180"/>
      </w:pPr>
      <w:r>
        <w:t>в) цена пирожков упадет,  а цена кофе повысится</w:t>
      </w:r>
    </w:p>
    <w:p>
      <w:pPr>
        <w:ind w:firstLine="180"/>
      </w:pPr>
      <w:r>
        <w:t>г) цены пирожков и кофе вырастут</w:t>
      </w:r>
    </w:p>
    <w:p>
      <w:r>
        <w:t>1.5. Какое из нижеперечисленных событий скорее всего могло бы привести к росту равновесного объема продаж при сохранении неизменной равновесной цены?</w:t>
      </w:r>
    </w:p>
    <w:p>
      <w:pPr>
        <w:ind w:firstLine="180"/>
      </w:pPr>
      <w:r>
        <w:t>а) рост спроса</w:t>
      </w:r>
    </w:p>
    <w:p>
      <w:pPr>
        <w:ind w:firstLine="180"/>
      </w:pPr>
      <w:r>
        <w:t>б) рост предложения</w:t>
      </w:r>
    </w:p>
    <w:p>
      <w:pPr>
        <w:ind w:firstLine="180"/>
      </w:pPr>
      <w:r>
        <w:t>в) одновременный рост и спроса, и предложения</w:t>
      </w:r>
    </w:p>
    <w:p>
      <w:pPr>
        <w:ind w:firstLine="180"/>
      </w:pPr>
      <w:r>
        <w:t>г) одновременные рост спроса и снижение предложения</w:t>
      </w:r>
    </w:p>
    <w:p>
      <w:r>
        <w:t>1.6. Исследования показали, что на данном рынке рост цены на 0,5% приводит, при прочих равных условиях,  к сокращению величины спроса на 1,8%.  Тогда...</w:t>
      </w:r>
    </w:p>
    <w:p>
      <w:pPr>
        <w:ind w:firstLine="180"/>
      </w:pPr>
      <w:r>
        <w:t>а) Эластичность спроса по цене на этом рынке равна -3,6</w:t>
      </w:r>
    </w:p>
    <w:p>
      <w:pPr>
        <w:ind w:firstLine="180"/>
      </w:pPr>
      <w:r>
        <w:lastRenderedPageBreak/>
        <w:t>б) Спрос на рынке эластичен по цене</w:t>
      </w:r>
    </w:p>
    <w:p>
      <w:pPr>
        <w:ind w:firstLine="180"/>
      </w:pPr>
      <w:r>
        <w:t>в) Небольшое снижение цены на этом рынке, при прочих равных условиях, приведет росту общей выручки</w:t>
      </w:r>
    </w:p>
    <w:p>
      <w:pPr>
        <w:ind w:firstLine="180"/>
      </w:pPr>
      <w:r>
        <w:t>г) Все ответы верны</w:t>
      </w:r>
    </w:p>
    <w:p>
      <w:r>
        <w:t>1.7. Эластичность спроса на товар X по доходу равна +0,8. Какое утверждение НЕВЕРНО?</w:t>
      </w:r>
    </w:p>
    <w:p>
      <w:pPr>
        <w:ind w:firstLine="180"/>
      </w:pPr>
      <w:r>
        <w:t>а) Товар X - нормальный.</w:t>
      </w:r>
    </w:p>
    <w:p>
      <w:pPr>
        <w:ind w:firstLine="180"/>
      </w:pPr>
      <w:r>
        <w:t>б) Товар  X - предмет первой необходимости.</w:t>
      </w:r>
    </w:p>
    <w:p>
      <w:pPr>
        <w:ind w:firstLine="180"/>
      </w:pPr>
      <w:r>
        <w:t>в) Рост дохода приведет к тому, что спрос на товар X сократится.</w:t>
      </w:r>
    </w:p>
    <w:p>
      <w:pPr>
        <w:ind w:firstLine="180"/>
      </w:pPr>
      <w:r>
        <w:t>г) Спрос  на товар X имеет низкую эластичность (неэластичен) по доходу.</w:t>
      </w:r>
    </w:p>
    <w:p>
      <w:r>
        <w:t>1.8. Что из перечисленного ниже не является общественным благом?</w:t>
      </w:r>
    </w:p>
    <w:p>
      <w:pPr>
        <w:ind w:firstLine="180"/>
      </w:pPr>
      <w:r>
        <w:t>а) электроэнергия;</w:t>
      </w:r>
      <w:r>
        <w:tab/>
      </w:r>
      <w:r>
        <w:tab/>
      </w:r>
      <w:r>
        <w:tab/>
      </w:r>
      <w:r>
        <w:tab/>
        <w:t>б) охрана правопорядка;</w:t>
      </w:r>
    </w:p>
    <w:p>
      <w:pPr>
        <w:ind w:firstLine="180"/>
      </w:pPr>
      <w:r>
        <w:t>в) оборона страны;</w:t>
      </w:r>
      <w:r>
        <w:tab/>
      </w:r>
      <w:r>
        <w:tab/>
      </w:r>
      <w:r>
        <w:tab/>
      </w:r>
      <w:r>
        <w:tab/>
        <w:t>г) защита от наводнений.</w:t>
      </w:r>
    </w:p>
    <w:p>
      <w:r>
        <w:t>1.9. Когда цена товара повышается, и потребитель начинает покупать меньше этого товара, это означает, что</w:t>
      </w:r>
    </w:p>
    <w:p>
      <w:pPr>
        <w:ind w:firstLine="180"/>
      </w:pPr>
      <w:r>
        <w:t>а) реакция потребителя определяется как эффектом дохода, так и эффектом замены.</w:t>
      </w:r>
    </w:p>
    <w:p>
      <w:pPr>
        <w:ind w:firstLine="180"/>
      </w:pPr>
      <w:r>
        <w:t>б) эффект дохода несомненно действует сильнее, чем эффект замены.</w:t>
      </w:r>
    </w:p>
    <w:p>
      <w:pPr>
        <w:ind w:firstLine="180"/>
      </w:pPr>
      <w:r>
        <w:t xml:space="preserve">в) товар относится к классу товаров </w:t>
      </w:r>
      <w:proofErr w:type="spellStart"/>
      <w:r>
        <w:t>Гиффена</w:t>
      </w:r>
      <w:proofErr w:type="spellEnd"/>
      <w:r>
        <w:t>.</w:t>
      </w:r>
    </w:p>
    <w:p>
      <w:pPr>
        <w:ind w:firstLine="180"/>
      </w:pPr>
      <w:r>
        <w:t>г) верно все вышеперечисленное.</w:t>
      </w:r>
    </w:p>
    <w:p>
      <w:r>
        <w:t xml:space="preserve">1.10. Если лапша «Доширак» для данного потребителя является товаром </w:t>
      </w:r>
      <w:proofErr w:type="spellStart"/>
      <w:r>
        <w:t>Гиффена</w:t>
      </w:r>
      <w:proofErr w:type="spellEnd"/>
      <w:r>
        <w:t>, то со снижением цены «Доширака» величина спроса на него</w:t>
      </w:r>
    </w:p>
    <w:p>
      <w:pPr>
        <w:ind w:firstLine="180"/>
      </w:pPr>
      <w:r>
        <w:t>а) вырастет в соответствии с законом спроса.</w:t>
      </w:r>
    </w:p>
    <w:p>
      <w:pPr>
        <w:ind w:firstLine="180"/>
      </w:pPr>
      <w:r>
        <w:t>б) снизится, т.к снижение цены делает это товар менее желанным для потребителя.</w:t>
      </w:r>
    </w:p>
    <w:p>
      <w:pPr>
        <w:ind w:firstLine="180"/>
      </w:pPr>
      <w:r>
        <w:t>+в) снизится, т.к. действие эффекта дохода пересилит действие эффекта замены.</w:t>
      </w:r>
    </w:p>
    <w:p>
      <w:pPr>
        <w:ind w:firstLine="180"/>
      </w:pPr>
      <w:r>
        <w:t>г) вырастет, т.к. действие эффекта замены пересилит действие эффекта дохода.</w:t>
      </w:r>
    </w:p>
    <w:p/>
    <w:p>
      <w:pPr>
        <w:rPr>
          <w:b/>
        </w:rPr>
      </w:pPr>
      <w:r>
        <w:t xml:space="preserve">2.  Вставьте в пропущенные места подходящие слова так, чтобы получились экономически грамотные предложения. Слова для вставки: </w:t>
      </w:r>
      <w:r>
        <w:rPr>
          <w:b/>
        </w:rPr>
        <w:t>спрос, величина спроса, предложение, величина предложения, вырос, снизился</w:t>
      </w:r>
      <w:r>
        <w:t>. Каждое слово можно употреблять многократно. При необходимости измените род/падеж. Сделайте рисунок для каждой ситуации.</w:t>
      </w:r>
    </w:p>
    <w:p>
      <w:pPr>
        <w:widowControl w:val="0"/>
        <w:autoSpaceDE w:val="0"/>
        <w:autoSpaceDN w:val="0"/>
        <w:adjustRightInd w:val="0"/>
        <w:ind w:firstLine="180"/>
        <w:jc w:val="both"/>
      </w:pPr>
      <w:r>
        <w:t>а) Акции типа «два товара по цене одного» стимулируют рост  ______.</w:t>
      </w:r>
    </w:p>
    <w:p>
      <w:pPr>
        <w:widowControl w:val="0"/>
        <w:autoSpaceDE w:val="0"/>
        <w:autoSpaceDN w:val="0"/>
        <w:adjustRightInd w:val="0"/>
        <w:ind w:firstLine="180"/>
        <w:jc w:val="both"/>
      </w:pPr>
      <w:r>
        <w:t>б) В результате прихода летней жары, на рынке мороженого растет _______.</w:t>
      </w:r>
    </w:p>
    <w:p>
      <w:pPr>
        <w:widowControl w:val="0"/>
        <w:autoSpaceDE w:val="0"/>
        <w:autoSpaceDN w:val="0"/>
        <w:adjustRightInd w:val="0"/>
        <w:ind w:firstLine="180"/>
        <w:jc w:val="both"/>
      </w:pPr>
      <w:r>
        <w:t>в) C ростом платы за услуги репетиторов, увеличивается ________ их услуг.</w:t>
      </w:r>
    </w:p>
    <w:p>
      <w:pPr>
        <w:widowControl w:val="0"/>
        <w:autoSpaceDE w:val="0"/>
        <w:autoSpaceDN w:val="0"/>
        <w:adjustRightInd w:val="0"/>
        <w:ind w:firstLine="180"/>
        <w:jc w:val="both"/>
      </w:pPr>
      <w:r>
        <w:t>г) С ростом количества студентов, которые готовы подрабатывать в качестве репетиторов, на рынке услуг репетиторов увеличивается _______.</w:t>
      </w:r>
    </w:p>
    <w:p>
      <w:pPr>
        <w:widowControl w:val="0"/>
        <w:autoSpaceDE w:val="0"/>
        <w:autoSpaceDN w:val="0"/>
        <w:adjustRightInd w:val="0"/>
        <w:ind w:firstLine="180"/>
        <w:jc w:val="both"/>
      </w:pPr>
      <w:r>
        <w:t xml:space="preserve">д) С ростом количества молодых людей, готовящихся к поступлению в ВУЗы и нуждающихся в </w:t>
      </w:r>
      <w:r>
        <w:lastRenderedPageBreak/>
        <w:t xml:space="preserve">услугах репетиторов, на рынке этих услуг увеличивается _______. </w:t>
      </w:r>
    </w:p>
    <w:p>
      <w:pPr>
        <w:widowControl w:val="0"/>
        <w:autoSpaceDE w:val="0"/>
        <w:autoSpaceDN w:val="0"/>
        <w:adjustRightInd w:val="0"/>
        <w:ind w:firstLine="180"/>
        <w:jc w:val="both"/>
      </w:pPr>
      <w:r>
        <w:t>е) После начала сезона распродаж _____ на товары, участвующие в распродажах _____.</w:t>
      </w:r>
    </w:p>
    <w:p>
      <w:pPr>
        <w:widowControl w:val="0"/>
        <w:autoSpaceDE w:val="0"/>
        <w:autoSpaceDN w:val="0"/>
        <w:adjustRightInd w:val="0"/>
        <w:ind w:firstLine="180"/>
        <w:jc w:val="both"/>
      </w:pPr>
      <w:r>
        <w:t>ж) Повышение цен на корма для скота привело к тому, что _______ мяса ________.</w:t>
      </w:r>
    </w:p>
    <w:p>
      <w:pPr>
        <w:widowControl w:val="0"/>
        <w:autoSpaceDE w:val="0"/>
        <w:autoSpaceDN w:val="0"/>
        <w:adjustRightInd w:val="0"/>
        <w:ind w:firstLine="180"/>
        <w:jc w:val="both"/>
      </w:pPr>
      <w:r>
        <w:t>з) Из-за усиления угрозы терроризма в Египте _____ на турпоездки в эту страну ______, но зато ______ на турпоездки в по России ______.</w:t>
      </w:r>
    </w:p>
    <w:p>
      <w:pPr>
        <w:widowControl w:val="0"/>
        <w:autoSpaceDE w:val="0"/>
        <w:autoSpaceDN w:val="0"/>
        <w:adjustRightInd w:val="0"/>
        <w:ind w:firstLine="180"/>
        <w:jc w:val="both"/>
      </w:pPr>
      <w:r>
        <w:t>и) Повышение мировых цен на нефть может привести к росту ______ нефти .</w:t>
      </w:r>
    </w:p>
    <w:p>
      <w:pPr>
        <w:widowControl w:val="0"/>
        <w:autoSpaceDE w:val="0"/>
        <w:autoSpaceDN w:val="0"/>
        <w:adjustRightInd w:val="0"/>
        <w:ind w:firstLine="180"/>
        <w:jc w:val="both"/>
      </w:pPr>
      <w:r>
        <w:t>к) Повышение цен на импортные телевизоры из-за роста курса евро и доллара относительно рубля снизит в России _____ на них.</w:t>
      </w:r>
    </w:p>
    <w:p>
      <w:pPr>
        <w:widowControl w:val="0"/>
        <w:autoSpaceDE w:val="0"/>
        <w:autoSpaceDN w:val="0"/>
        <w:adjustRightInd w:val="0"/>
        <w:ind w:firstLine="180"/>
        <w:jc w:val="both"/>
      </w:pPr>
      <w:r>
        <w:t>л) Отмена государством субсидий производителям угля привело к тому, что __ угля __.</w:t>
      </w:r>
    </w:p>
    <w:p>
      <w:pPr>
        <w:rPr>
          <w:i/>
          <w:iCs/>
        </w:rPr>
      </w:pPr>
      <w:r>
        <w:rPr>
          <w:i/>
          <w:iCs/>
        </w:rPr>
        <w:t>Примечание: данный тип заданий хорошо подходит для домашней работы.</w:t>
      </w:r>
    </w:p>
    <w:p>
      <w:pPr>
        <w:widowControl w:val="0"/>
        <w:autoSpaceDE w:val="0"/>
        <w:autoSpaceDN w:val="0"/>
        <w:adjustRightInd w:val="0"/>
        <w:jc w:val="both"/>
      </w:pPr>
    </w:p>
    <w:p>
      <w:pPr>
        <w:widowControl w:val="0"/>
        <w:autoSpaceDE w:val="0"/>
        <w:autoSpaceDN w:val="0"/>
        <w:adjustRightInd w:val="0"/>
        <w:jc w:val="both"/>
      </w:pPr>
      <w:r>
        <w:t>3. В нижеприведенном фрагменте</w:t>
      </w:r>
      <w:r>
        <w:footnoteReference w:customMarkFollows="1" w:id="1"/>
        <w:t>* заполните пропуски словами,  приведенными ниже, так, чтобы получился логичный непротиворечивый текст (порядок слов соответствует порядку пропусков, для Вашего удобства они даже пронумерованы; в каждый пропуск вставьте один вариант из двух, приведенных через черточку):</w:t>
      </w:r>
    </w:p>
    <w:p>
      <w:pPr>
        <w:jc w:val="both"/>
        <w:rPr>
          <w:i/>
          <w:sz w:val="20"/>
          <w:szCs w:val="20"/>
        </w:rPr>
      </w:pPr>
      <w:r>
        <w:rPr>
          <w:i/>
          <w:sz w:val="20"/>
          <w:szCs w:val="20"/>
        </w:rPr>
        <w:t>… крупные сделки по _______________</w:t>
      </w:r>
      <w:r>
        <w:rPr>
          <w:i/>
          <w:sz w:val="20"/>
          <w:szCs w:val="20"/>
          <w:vertAlign w:val="subscript"/>
        </w:rPr>
        <w:t>1</w:t>
      </w:r>
      <w:r>
        <w:rPr>
          <w:i/>
          <w:sz w:val="20"/>
          <w:szCs w:val="20"/>
        </w:rPr>
        <w:t xml:space="preserve"> валюты остановили снижение курса рубля на торгах в среду. … Столько валюты на бирже не ____________</w:t>
      </w:r>
      <w:r>
        <w:rPr>
          <w:i/>
          <w:sz w:val="20"/>
          <w:szCs w:val="20"/>
          <w:vertAlign w:val="subscript"/>
        </w:rPr>
        <w:t>2</w:t>
      </w:r>
      <w:r>
        <w:rPr>
          <w:i/>
          <w:sz w:val="20"/>
          <w:szCs w:val="20"/>
        </w:rPr>
        <w:t xml:space="preserve"> с конца марта. В результате рубль даже вырос на 18 копеек.  …. Основой для столь крупной ____________</w:t>
      </w:r>
      <w:r>
        <w:rPr>
          <w:i/>
          <w:sz w:val="20"/>
          <w:szCs w:val="20"/>
          <w:vertAlign w:val="subscript"/>
        </w:rPr>
        <w:t>3</w:t>
      </w:r>
      <w:r>
        <w:rPr>
          <w:i/>
          <w:sz w:val="20"/>
          <w:szCs w:val="20"/>
        </w:rPr>
        <w:t xml:space="preserve"> валюты мог послужить пик выплат по налогам, что стимулировало _____________</w:t>
      </w:r>
      <w:r>
        <w:rPr>
          <w:i/>
          <w:sz w:val="20"/>
          <w:szCs w:val="20"/>
          <w:vertAlign w:val="subscript"/>
        </w:rPr>
        <w:t>4</w:t>
      </w:r>
      <w:r>
        <w:rPr>
          <w:i/>
          <w:sz w:val="20"/>
          <w:szCs w:val="20"/>
        </w:rPr>
        <w:t xml:space="preserve"> экспортерами валютной выручки…  Однако при этом ____________________________________________________</w:t>
      </w:r>
      <w:r>
        <w:rPr>
          <w:i/>
          <w:sz w:val="20"/>
          <w:szCs w:val="20"/>
          <w:vertAlign w:val="subscript"/>
        </w:rPr>
        <w:t>5</w:t>
      </w:r>
      <w:r>
        <w:rPr>
          <w:i/>
          <w:sz w:val="20"/>
          <w:szCs w:val="20"/>
        </w:rPr>
        <w:t xml:space="preserve">       ______________________________</w:t>
      </w:r>
      <w:r>
        <w:rPr>
          <w:i/>
          <w:sz w:val="20"/>
          <w:szCs w:val="20"/>
          <w:vertAlign w:val="subscript"/>
        </w:rPr>
        <w:t>6</w:t>
      </w:r>
      <w:r>
        <w:rPr>
          <w:i/>
          <w:sz w:val="20"/>
          <w:szCs w:val="20"/>
        </w:rPr>
        <w:t xml:space="preserve"> со стороны нерезидентов, которые выводили полученные дивиденды. Стоит отметить, что последний фактор все же оказался сильнее, и, несмотря на высокие цены на нефть, рубль в итоге все-таки ______________</w:t>
      </w:r>
      <w:r>
        <w:rPr>
          <w:i/>
          <w:sz w:val="20"/>
          <w:szCs w:val="20"/>
          <w:vertAlign w:val="subscript"/>
        </w:rPr>
        <w:t>7</w:t>
      </w:r>
      <w:r>
        <w:rPr>
          <w:i/>
          <w:sz w:val="20"/>
          <w:szCs w:val="20"/>
        </w:rPr>
        <w:t xml:space="preserve"> по отношению к основным мировым валютам. Скорее всего, свою роль сыграло снижение ЦБ ключевой ставки, которое ______________</w:t>
      </w:r>
      <w:r>
        <w:rPr>
          <w:i/>
          <w:sz w:val="20"/>
          <w:szCs w:val="20"/>
          <w:vertAlign w:val="subscript"/>
        </w:rPr>
        <w:t>8</w:t>
      </w:r>
      <w:r>
        <w:rPr>
          <w:i/>
          <w:sz w:val="20"/>
          <w:szCs w:val="20"/>
        </w:rPr>
        <w:t xml:space="preserve">  влияет на спрос со стороны нерезидентов на российские государственные ценные бумаги, так как снижает их доходность. В результате, уже на ожидании снижения ставки, игроки валютного рынка ставят _______________</w:t>
      </w:r>
      <w:r>
        <w:rPr>
          <w:i/>
          <w:sz w:val="20"/>
          <w:szCs w:val="20"/>
          <w:vertAlign w:val="subscript"/>
        </w:rPr>
        <w:t>9</w:t>
      </w:r>
      <w:r>
        <w:rPr>
          <w:i/>
          <w:sz w:val="20"/>
          <w:szCs w:val="20"/>
        </w:rPr>
        <w:t xml:space="preserve"> , ожидая давление со стороны сворачивания этих операций иностранными инвесторами, что должно привести к ____________________</w:t>
      </w:r>
      <w:r>
        <w:rPr>
          <w:i/>
          <w:sz w:val="20"/>
          <w:szCs w:val="20"/>
          <w:vertAlign w:val="subscript"/>
        </w:rPr>
        <w:t>10</w:t>
      </w:r>
      <w:r>
        <w:rPr>
          <w:i/>
          <w:sz w:val="20"/>
          <w:szCs w:val="20"/>
        </w:rPr>
        <w:t xml:space="preserve"> на валюту. </w:t>
      </w:r>
    </w:p>
    <w:p>
      <w:pPr>
        <w:rPr>
          <w:sz w:val="20"/>
          <w:szCs w:val="20"/>
        </w:rPr>
      </w:pPr>
      <w:r>
        <w:rPr>
          <w:b/>
          <w:sz w:val="20"/>
          <w:szCs w:val="20"/>
        </w:rPr>
        <w:t>Слова для вставки:</w:t>
      </w:r>
      <w:r>
        <w:rPr>
          <w:i/>
          <w:sz w:val="20"/>
          <w:szCs w:val="20"/>
        </w:rPr>
        <w:t xml:space="preserve"> </w:t>
      </w:r>
      <w:r>
        <w:rPr>
          <w:sz w:val="20"/>
          <w:szCs w:val="20"/>
        </w:rPr>
        <w:t>продаже/покупке</w:t>
      </w:r>
      <w:r>
        <w:rPr>
          <w:sz w:val="20"/>
          <w:szCs w:val="20"/>
          <w:vertAlign w:val="subscript"/>
        </w:rPr>
        <w:t>1</w:t>
      </w:r>
      <w:r>
        <w:rPr>
          <w:sz w:val="20"/>
          <w:szCs w:val="20"/>
        </w:rPr>
        <w:t>;  продавалось/покупалось</w:t>
      </w:r>
      <w:r>
        <w:rPr>
          <w:sz w:val="20"/>
          <w:szCs w:val="20"/>
          <w:vertAlign w:val="subscript"/>
        </w:rPr>
        <w:t>2</w:t>
      </w:r>
      <w:r>
        <w:rPr>
          <w:sz w:val="20"/>
          <w:szCs w:val="20"/>
        </w:rPr>
        <w:t>; продажи/покупки</w:t>
      </w:r>
      <w:r>
        <w:rPr>
          <w:sz w:val="20"/>
          <w:szCs w:val="20"/>
          <w:vertAlign w:val="subscript"/>
        </w:rPr>
        <w:t>3</w:t>
      </w:r>
      <w:r>
        <w:rPr>
          <w:sz w:val="20"/>
          <w:szCs w:val="20"/>
        </w:rPr>
        <w:t>; продажу/покупку</w:t>
      </w:r>
      <w:r>
        <w:rPr>
          <w:sz w:val="20"/>
          <w:szCs w:val="20"/>
          <w:vertAlign w:val="subscript"/>
        </w:rPr>
        <w:t>4</w:t>
      </w:r>
      <w:r>
        <w:rPr>
          <w:sz w:val="20"/>
          <w:szCs w:val="20"/>
        </w:rPr>
        <w:t>; предложение долларов было скомпенсировано/спрос на доллары был скомпенсирован</w:t>
      </w:r>
      <w:r>
        <w:rPr>
          <w:sz w:val="20"/>
          <w:szCs w:val="20"/>
          <w:vertAlign w:val="subscript"/>
        </w:rPr>
        <w:t>5</w:t>
      </w:r>
      <w:r>
        <w:rPr>
          <w:sz w:val="20"/>
          <w:szCs w:val="20"/>
        </w:rPr>
        <w:t>; их предложением/спросом на них</w:t>
      </w:r>
      <w:r>
        <w:rPr>
          <w:sz w:val="20"/>
          <w:szCs w:val="20"/>
          <w:vertAlign w:val="subscript"/>
        </w:rPr>
        <w:t>6</w:t>
      </w:r>
      <w:r>
        <w:rPr>
          <w:sz w:val="20"/>
          <w:szCs w:val="20"/>
        </w:rPr>
        <w:t>; укрепился/ослаб</w:t>
      </w:r>
      <w:r>
        <w:rPr>
          <w:sz w:val="20"/>
          <w:szCs w:val="20"/>
          <w:vertAlign w:val="subscript"/>
        </w:rPr>
        <w:t>7</w:t>
      </w:r>
      <w:r>
        <w:rPr>
          <w:sz w:val="20"/>
          <w:szCs w:val="20"/>
        </w:rPr>
        <w:t>; позитивно/негативно</w:t>
      </w:r>
      <w:r>
        <w:rPr>
          <w:sz w:val="20"/>
          <w:szCs w:val="20"/>
          <w:vertAlign w:val="subscript"/>
        </w:rPr>
        <w:t>8</w:t>
      </w:r>
      <w:r>
        <w:rPr>
          <w:sz w:val="20"/>
          <w:szCs w:val="20"/>
        </w:rPr>
        <w:t>; на рубль/против рубля</w:t>
      </w:r>
      <w:r>
        <w:rPr>
          <w:sz w:val="20"/>
          <w:szCs w:val="20"/>
          <w:vertAlign w:val="subscript"/>
        </w:rPr>
        <w:t>9</w:t>
      </w:r>
      <w:r>
        <w:rPr>
          <w:sz w:val="20"/>
          <w:szCs w:val="20"/>
        </w:rPr>
        <w:t>; росту спроса/падению спроса</w:t>
      </w:r>
      <w:r>
        <w:rPr>
          <w:sz w:val="20"/>
          <w:szCs w:val="20"/>
          <w:vertAlign w:val="subscript"/>
        </w:rPr>
        <w:t>10</w:t>
      </w:r>
      <w:r>
        <w:rPr>
          <w:sz w:val="20"/>
          <w:szCs w:val="20"/>
        </w:rPr>
        <w:t>.</w:t>
      </w:r>
    </w:p>
    <w:p>
      <w:pPr>
        <w:rPr>
          <w:i/>
          <w:iCs/>
        </w:rPr>
      </w:pPr>
      <w:r>
        <w:rPr>
          <w:i/>
          <w:iCs/>
        </w:rPr>
        <w:t>Примечание: аналогичное задание можно сконструировать на основе любой другой подобной статьи, описывающей актуальное положение на валютном рынке; данный тип заданий хорошо подходит для домашней работы.</w:t>
      </w:r>
    </w:p>
    <w:p>
      <w:pPr>
        <w:rPr>
          <w:sz w:val="20"/>
          <w:szCs w:val="20"/>
        </w:rPr>
      </w:pPr>
    </w:p>
    <w:p>
      <w:pPr>
        <w:widowControl w:val="0"/>
        <w:autoSpaceDE w:val="0"/>
        <w:autoSpaceDN w:val="0"/>
        <w:adjustRightInd w:val="0"/>
        <w:jc w:val="both"/>
      </w:pPr>
      <w:r>
        <w:t xml:space="preserve">4.1 Рассмотрим взаимосвязанные рынки - рынок зарубежных турпоездок, рынок турпоездок по России, рынок пассажирских перевозок внутри России, рынок разговорников и путеводителей для уезжающих за рубеж. Предположим, что произошло падение курса национальной валюты, в результате чего зарубежные турпоездки резко подорожали. Отобразите графически изменения, которые произойдут на каждом из рынков. Что изменилось на каждом из рынков, спрос, или </w:t>
      </w:r>
      <w:r>
        <w:lastRenderedPageBreak/>
        <w:t>величина спроса? Предложение, или величина предложения?</w:t>
      </w:r>
    </w:p>
    <w:p>
      <w:pPr>
        <w:jc w:val="both"/>
      </w:pPr>
      <w:r>
        <w:t xml:space="preserve">4.2. Объясните, почему рост производства биоэтанола (технического спирта, используемого в качестве замены автомобильного топлива), приводит к росту мировых цен на мясные и молочные продукты? </w:t>
      </w:r>
      <w:r>
        <w:rPr>
          <w:i/>
        </w:rPr>
        <w:t>Подсказка: биоэтанол производят из растительного сырья, которое начинают выращивать вместо культур, идущих на корм скоту. Нарисуйте спрос и предложение на рынках биоэтанола, кормов для скота, говядины и молочных продуктов. Покажите, как изменится равновесие на каждом из этих рынков после повышения  популярности биоэтанола в качестве топлива.</w:t>
      </w:r>
    </w:p>
    <w:p/>
    <w:p>
      <w:r>
        <w:t xml:space="preserve">5. Функция  спроса задана как  </w:t>
      </w:r>
      <w:proofErr w:type="spellStart"/>
      <w:r>
        <w:t>Q</w:t>
      </w:r>
      <w:r>
        <w:rPr>
          <w:vertAlign w:val="superscript"/>
        </w:rPr>
        <w:t>d</w:t>
      </w:r>
      <w:proofErr w:type="spellEnd"/>
      <w:r>
        <w:t xml:space="preserve"> (P) = 100 - </w:t>
      </w:r>
      <w:r>
        <w:rPr>
          <w:lang w:val="en-US"/>
        </w:rPr>
        <w:t>P</w:t>
      </w:r>
      <w:r>
        <w:t xml:space="preserve">, а функция предложения задана  как </w:t>
      </w:r>
      <w:r>
        <w:rPr>
          <w:lang w:val="en-US"/>
        </w:rPr>
        <w:t>Q</w:t>
      </w:r>
      <w:r>
        <w:rPr>
          <w:vertAlign w:val="superscript"/>
          <w:lang w:val="en-US"/>
        </w:rPr>
        <w:t>s</w:t>
      </w:r>
      <w:r>
        <w:t>(</w:t>
      </w:r>
      <w:r>
        <w:rPr>
          <w:lang w:val="en-US"/>
        </w:rPr>
        <w:t>P</w:t>
      </w:r>
      <w:r>
        <w:t xml:space="preserve">) = </w:t>
      </w:r>
      <w:r>
        <w:rPr>
          <w:lang w:val="en-US"/>
        </w:rPr>
        <w:t>P</w:t>
      </w:r>
      <w:r>
        <w:t xml:space="preserve"> - 20.</w:t>
      </w:r>
    </w:p>
    <w:p>
      <w:pPr>
        <w:ind w:firstLine="284"/>
        <w:jc w:val="both"/>
      </w:pPr>
      <w:r>
        <w:t>а) Рассчитайте равновесные цены и объем продаж</w:t>
      </w:r>
    </w:p>
    <w:p>
      <w:pPr>
        <w:ind w:firstLine="284"/>
        <w:jc w:val="both"/>
      </w:pPr>
      <w:r>
        <w:t xml:space="preserve">б) Если государство начнет контролировать ценообразование и установит на рынке фиксированную цену </w:t>
      </w:r>
      <w:r>
        <w:rPr>
          <w:lang w:val="en-US"/>
        </w:rPr>
        <w:t>P</w:t>
      </w:r>
      <w:r>
        <w:rPr>
          <w:vertAlign w:val="subscript"/>
        </w:rPr>
        <w:t xml:space="preserve">фикс </w:t>
      </w:r>
      <w:r>
        <w:t xml:space="preserve"> = 50, какой при этой цене будут величина спроса, величина предложения и объем продаж на рынке? </w:t>
      </w:r>
    </w:p>
    <w:p>
      <w:pPr>
        <w:ind w:firstLine="284"/>
        <w:jc w:val="both"/>
      </w:pPr>
    </w:p>
    <w:p>
      <w:pPr>
        <w:jc w:val="both"/>
      </w:pPr>
      <w:r>
        <w:t>6. Прочитайте фрагмент статьи</w:t>
      </w:r>
      <w:r>
        <w:rPr>
          <w:rStyle w:val="a7"/>
          <w:rFonts w:eastAsia="Calibri"/>
        </w:rPr>
        <w:footnoteReference w:id="2"/>
      </w:r>
      <w:r>
        <w:t xml:space="preserve"> и ответьте на вопросы.</w:t>
      </w:r>
    </w:p>
    <w:p>
      <w:pPr>
        <w:ind w:firstLine="142"/>
        <w:jc w:val="both"/>
        <w:rPr>
          <w:i/>
          <w:sz w:val="21"/>
        </w:rPr>
      </w:pPr>
      <w:r>
        <w:rPr>
          <w:i/>
          <w:sz w:val="21"/>
        </w:rPr>
        <w:t>В России начался дефицит жизненно важных препаратов из официального списка правительства. Производители ряда недорогих лекарств приостановили их выпуск из-за того, что власти отказались повышать цены на лекарства… Минздрав больше озабочен сохранением низких цен на лекарства, чем тем, будут ли они в продаже.…Росздравнадзор даже разработал законопроект, позволяющий приостанавливать работу аптек, завышающих цены на жизненно важные лекарства.</w:t>
      </w:r>
    </w:p>
    <w:p>
      <w:pPr>
        <w:ind w:firstLine="142"/>
        <w:jc w:val="both"/>
        <w:rPr>
          <w:i/>
          <w:sz w:val="21"/>
        </w:rPr>
      </w:pPr>
      <w:r>
        <w:rPr>
          <w:i/>
          <w:sz w:val="21"/>
        </w:rPr>
        <w:t xml:space="preserve">Проблема связана с закупками импортного сырья и нежеланием властей индексировать цены, подтверждает президент «Лиги защитников пациентов» Александр </w:t>
      </w:r>
      <w:proofErr w:type="spellStart"/>
      <w:r>
        <w:rPr>
          <w:i/>
          <w:sz w:val="21"/>
        </w:rPr>
        <w:t>Саверский</w:t>
      </w:r>
      <w:proofErr w:type="spellEnd"/>
      <w:r>
        <w:rPr>
          <w:i/>
          <w:sz w:val="21"/>
        </w:rPr>
        <w:t xml:space="preserve">: «Контракты в валюте, при фиксированной цене на лекарства производители не могут вылезти из этих «ножниц». …Эксперт видит два возможных выхода: либо пересмотреть политику и отпустить цены, либо финансировать лекарственное обеспечение в полном объеме… </w:t>
      </w:r>
    </w:p>
    <w:p>
      <w:pPr>
        <w:ind w:firstLine="142"/>
        <w:jc w:val="both"/>
        <w:rPr>
          <w:i/>
          <w:sz w:val="21"/>
        </w:rPr>
      </w:pPr>
      <w:r>
        <w:rPr>
          <w:i/>
          <w:sz w:val="21"/>
        </w:rPr>
        <w:t xml:space="preserve">Недоступность лекарств и медицинской помощи — новый фактор, который может объяснять и рост смертности в прошлом году, отмечает </w:t>
      </w:r>
      <w:proofErr w:type="spellStart"/>
      <w:r>
        <w:rPr>
          <w:i/>
          <w:sz w:val="21"/>
        </w:rPr>
        <w:t>Саверский</w:t>
      </w:r>
      <w:proofErr w:type="spellEnd"/>
      <w:r>
        <w:rPr>
          <w:i/>
          <w:sz w:val="21"/>
        </w:rPr>
        <w:t>: «Жалобы на недоступность лекарств на втором месте после инвалидности».</w:t>
      </w:r>
    </w:p>
    <w:p>
      <w:pPr>
        <w:ind w:firstLine="284"/>
      </w:pPr>
      <w:r>
        <w:t>а) Нарисуйте спрос и предложение  на рынке жизненно важных препаратов и покажите, что произошло на этом рынке из-за подорожания импортного сырья.</w:t>
      </w:r>
    </w:p>
    <w:p>
      <w:pPr>
        <w:ind w:firstLine="284"/>
      </w:pPr>
      <w:r>
        <w:t>б) Что изменится на рынке при принятии каждого из предлагаемых решений проблемы (отпустить цены  или  финансировать лекарственное обеспечение за счет субсидий производителям).   Какой вариант Вам кажется предпочтительным? Обсудите плюсы и минусы каждого варианта.</w:t>
      </w:r>
    </w:p>
    <w:p/>
    <w:p>
      <w:r>
        <w:t>7. Ответьте на вопросы:</w:t>
      </w:r>
    </w:p>
    <w:p>
      <w:pPr>
        <w:pStyle w:val="a3"/>
        <w:rPr>
          <w:bCs/>
        </w:rPr>
      </w:pPr>
      <w:r>
        <w:rPr>
          <w:bCs/>
        </w:rPr>
        <w:lastRenderedPageBreak/>
        <w:t xml:space="preserve">а) Предположим, что эластичность спроса на товар </w:t>
      </w:r>
      <w:r>
        <w:rPr>
          <w:bCs/>
          <w:lang w:val="en-US"/>
        </w:rPr>
        <w:t>N</w:t>
      </w:r>
      <w:r>
        <w:rPr>
          <w:bCs/>
        </w:rPr>
        <w:t xml:space="preserve"> по цене равна (-0,4). Пусть цена товара </w:t>
      </w:r>
      <w:r>
        <w:rPr>
          <w:bCs/>
          <w:lang w:val="en-US"/>
        </w:rPr>
        <w:t>N</w:t>
      </w:r>
      <w:r>
        <w:rPr>
          <w:bCs/>
        </w:rPr>
        <w:t xml:space="preserve"> уменьшилась на 2%. На сколько процентов в результате этого изменилась величина спроса на товар </w:t>
      </w:r>
      <w:r>
        <w:rPr>
          <w:bCs/>
          <w:lang w:val="en-US"/>
        </w:rPr>
        <w:t>N</w:t>
      </w:r>
      <w:r>
        <w:rPr>
          <w:bCs/>
        </w:rPr>
        <w:t xml:space="preserve">?  Выручка от продажи товара </w:t>
      </w:r>
      <w:r>
        <w:rPr>
          <w:bCs/>
          <w:lang w:val="en-US"/>
        </w:rPr>
        <w:t>N</w:t>
      </w:r>
      <w:r>
        <w:rPr>
          <w:bCs/>
        </w:rPr>
        <w:t>?</w:t>
      </w:r>
    </w:p>
    <w:p>
      <w:pPr>
        <w:pStyle w:val="a3"/>
        <w:rPr>
          <w:bCs/>
        </w:rPr>
      </w:pPr>
      <w:r>
        <w:rPr>
          <w:bCs/>
        </w:rPr>
        <w:t xml:space="preserve">б) Предположим, что эластичность спроса на товар </w:t>
      </w:r>
      <w:r>
        <w:rPr>
          <w:bCs/>
          <w:lang w:val="en-US"/>
        </w:rPr>
        <w:t>N</w:t>
      </w:r>
      <w:r>
        <w:rPr>
          <w:bCs/>
        </w:rPr>
        <w:t xml:space="preserve"> по цене равна (-0,4), а эластичность спроса по доходу равна +1,6. Пусть доход потребителей увеличился на 1%. Одновременно с этим цена товара </w:t>
      </w:r>
      <w:r>
        <w:rPr>
          <w:bCs/>
          <w:lang w:val="en-US"/>
        </w:rPr>
        <w:t>N</w:t>
      </w:r>
      <w:r>
        <w:rPr>
          <w:bCs/>
        </w:rPr>
        <w:t xml:space="preserve"> уменьшилась на 2%. На сколько процентов в результате этого изменился спрос на товар </w:t>
      </w:r>
      <w:r>
        <w:rPr>
          <w:bCs/>
          <w:lang w:val="en-US"/>
        </w:rPr>
        <w:t>N</w:t>
      </w:r>
      <w:r>
        <w:rPr>
          <w:bCs/>
        </w:rPr>
        <w:t xml:space="preserve">? К какому типу благ относится товар </w:t>
      </w:r>
      <w:r>
        <w:rPr>
          <w:bCs/>
          <w:lang w:val="en-US"/>
        </w:rPr>
        <w:t>N</w:t>
      </w:r>
      <w:r>
        <w:rPr>
          <w:bCs/>
        </w:rPr>
        <w:t>?</w:t>
      </w:r>
    </w:p>
    <w:p>
      <w:pPr>
        <w:pStyle w:val="a3"/>
        <w:rPr>
          <w:bCs/>
        </w:rPr>
      </w:pPr>
      <w:r>
        <w:rPr>
          <w:bCs/>
        </w:rPr>
        <w:t xml:space="preserve">в) Предположим, что коэффициент ценовой эластичности спроса на товар </w:t>
      </w:r>
      <w:r>
        <w:rPr>
          <w:bCs/>
          <w:lang w:val="en-US"/>
        </w:rPr>
        <w:t>N</w:t>
      </w:r>
      <w:r>
        <w:rPr>
          <w:bCs/>
        </w:rPr>
        <w:t xml:space="preserve"> по собственной цене равен (-0,4), а коэффициент перекрестной эластичности спроса на товара </w:t>
      </w:r>
      <w:r>
        <w:rPr>
          <w:bCs/>
          <w:lang w:val="en-US"/>
        </w:rPr>
        <w:t>N</w:t>
      </w:r>
      <w:r>
        <w:rPr>
          <w:bCs/>
        </w:rPr>
        <w:t xml:space="preserve"> по цене товара </w:t>
      </w:r>
      <w:r>
        <w:rPr>
          <w:bCs/>
          <w:lang w:val="en-US"/>
        </w:rPr>
        <w:t>M</w:t>
      </w:r>
      <w:r>
        <w:rPr>
          <w:bCs/>
        </w:rPr>
        <w:t xml:space="preserve"> равен +0,2. На сколько процентов изменится величина спроса на товар </w:t>
      </w:r>
      <w:r>
        <w:rPr>
          <w:bCs/>
          <w:lang w:val="en-US"/>
        </w:rPr>
        <w:t>N</w:t>
      </w:r>
      <w:r>
        <w:rPr>
          <w:bCs/>
        </w:rPr>
        <w:t xml:space="preserve">, если его цена снизится на 2%, а цена на товар </w:t>
      </w:r>
      <w:r>
        <w:rPr>
          <w:bCs/>
          <w:lang w:val="en-US"/>
        </w:rPr>
        <w:t>M</w:t>
      </w:r>
      <w:r>
        <w:rPr>
          <w:bCs/>
        </w:rPr>
        <w:t xml:space="preserve"> возрастет на 5%? К какому типу благ относится товары А и Б?</w:t>
      </w:r>
    </w:p>
    <w:p/>
    <w:p>
      <w:r>
        <w:t>8. Рассчитайте, используя формулу дуговой эластичности:</w:t>
      </w:r>
    </w:p>
    <w:p>
      <w:pPr>
        <w:jc w:val="both"/>
      </w:pPr>
      <w:r>
        <w:t xml:space="preserve">При первоначальной цене в 20 руб./кг. потребители покупали </w:t>
      </w:r>
      <w:smartTag w:uri="urn:schemas-microsoft-com:office:smarttags" w:element="metricconverter">
        <w:smartTagPr>
          <w:attr w:name="ProductID" w:val="1000 кг"/>
        </w:smartTagPr>
        <w:r>
          <w:t>1000 кг</w:t>
        </w:r>
      </w:smartTag>
      <w:r>
        <w:t xml:space="preserve"> бананов в день. Затем цена бананов увеличилась до 24 руб./кг. В результате этого потребление бананов снизилось до </w:t>
      </w:r>
      <w:smartTag w:uri="urn:schemas-microsoft-com:office:smarttags" w:element="metricconverter">
        <w:smartTagPr>
          <w:attr w:name="ProductID" w:val="700 кг"/>
        </w:smartTagPr>
        <w:r>
          <w:t>700 кг</w:t>
        </w:r>
      </w:smartTag>
      <w:r>
        <w:t xml:space="preserve"> в день. Рассчитайте эластичность спроса на бананы по цене. Эластичным или неэластичным является спрос? </w:t>
      </w:r>
    </w:p>
    <w:p/>
    <w:p>
      <w:pPr>
        <w:jc w:val="both"/>
      </w:pPr>
      <w:r>
        <w:t xml:space="preserve">9. В 2013 г., по непонятной до конца причине, российские интернет-магазины подняли на 17% цены один из популярнейших на том момент ноутбуков. В результате этого, по оценкам Яндекс Маркета, продажи ноутбука снизились в три раза. </w:t>
      </w:r>
    </w:p>
    <w:p>
      <w:pPr>
        <w:jc w:val="both"/>
      </w:pPr>
      <w:r>
        <w:t xml:space="preserve">а) По этим данным рассчитайте ценовую эластичность спроса на этот ноутбук, используя формулу </w:t>
      </w:r>
      <w:r>
        <w:rPr>
          <w:b/>
          <w:bCs/>
          <w:u w:val="single"/>
        </w:rPr>
        <w:t xml:space="preserve">дуговой </w:t>
      </w:r>
      <w:r>
        <w:t xml:space="preserve">эластичности. </w:t>
      </w:r>
      <w:r>
        <w:rPr>
          <w:i/>
          <w:iCs/>
        </w:rPr>
        <w:t>(Ответ: -6,3824. Подумайте, как он получен? )</w:t>
      </w:r>
    </w:p>
    <w:p>
      <w:pPr>
        <w:jc w:val="both"/>
        <w:rPr>
          <w:i/>
          <w:iCs/>
        </w:rPr>
      </w:pPr>
      <w:r>
        <w:t xml:space="preserve">б) Объясните, почему реакция на повышение цены была такой сильной? </w:t>
      </w:r>
      <w:r>
        <w:rPr>
          <w:i/>
          <w:iCs/>
        </w:rPr>
        <w:t>(Подсказка: на рынке присутствовало множество моделей ноутбуков от других производителей)</w:t>
      </w:r>
    </w:p>
    <w:p/>
    <w:p>
      <w:pPr>
        <w:widowControl w:val="0"/>
        <w:autoSpaceDE w:val="0"/>
        <w:autoSpaceDN w:val="0"/>
        <w:adjustRightInd w:val="0"/>
        <w:jc w:val="both"/>
        <w:rPr>
          <w:b/>
          <w:sz w:val="28"/>
        </w:rPr>
      </w:pPr>
      <w:r>
        <w:t xml:space="preserve">10. Объясните, в каждом из нижеприведенных примеров, в каком из двух случаев, с вашей точки зрения, спрос более эластичен по цене и почему.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6"/>
        <w:gridCol w:w="4056"/>
        <w:gridCol w:w="4053"/>
      </w:tblGrid>
      <w:tr>
        <w:tc>
          <w:tcPr>
            <w:tcW w:w="1242" w:type="dxa"/>
            <w:shd w:val="clear" w:color="auto" w:fill="auto"/>
          </w:tcPr>
          <w:p>
            <w:pPr>
              <w:jc w:val="both"/>
            </w:pPr>
            <w:r>
              <w:t>Пример 1</w:t>
            </w:r>
          </w:p>
        </w:tc>
        <w:tc>
          <w:tcPr>
            <w:tcW w:w="4111" w:type="dxa"/>
            <w:shd w:val="clear" w:color="auto" w:fill="auto"/>
          </w:tcPr>
          <w:p>
            <w:pPr>
              <w:jc w:val="both"/>
            </w:pPr>
            <w:r>
              <w:t>Спрос на картошку отдельно взятого продавца на большом колхозном рынке</w:t>
            </w:r>
          </w:p>
        </w:tc>
        <w:tc>
          <w:tcPr>
            <w:tcW w:w="4111" w:type="dxa"/>
            <w:shd w:val="clear" w:color="auto" w:fill="auto"/>
          </w:tcPr>
          <w:p>
            <w:pPr>
              <w:jc w:val="both"/>
            </w:pPr>
            <w:r>
              <w:t>Спрос на картошку в единственном продуктовом магазине нового большого района в мегаполисе</w:t>
            </w:r>
          </w:p>
        </w:tc>
      </w:tr>
      <w:tr>
        <w:tc>
          <w:tcPr>
            <w:tcW w:w="1242" w:type="dxa"/>
            <w:shd w:val="clear" w:color="auto" w:fill="auto"/>
          </w:tcPr>
          <w:p>
            <w:pPr>
              <w:jc w:val="both"/>
            </w:pPr>
            <w:r>
              <w:t>Пример 2</w:t>
            </w:r>
          </w:p>
        </w:tc>
        <w:tc>
          <w:tcPr>
            <w:tcW w:w="4111" w:type="dxa"/>
            <w:shd w:val="clear" w:color="auto" w:fill="auto"/>
          </w:tcPr>
          <w:p>
            <w:pPr>
              <w:jc w:val="both"/>
            </w:pPr>
            <w:r>
              <w:t>Спрос на лекарство от кашля, имеющее много заменителей</w:t>
            </w:r>
          </w:p>
        </w:tc>
        <w:tc>
          <w:tcPr>
            <w:tcW w:w="4111" w:type="dxa"/>
            <w:shd w:val="clear" w:color="auto" w:fill="auto"/>
          </w:tcPr>
          <w:p>
            <w:pPr>
              <w:jc w:val="both"/>
            </w:pPr>
            <w:r>
              <w:t>Спрос на инсулин для больных диабетом</w:t>
            </w:r>
          </w:p>
        </w:tc>
      </w:tr>
      <w:tr>
        <w:tc>
          <w:tcPr>
            <w:tcW w:w="1242" w:type="dxa"/>
            <w:shd w:val="clear" w:color="auto" w:fill="auto"/>
          </w:tcPr>
          <w:p>
            <w:pPr>
              <w:jc w:val="both"/>
            </w:pPr>
            <w:r>
              <w:t>Пример 3</w:t>
            </w:r>
          </w:p>
        </w:tc>
        <w:tc>
          <w:tcPr>
            <w:tcW w:w="4111" w:type="dxa"/>
            <w:shd w:val="clear" w:color="auto" w:fill="auto"/>
          </w:tcPr>
          <w:p>
            <w:pPr>
              <w:jc w:val="both"/>
            </w:pPr>
            <w:r>
              <w:t>Спрос на авиаперелет бизнесмена, летящего в командировку</w:t>
            </w:r>
          </w:p>
        </w:tc>
        <w:tc>
          <w:tcPr>
            <w:tcW w:w="4111" w:type="dxa"/>
            <w:shd w:val="clear" w:color="auto" w:fill="auto"/>
          </w:tcPr>
          <w:p>
            <w:pPr>
              <w:jc w:val="both"/>
            </w:pPr>
            <w:r>
              <w:t>Спрос на авиаперелет небогатого туриста, летящего в отпуск</w:t>
            </w:r>
          </w:p>
        </w:tc>
      </w:tr>
      <w:tr>
        <w:tc>
          <w:tcPr>
            <w:tcW w:w="1242" w:type="dxa"/>
            <w:shd w:val="clear" w:color="auto" w:fill="auto"/>
          </w:tcPr>
          <w:p>
            <w:pPr>
              <w:jc w:val="both"/>
            </w:pPr>
            <w:r>
              <w:t>Пример 4</w:t>
            </w:r>
          </w:p>
        </w:tc>
        <w:tc>
          <w:tcPr>
            <w:tcW w:w="4111" w:type="dxa"/>
            <w:shd w:val="clear" w:color="auto" w:fill="auto"/>
          </w:tcPr>
          <w:p>
            <w:pPr>
              <w:jc w:val="both"/>
            </w:pPr>
            <w:r>
              <w:t>Спрос на проезд на  такси из аэропорта до города иностранного туриста</w:t>
            </w:r>
          </w:p>
        </w:tc>
        <w:tc>
          <w:tcPr>
            <w:tcW w:w="4111" w:type="dxa"/>
            <w:shd w:val="clear" w:color="auto" w:fill="auto"/>
          </w:tcPr>
          <w:p>
            <w:pPr>
              <w:jc w:val="both"/>
            </w:pPr>
            <w:r>
              <w:t>Спрос на проезд на  такси из аэропорта до города местного жителя</w:t>
            </w:r>
          </w:p>
        </w:tc>
      </w:tr>
      <w:tr>
        <w:tc>
          <w:tcPr>
            <w:tcW w:w="1242" w:type="dxa"/>
            <w:shd w:val="clear" w:color="auto" w:fill="auto"/>
          </w:tcPr>
          <w:p>
            <w:pPr>
              <w:jc w:val="both"/>
            </w:pPr>
            <w:r>
              <w:t>Пример 5</w:t>
            </w:r>
          </w:p>
        </w:tc>
        <w:tc>
          <w:tcPr>
            <w:tcW w:w="4111" w:type="dxa"/>
            <w:shd w:val="clear" w:color="auto" w:fill="auto"/>
          </w:tcPr>
          <w:p>
            <w:pPr>
              <w:jc w:val="both"/>
            </w:pPr>
            <w:r>
              <w:t>Спрос на квартиры</w:t>
            </w:r>
          </w:p>
        </w:tc>
        <w:tc>
          <w:tcPr>
            <w:tcW w:w="4111" w:type="dxa"/>
            <w:shd w:val="clear" w:color="auto" w:fill="auto"/>
          </w:tcPr>
          <w:p>
            <w:pPr>
              <w:jc w:val="both"/>
            </w:pPr>
            <w:r>
              <w:t>Спрос на спички</w:t>
            </w:r>
          </w:p>
        </w:tc>
      </w:tr>
      <w:tr>
        <w:tc>
          <w:tcPr>
            <w:tcW w:w="1242" w:type="dxa"/>
            <w:shd w:val="clear" w:color="auto" w:fill="auto"/>
          </w:tcPr>
          <w:p>
            <w:pPr>
              <w:jc w:val="both"/>
            </w:pPr>
            <w:r>
              <w:t>Пример 6</w:t>
            </w:r>
          </w:p>
        </w:tc>
        <w:tc>
          <w:tcPr>
            <w:tcW w:w="4111" w:type="dxa"/>
            <w:shd w:val="clear" w:color="auto" w:fill="auto"/>
          </w:tcPr>
          <w:p>
            <w:pPr>
              <w:jc w:val="both"/>
            </w:pPr>
            <w:r>
              <w:t xml:space="preserve">Спрос на коллекционное вино </w:t>
            </w:r>
          </w:p>
        </w:tc>
        <w:tc>
          <w:tcPr>
            <w:tcW w:w="4111" w:type="dxa"/>
            <w:shd w:val="clear" w:color="auto" w:fill="auto"/>
          </w:tcPr>
          <w:p>
            <w:pPr>
              <w:jc w:val="both"/>
            </w:pPr>
            <w:r>
              <w:t>Спрос на дешевое пиво</w:t>
            </w:r>
          </w:p>
        </w:tc>
      </w:tr>
      <w:tr>
        <w:tc>
          <w:tcPr>
            <w:tcW w:w="1242" w:type="dxa"/>
            <w:shd w:val="clear" w:color="auto" w:fill="auto"/>
          </w:tcPr>
          <w:p>
            <w:pPr>
              <w:jc w:val="both"/>
            </w:pPr>
            <w:r>
              <w:lastRenderedPageBreak/>
              <w:t>Пример 7</w:t>
            </w:r>
          </w:p>
        </w:tc>
        <w:tc>
          <w:tcPr>
            <w:tcW w:w="4111" w:type="dxa"/>
            <w:shd w:val="clear" w:color="auto" w:fill="auto"/>
          </w:tcPr>
          <w:p>
            <w:pPr>
              <w:jc w:val="both"/>
            </w:pPr>
            <w:r>
              <w:t>Спрос на товар в Интернет-магазине</w:t>
            </w:r>
          </w:p>
        </w:tc>
        <w:tc>
          <w:tcPr>
            <w:tcW w:w="4111" w:type="dxa"/>
            <w:shd w:val="clear" w:color="auto" w:fill="auto"/>
          </w:tcPr>
          <w:p>
            <w:pPr>
              <w:jc w:val="both"/>
            </w:pPr>
            <w:r>
              <w:t>Спрос на такой же товар в обычном магазине</w:t>
            </w:r>
          </w:p>
        </w:tc>
      </w:tr>
    </w:tbl>
    <w:p>
      <w:pPr>
        <w:ind w:firstLine="284"/>
        <w:jc w:val="both"/>
      </w:pPr>
    </w:p>
    <w:p>
      <w:r>
        <w:t>11. По данным из таблицы рассчитайте предельную полезность и заполните нижнюю строчку.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665"/>
        <w:gridCol w:w="665"/>
        <w:gridCol w:w="669"/>
        <w:gridCol w:w="669"/>
        <w:gridCol w:w="668"/>
        <w:gridCol w:w="668"/>
        <w:gridCol w:w="668"/>
        <w:gridCol w:w="668"/>
        <w:gridCol w:w="668"/>
        <w:gridCol w:w="718"/>
      </w:tblGrid>
      <w:tr>
        <w:tc>
          <w:tcPr>
            <w:tcW w:w="2660" w:type="dxa"/>
            <w:shd w:val="clear" w:color="auto" w:fill="auto"/>
          </w:tcPr>
          <w:p>
            <w:r>
              <w:t>Количество единиц товара</w:t>
            </w:r>
          </w:p>
        </w:tc>
        <w:tc>
          <w:tcPr>
            <w:tcW w:w="673" w:type="dxa"/>
            <w:shd w:val="clear" w:color="auto" w:fill="auto"/>
          </w:tcPr>
          <w:p>
            <w:pPr>
              <w:rPr>
                <w:lang w:val="en-US"/>
              </w:rPr>
            </w:pPr>
            <w:r>
              <w:rPr>
                <w:lang w:val="en-US"/>
              </w:rPr>
              <w:t>1</w:t>
            </w:r>
          </w:p>
        </w:tc>
        <w:tc>
          <w:tcPr>
            <w:tcW w:w="673" w:type="dxa"/>
            <w:shd w:val="clear" w:color="auto" w:fill="auto"/>
          </w:tcPr>
          <w:p>
            <w:pPr>
              <w:rPr>
                <w:lang w:val="en-US"/>
              </w:rPr>
            </w:pPr>
            <w:r>
              <w:rPr>
                <w:lang w:val="en-US"/>
              </w:rPr>
              <w:t>2</w:t>
            </w:r>
          </w:p>
        </w:tc>
        <w:tc>
          <w:tcPr>
            <w:tcW w:w="673" w:type="dxa"/>
            <w:shd w:val="clear" w:color="auto" w:fill="auto"/>
          </w:tcPr>
          <w:p>
            <w:pPr>
              <w:rPr>
                <w:lang w:val="en-US"/>
              </w:rPr>
            </w:pPr>
            <w:r>
              <w:rPr>
                <w:lang w:val="en-US"/>
              </w:rPr>
              <w:t>3</w:t>
            </w:r>
          </w:p>
        </w:tc>
        <w:tc>
          <w:tcPr>
            <w:tcW w:w="673" w:type="dxa"/>
            <w:shd w:val="clear" w:color="auto" w:fill="auto"/>
          </w:tcPr>
          <w:p>
            <w:pPr>
              <w:rPr>
                <w:lang w:val="en-US"/>
              </w:rPr>
            </w:pPr>
            <w:r>
              <w:rPr>
                <w:lang w:val="en-US"/>
              </w:rPr>
              <w:t>4</w:t>
            </w:r>
          </w:p>
        </w:tc>
        <w:tc>
          <w:tcPr>
            <w:tcW w:w="672" w:type="dxa"/>
            <w:shd w:val="clear" w:color="auto" w:fill="auto"/>
          </w:tcPr>
          <w:p>
            <w:pPr>
              <w:rPr>
                <w:lang w:val="en-US"/>
              </w:rPr>
            </w:pPr>
            <w:r>
              <w:rPr>
                <w:lang w:val="en-US"/>
              </w:rPr>
              <w:t>5</w:t>
            </w:r>
          </w:p>
        </w:tc>
        <w:tc>
          <w:tcPr>
            <w:tcW w:w="672" w:type="dxa"/>
            <w:shd w:val="clear" w:color="auto" w:fill="auto"/>
          </w:tcPr>
          <w:p>
            <w:pPr>
              <w:rPr>
                <w:lang w:val="en-US"/>
              </w:rPr>
            </w:pPr>
            <w:r>
              <w:rPr>
                <w:lang w:val="en-US"/>
              </w:rPr>
              <w:t>6</w:t>
            </w:r>
          </w:p>
        </w:tc>
        <w:tc>
          <w:tcPr>
            <w:tcW w:w="672" w:type="dxa"/>
            <w:shd w:val="clear" w:color="auto" w:fill="auto"/>
          </w:tcPr>
          <w:p>
            <w:pPr>
              <w:rPr>
                <w:lang w:val="en-US"/>
              </w:rPr>
            </w:pPr>
            <w:r>
              <w:rPr>
                <w:lang w:val="en-US"/>
              </w:rPr>
              <w:t>7</w:t>
            </w:r>
          </w:p>
        </w:tc>
        <w:tc>
          <w:tcPr>
            <w:tcW w:w="672" w:type="dxa"/>
            <w:shd w:val="clear" w:color="auto" w:fill="auto"/>
          </w:tcPr>
          <w:p>
            <w:pPr>
              <w:rPr>
                <w:lang w:val="en-US"/>
              </w:rPr>
            </w:pPr>
            <w:r>
              <w:rPr>
                <w:lang w:val="en-US"/>
              </w:rPr>
              <w:t>8</w:t>
            </w:r>
          </w:p>
        </w:tc>
        <w:tc>
          <w:tcPr>
            <w:tcW w:w="672" w:type="dxa"/>
            <w:shd w:val="clear" w:color="auto" w:fill="auto"/>
          </w:tcPr>
          <w:p>
            <w:pPr>
              <w:rPr>
                <w:lang w:val="en-US"/>
              </w:rPr>
            </w:pPr>
            <w:r>
              <w:rPr>
                <w:lang w:val="en-US"/>
              </w:rPr>
              <w:t>9</w:t>
            </w:r>
          </w:p>
        </w:tc>
        <w:tc>
          <w:tcPr>
            <w:tcW w:w="692" w:type="dxa"/>
            <w:shd w:val="clear" w:color="auto" w:fill="auto"/>
          </w:tcPr>
          <w:p>
            <w:pPr>
              <w:rPr>
                <w:lang w:val="en-US"/>
              </w:rPr>
            </w:pPr>
            <w:r>
              <w:rPr>
                <w:lang w:val="en-US"/>
              </w:rPr>
              <w:t>10</w:t>
            </w:r>
          </w:p>
        </w:tc>
      </w:tr>
      <w:tr>
        <w:tc>
          <w:tcPr>
            <w:tcW w:w="2660" w:type="dxa"/>
            <w:shd w:val="clear" w:color="auto" w:fill="auto"/>
          </w:tcPr>
          <w:p>
            <w:r>
              <w:t>Общая полезность от их потребления (</w:t>
            </w:r>
            <w:r>
              <w:rPr>
                <w:lang w:val="en-US"/>
              </w:rPr>
              <w:t>TU</w:t>
            </w:r>
            <w:r>
              <w:t>)</w:t>
            </w:r>
          </w:p>
        </w:tc>
        <w:tc>
          <w:tcPr>
            <w:tcW w:w="673" w:type="dxa"/>
            <w:shd w:val="clear" w:color="auto" w:fill="auto"/>
          </w:tcPr>
          <w:p>
            <w:pPr>
              <w:rPr>
                <w:lang w:val="en-US"/>
              </w:rPr>
            </w:pPr>
            <w:r>
              <w:rPr>
                <w:lang w:val="en-US"/>
              </w:rPr>
              <w:t>50</w:t>
            </w:r>
          </w:p>
        </w:tc>
        <w:tc>
          <w:tcPr>
            <w:tcW w:w="673" w:type="dxa"/>
            <w:shd w:val="clear" w:color="auto" w:fill="auto"/>
          </w:tcPr>
          <w:p>
            <w:pPr>
              <w:rPr>
                <w:lang w:val="en-US"/>
              </w:rPr>
            </w:pPr>
            <w:r>
              <w:rPr>
                <w:lang w:val="en-US"/>
              </w:rPr>
              <w:t>90</w:t>
            </w:r>
          </w:p>
        </w:tc>
        <w:tc>
          <w:tcPr>
            <w:tcW w:w="673" w:type="dxa"/>
            <w:shd w:val="clear" w:color="auto" w:fill="auto"/>
          </w:tcPr>
          <w:p>
            <w:pPr>
              <w:rPr>
                <w:lang w:val="en-US"/>
              </w:rPr>
            </w:pPr>
            <w:r>
              <w:rPr>
                <w:lang w:val="en-US"/>
              </w:rPr>
              <w:t>120</w:t>
            </w:r>
          </w:p>
        </w:tc>
        <w:tc>
          <w:tcPr>
            <w:tcW w:w="673" w:type="dxa"/>
            <w:shd w:val="clear" w:color="auto" w:fill="auto"/>
          </w:tcPr>
          <w:p>
            <w:pPr>
              <w:rPr>
                <w:lang w:val="en-US"/>
              </w:rPr>
            </w:pPr>
            <w:r>
              <w:rPr>
                <w:lang w:val="en-US"/>
              </w:rPr>
              <w:t>140</w:t>
            </w:r>
          </w:p>
        </w:tc>
        <w:tc>
          <w:tcPr>
            <w:tcW w:w="672" w:type="dxa"/>
            <w:shd w:val="clear" w:color="auto" w:fill="auto"/>
          </w:tcPr>
          <w:p>
            <w:pPr>
              <w:rPr>
                <w:lang w:val="en-US"/>
              </w:rPr>
            </w:pPr>
            <w:r>
              <w:rPr>
                <w:lang w:val="en-US"/>
              </w:rPr>
              <w:t>155</w:t>
            </w:r>
          </w:p>
        </w:tc>
        <w:tc>
          <w:tcPr>
            <w:tcW w:w="672" w:type="dxa"/>
            <w:shd w:val="clear" w:color="auto" w:fill="auto"/>
          </w:tcPr>
          <w:p>
            <w:pPr>
              <w:rPr>
                <w:lang w:val="en-US"/>
              </w:rPr>
            </w:pPr>
            <w:r>
              <w:rPr>
                <w:lang w:val="en-US"/>
              </w:rPr>
              <w:t>165</w:t>
            </w:r>
          </w:p>
        </w:tc>
        <w:tc>
          <w:tcPr>
            <w:tcW w:w="672" w:type="dxa"/>
            <w:shd w:val="clear" w:color="auto" w:fill="auto"/>
          </w:tcPr>
          <w:p>
            <w:pPr>
              <w:rPr>
                <w:lang w:val="en-US"/>
              </w:rPr>
            </w:pPr>
            <w:r>
              <w:rPr>
                <w:lang w:val="en-US"/>
              </w:rPr>
              <w:t>170</w:t>
            </w:r>
          </w:p>
        </w:tc>
        <w:tc>
          <w:tcPr>
            <w:tcW w:w="672" w:type="dxa"/>
            <w:shd w:val="clear" w:color="auto" w:fill="auto"/>
          </w:tcPr>
          <w:p>
            <w:pPr>
              <w:rPr>
                <w:lang w:val="en-US"/>
              </w:rPr>
            </w:pPr>
            <w:r>
              <w:rPr>
                <w:lang w:val="en-US"/>
              </w:rPr>
              <w:t>173</w:t>
            </w:r>
          </w:p>
        </w:tc>
        <w:tc>
          <w:tcPr>
            <w:tcW w:w="672" w:type="dxa"/>
            <w:shd w:val="clear" w:color="auto" w:fill="auto"/>
          </w:tcPr>
          <w:p>
            <w:pPr>
              <w:rPr>
                <w:lang w:val="en-US"/>
              </w:rPr>
            </w:pPr>
            <w:r>
              <w:rPr>
                <w:lang w:val="en-US"/>
              </w:rPr>
              <w:t>174</w:t>
            </w:r>
          </w:p>
        </w:tc>
        <w:tc>
          <w:tcPr>
            <w:tcW w:w="692" w:type="dxa"/>
            <w:shd w:val="clear" w:color="auto" w:fill="auto"/>
          </w:tcPr>
          <w:p>
            <w:pPr>
              <w:rPr>
                <w:lang w:val="en-US"/>
              </w:rPr>
            </w:pPr>
            <w:r>
              <w:rPr>
                <w:lang w:val="en-US"/>
              </w:rPr>
              <w:t>173.5</w:t>
            </w:r>
          </w:p>
        </w:tc>
      </w:tr>
      <w:tr>
        <w:tc>
          <w:tcPr>
            <w:tcW w:w="2660" w:type="dxa"/>
            <w:shd w:val="clear" w:color="auto" w:fill="auto"/>
          </w:tcPr>
          <w:p>
            <w:r>
              <w:t>Предельная полезность данной единицы (</w:t>
            </w:r>
            <w:r>
              <w:rPr>
                <w:lang w:val="en-US"/>
              </w:rPr>
              <w:t>MU</w:t>
            </w:r>
            <w:r>
              <w:t>)</w:t>
            </w:r>
          </w:p>
        </w:tc>
        <w:tc>
          <w:tcPr>
            <w:tcW w:w="673" w:type="dxa"/>
            <w:shd w:val="clear" w:color="auto" w:fill="auto"/>
          </w:tcPr>
          <w:p/>
        </w:tc>
        <w:tc>
          <w:tcPr>
            <w:tcW w:w="673" w:type="dxa"/>
            <w:shd w:val="clear" w:color="auto" w:fill="auto"/>
          </w:tcPr>
          <w:p/>
        </w:tc>
        <w:tc>
          <w:tcPr>
            <w:tcW w:w="673" w:type="dxa"/>
            <w:shd w:val="clear" w:color="auto" w:fill="auto"/>
          </w:tcPr>
          <w:p/>
        </w:tc>
        <w:tc>
          <w:tcPr>
            <w:tcW w:w="673" w:type="dxa"/>
            <w:shd w:val="clear" w:color="auto" w:fill="auto"/>
          </w:tcPr>
          <w:p/>
        </w:tc>
        <w:tc>
          <w:tcPr>
            <w:tcW w:w="672" w:type="dxa"/>
            <w:shd w:val="clear" w:color="auto" w:fill="auto"/>
          </w:tcPr>
          <w:p/>
        </w:tc>
        <w:tc>
          <w:tcPr>
            <w:tcW w:w="672" w:type="dxa"/>
            <w:shd w:val="clear" w:color="auto" w:fill="auto"/>
          </w:tcPr>
          <w:p/>
        </w:tc>
        <w:tc>
          <w:tcPr>
            <w:tcW w:w="672" w:type="dxa"/>
            <w:shd w:val="clear" w:color="auto" w:fill="auto"/>
          </w:tcPr>
          <w:p/>
        </w:tc>
        <w:tc>
          <w:tcPr>
            <w:tcW w:w="672" w:type="dxa"/>
            <w:shd w:val="clear" w:color="auto" w:fill="auto"/>
          </w:tcPr>
          <w:p/>
        </w:tc>
        <w:tc>
          <w:tcPr>
            <w:tcW w:w="672" w:type="dxa"/>
            <w:shd w:val="clear" w:color="auto" w:fill="auto"/>
          </w:tcPr>
          <w:p/>
        </w:tc>
        <w:tc>
          <w:tcPr>
            <w:tcW w:w="692" w:type="dxa"/>
            <w:shd w:val="clear" w:color="auto" w:fill="auto"/>
          </w:tcPr>
          <w:p/>
        </w:tc>
      </w:tr>
    </w:tbl>
    <w:p/>
    <w:p>
      <w:pPr>
        <w:jc w:val="both"/>
        <w:rPr>
          <w:i/>
          <w:iCs/>
        </w:rPr>
      </w:pPr>
      <w:r>
        <w:t xml:space="preserve">12. Почему экономические проблемы в Исландии 2008-2009 гг. вынудили "Макдональдс" полностью уйти из страны, а экономические проблемы в России в 2014-2016 гг. наоборот привели к росту рыночной доли Макдональдса в Москве? </w:t>
      </w:r>
      <w:r>
        <w:rPr>
          <w:i/>
          <w:iCs/>
        </w:rPr>
        <w:t xml:space="preserve">(Подсказки. Исландский "Макдональдс" работал на импортных продуктах. Подумайте, как и почему изменился курс исландской кроны в результате мирового экономического кризиса? К какому типу благ, нормальным или </w:t>
      </w:r>
      <w:proofErr w:type="spellStart"/>
      <w:r>
        <w:rPr>
          <w:i/>
          <w:iCs/>
        </w:rPr>
        <w:t>инфериорным</w:t>
      </w:r>
      <w:proofErr w:type="spellEnd"/>
      <w:r>
        <w:rPr>
          <w:i/>
          <w:iCs/>
        </w:rPr>
        <w:t>, вероятнее всего, относили обед в "Макдональдсе" московские потребители?)</w:t>
      </w:r>
    </w:p>
    <w:p/>
    <w:p>
      <w:pPr>
        <w:jc w:val="both"/>
      </w:pPr>
      <w:r>
        <w:t>13. Некоторые категории населения (например, пенсионеры) зачастую имеют право бесплатного проезда на общественном транспорте. Означает ли это, что для них это благо (транспортные услуги) можно назвать общественным благом? Объясните, опираясь на определение общественного блага.</w:t>
      </w:r>
    </w:p>
    <w:p>
      <w:pPr>
        <w:jc w:val="both"/>
      </w:pPr>
    </w:p>
    <w:p>
      <w:pPr>
        <w:jc w:val="both"/>
      </w:pPr>
      <w:r>
        <w:t xml:space="preserve">14. Сетевые продуктовые магазины (с названиями типа «Копейка», «Пятерочка» и т.д.) часто устраивают всевозможные акции, распродажи и «счастливые часы». Кроме того, они часто предоставляют скидки по предъявлению пенсионного удостоверения. Однако для магазинов дорогих швейцарских часов подобное поведение не характерно. Почему? </w:t>
      </w:r>
    </w:p>
    <w:p>
      <w:pPr>
        <w:jc w:val="both"/>
      </w:pPr>
    </w:p>
    <w:p>
      <w:pPr>
        <w:jc w:val="both"/>
      </w:pPr>
      <w:r>
        <w:t>15*. В англоязычной литературе есть термины "</w:t>
      </w:r>
      <w:proofErr w:type="spellStart"/>
      <w:r>
        <w:t>Addictive</w:t>
      </w:r>
      <w:proofErr w:type="spellEnd"/>
      <w:r>
        <w:t xml:space="preserve"> </w:t>
      </w:r>
      <w:proofErr w:type="spellStart"/>
      <w:r>
        <w:t>good</w:t>
      </w:r>
      <w:proofErr w:type="spellEnd"/>
      <w:r>
        <w:t xml:space="preserve">" и "Network </w:t>
      </w:r>
      <w:proofErr w:type="spellStart"/>
      <w:r>
        <w:t>effect</w:t>
      </w:r>
      <w:proofErr w:type="spellEnd"/>
      <w:r>
        <w:t>". Переведите их самостоятельно на русский язык и используйте для объяснения, почему...</w:t>
      </w:r>
    </w:p>
    <w:p>
      <w:pPr>
        <w:jc w:val="both"/>
      </w:pPr>
      <w:r>
        <w:t>а) банки предлагают клиентам (зачастую назойливо) кредитные карты с бесплатным обслуживанием в течении  некоторого начального периода (например, года)?</w:t>
      </w:r>
    </w:p>
    <w:p>
      <w:pPr>
        <w:jc w:val="both"/>
      </w:pPr>
      <w:r>
        <w:t>б) интернет-кинотеатр предлагает первый месяц пользования своими услугами за символическую цены в один рубль?</w:t>
      </w:r>
    </w:p>
    <w:p>
      <w:pPr>
        <w:jc w:val="both"/>
      </w:pPr>
      <w:r>
        <w:t>в) создатели онлайн-игр и игр для смартфонов настойчиво предлагают бесплатно скачать из игру?</w:t>
      </w:r>
    </w:p>
    <w:p>
      <w:pPr>
        <w:jc w:val="both"/>
      </w:pPr>
      <w:r>
        <w:t>Приведите собственные аналогичные примеры. Что происходит со спросом потребителя на данное благо, если он какое-то время постоянно пользуется товаром или услугой из разряда "</w:t>
      </w:r>
      <w:proofErr w:type="spellStart"/>
      <w:r>
        <w:t>Addictive</w:t>
      </w:r>
      <w:proofErr w:type="spellEnd"/>
      <w:r>
        <w:t xml:space="preserve"> </w:t>
      </w:r>
      <w:proofErr w:type="spellStart"/>
      <w:r>
        <w:t>good</w:t>
      </w:r>
      <w:proofErr w:type="spellEnd"/>
      <w:r>
        <w:t>"?</w:t>
      </w:r>
    </w:p>
    <w:p>
      <w:pPr>
        <w:rPr>
          <w:rFonts w:ascii="Times New Roman" w:hAnsi="Times New Roman" w:cs="Times New Roman"/>
          <w:sz w:val="28"/>
          <w:szCs w:val="28"/>
        </w:rPr>
      </w:pPr>
    </w:p>
    <w:p>
      <w:pPr>
        <w:rPr>
          <w:rFonts w:ascii="Times New Roman" w:hAnsi="Times New Roman" w:cs="Times New Roman"/>
          <w:sz w:val="28"/>
          <w:szCs w:val="28"/>
        </w:rPr>
      </w:pPr>
    </w:p>
    <w:sect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5"/>
      </w:pPr>
      <w:r>
        <w:rPr>
          <w:rStyle w:val="a7"/>
          <w:rFonts w:eastAsia="Calibri"/>
        </w:rPr>
        <w:t>*</w:t>
      </w:r>
      <w:r>
        <w:t xml:space="preserve"> </w:t>
      </w:r>
      <w:r>
        <w:rPr>
          <w:sz w:val="21"/>
        </w:rPr>
        <w:t xml:space="preserve">На основе статьи </w:t>
      </w:r>
      <w:r>
        <w:rPr>
          <w:rStyle w:val="no-bord"/>
          <w:sz w:val="21"/>
        </w:rPr>
        <w:t>Анны Королевой,</w:t>
      </w:r>
      <w:r>
        <w:rPr>
          <w:sz w:val="21"/>
        </w:rPr>
        <w:t xml:space="preserve"> </w:t>
      </w:r>
      <w:r>
        <w:rPr>
          <w:rStyle w:val="1"/>
          <w:sz w:val="21"/>
        </w:rPr>
        <w:t>Expert Online</w:t>
      </w:r>
      <w:r>
        <w:rPr>
          <w:sz w:val="21"/>
        </w:rPr>
        <w:t>, 30.10.2017.</w:t>
      </w:r>
    </w:p>
  </w:footnote>
  <w:footnote w:id="2">
    <w:p>
      <w:pPr>
        <w:jc w:val="both"/>
        <w:rPr>
          <w:sz w:val="20"/>
          <w:szCs w:val="20"/>
        </w:rPr>
      </w:pPr>
      <w:r>
        <w:rPr>
          <w:rStyle w:val="a7"/>
          <w:rFonts w:eastAsia="Calibri"/>
          <w:sz w:val="20"/>
          <w:szCs w:val="20"/>
        </w:rPr>
        <w:footnoteRef/>
      </w:r>
      <w:r>
        <w:rPr>
          <w:sz w:val="20"/>
          <w:szCs w:val="20"/>
        </w:rPr>
        <w:t xml:space="preserve"> </w:t>
      </w:r>
      <w:proofErr w:type="spellStart"/>
      <w:r>
        <w:rPr>
          <w:sz w:val="20"/>
          <w:szCs w:val="20"/>
        </w:rPr>
        <w:t>Е.Малышева</w:t>
      </w:r>
      <w:proofErr w:type="spellEnd"/>
      <w:r>
        <w:rPr>
          <w:sz w:val="20"/>
          <w:szCs w:val="20"/>
        </w:rPr>
        <w:t xml:space="preserve">. По плану завтра катастрофа. [Электронный ресурс] //  «Газета Ru», 2 февраля 2016. </w:t>
      </w:r>
      <w:r>
        <w:rPr>
          <w:sz w:val="20"/>
          <w:szCs w:val="20"/>
          <w:lang w:val="en-US"/>
        </w:rPr>
        <w:t>URL</w:t>
      </w:r>
      <w:r>
        <w:rPr>
          <w:sz w:val="20"/>
          <w:szCs w:val="20"/>
        </w:rPr>
        <w:t xml:space="preserve">: </w:t>
      </w:r>
      <w:r>
        <w:rPr>
          <w:sz w:val="20"/>
          <w:szCs w:val="20"/>
          <w:lang w:val="en-US"/>
        </w:rPr>
        <w:t>https</w:t>
      </w:r>
      <w:r>
        <w:rPr>
          <w:sz w:val="20"/>
          <w:szCs w:val="20"/>
        </w:rPr>
        <w:t>://</w:t>
      </w:r>
      <w:r>
        <w:rPr>
          <w:sz w:val="20"/>
          <w:szCs w:val="20"/>
          <w:lang w:val="en-US"/>
        </w:rPr>
        <w:t>news</w:t>
      </w:r>
      <w:r>
        <w:rPr>
          <w:sz w:val="20"/>
          <w:szCs w:val="20"/>
        </w:rPr>
        <w:t>.</w:t>
      </w:r>
      <w:r>
        <w:rPr>
          <w:sz w:val="20"/>
          <w:szCs w:val="20"/>
          <w:lang w:val="en-US"/>
        </w:rPr>
        <w:t>mail</w:t>
      </w:r>
      <w:r>
        <w:rPr>
          <w:sz w:val="20"/>
          <w:szCs w:val="20"/>
        </w:rPr>
        <w:t>.</w:t>
      </w:r>
      <w:proofErr w:type="spellStart"/>
      <w:r>
        <w:rPr>
          <w:sz w:val="20"/>
          <w:szCs w:val="20"/>
          <w:lang w:val="en-US"/>
        </w:rPr>
        <w:t>ru</w:t>
      </w:r>
      <w:proofErr w:type="spellEnd"/>
      <w:r>
        <w:rPr>
          <w:sz w:val="20"/>
          <w:szCs w:val="20"/>
        </w:rPr>
        <w:t>/</w:t>
      </w:r>
      <w:r>
        <w:rPr>
          <w:sz w:val="20"/>
          <w:szCs w:val="20"/>
          <w:lang w:val="en-US"/>
        </w:rPr>
        <w:t>economics</w:t>
      </w:r>
      <w:r>
        <w:rPr>
          <w:sz w:val="20"/>
          <w:szCs w:val="20"/>
        </w:rPr>
        <w:t>/24718887/ (дата обращения: 30.07.2016)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F392E"/>
    <w:multiLevelType w:val="hybridMultilevel"/>
    <w:tmpl w:val="983468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2C4D451-C23D-4D8C-96B9-53F291D5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pPr>
      <w:keepNext/>
      <w:keepLines/>
      <w:spacing w:before="40" w:after="0"/>
      <w:jc w:val="center"/>
      <w:outlineLvl w:val="1"/>
    </w:pPr>
    <w:rPr>
      <w:rFonts w:ascii="Arial" w:eastAsiaTheme="majorEastAsia"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Pr>
      <w:rFonts w:ascii="Arial" w:eastAsiaTheme="majorEastAsia" w:hAnsi="Arial" w:cs="Arial"/>
      <w:b/>
      <w:bCs/>
      <w:sz w:val="26"/>
      <w:szCs w:val="26"/>
    </w:rPr>
  </w:style>
  <w:style w:type="paragraph" w:styleId="a3">
    <w:name w:val="Body Text"/>
    <w:basedOn w:val="a"/>
    <w:link w:val="a4"/>
    <w:pPr>
      <w:spacing w:after="0" w:line="240" w:lineRule="auto"/>
      <w:jc w:val="both"/>
    </w:pPr>
    <w:rPr>
      <w:rFonts w:ascii="Times New Roman" w:eastAsia="Times New Roman" w:hAnsi="Times New Roman" w:cs="Times New Roman"/>
      <w:sz w:val="24"/>
      <w:szCs w:val="24"/>
      <w:lang w:eastAsia="ru-RU"/>
    </w:rPr>
  </w:style>
  <w:style w:type="character" w:customStyle="1" w:styleId="a4">
    <w:name w:val="Основной текст Знак"/>
    <w:basedOn w:val="a0"/>
    <w:link w:val="a3"/>
    <w:rPr>
      <w:rFonts w:ascii="Times New Roman" w:eastAsia="Times New Roman" w:hAnsi="Times New Roman" w:cs="Times New Roman"/>
      <w:sz w:val="24"/>
      <w:szCs w:val="24"/>
      <w:lang w:eastAsia="ru-RU"/>
    </w:rPr>
  </w:style>
  <w:style w:type="paragraph" w:styleId="a5">
    <w:name w:val="footnote text"/>
    <w:basedOn w:val="a"/>
    <w:link w:val="a6"/>
    <w:semiHidden/>
    <w:pPr>
      <w:spacing w:after="0" w:line="240" w:lineRule="auto"/>
    </w:pPr>
    <w:rPr>
      <w:rFonts w:ascii="Times New Roman" w:eastAsia="Times New Roman" w:hAnsi="Times New Roman" w:cs="Times New Roman"/>
      <w:sz w:val="20"/>
      <w:szCs w:val="20"/>
      <w:lang w:eastAsia="ru-RU"/>
    </w:rPr>
  </w:style>
  <w:style w:type="character" w:customStyle="1" w:styleId="a6">
    <w:name w:val="Текст сноски Знак"/>
    <w:basedOn w:val="a0"/>
    <w:link w:val="a5"/>
    <w:semiHidden/>
    <w:rPr>
      <w:rFonts w:ascii="Times New Roman" w:eastAsia="Times New Roman" w:hAnsi="Times New Roman" w:cs="Times New Roman"/>
      <w:sz w:val="20"/>
      <w:szCs w:val="20"/>
      <w:lang w:eastAsia="ru-RU"/>
    </w:rPr>
  </w:style>
  <w:style w:type="character" w:styleId="a7">
    <w:name w:val="footnote reference"/>
    <w:semiHidden/>
    <w:rPr>
      <w:vertAlign w:val="superscript"/>
    </w:rPr>
  </w:style>
  <w:style w:type="character" w:customStyle="1" w:styleId="1">
    <w:name w:val="Дата1"/>
    <w:basedOn w:val="a0"/>
  </w:style>
  <w:style w:type="character" w:customStyle="1" w:styleId="no-bord">
    <w:name w:val="no-bord"/>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2175</Words>
  <Characters>12403</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dc:creator>
  <cp:keywords/>
  <dc:description/>
  <cp:lastModifiedBy>Иван К</cp:lastModifiedBy>
  <cp:revision>7</cp:revision>
  <dcterms:created xsi:type="dcterms:W3CDTF">2021-08-31T14:30:00Z</dcterms:created>
  <dcterms:modified xsi:type="dcterms:W3CDTF">2021-09-01T13:28:00Z</dcterms:modified>
</cp:coreProperties>
</file>