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Vladyslav Ovcharenko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5074920</wp:posOffset>
            </wp:positionH>
            <wp:positionV relativeFrom="paragraph">
              <wp:posOffset>128016</wp:posOffset>
            </wp:positionV>
            <wp:extent cx="190500" cy="191238"/>
            <wp:effectExtent b="0" l="0" r="0" t="0"/>
            <wp:wrapNone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1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1975104</wp:posOffset>
            </wp:positionH>
            <wp:positionV relativeFrom="paragraph">
              <wp:posOffset>128016</wp:posOffset>
            </wp:positionV>
            <wp:extent cx="190500" cy="190500"/>
            <wp:effectExtent b="0" l="0" r="0" t="0"/>
            <wp:wrapNone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18289</wp:posOffset>
            </wp:positionH>
            <wp:positionV relativeFrom="paragraph">
              <wp:posOffset>128016</wp:posOffset>
            </wp:positionV>
            <wp:extent cx="190500" cy="190500"/>
            <wp:effectExtent b="0" l="0" r="0" t="0"/>
            <wp:wrapNone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dt>
      <w:sdtPr>
        <w:lock w:val="contentLocked"/>
        <w:tag w:val="goog_rdk_0"/>
      </w:sdtPr>
      <w:sdtContent>
        <w:tbl>
          <w:tblPr>
            <w:tblStyle w:val="Table1"/>
            <w:tblW w:w="116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07.0000000000005"/>
            <w:gridCol w:w="4863"/>
            <w:gridCol w:w="3885"/>
            <w:tblGridChange w:id="0">
              <w:tblGrid>
                <w:gridCol w:w="2907.0000000000005"/>
                <w:gridCol w:w="4863"/>
                <w:gridCol w:w="3885"/>
              </w:tblGrid>
            </w:tblGridChange>
          </w:tblGrid>
          <w:tr>
            <w:trPr>
              <w:cantSplit w:val="0"/>
              <w:trHeight w:val="36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4">
                <w:pPr>
                  <w:spacing w:before="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  +447880693549</w:t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5">
                <w:pPr>
                  <w:spacing w:before="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     </w:t>
                </w:r>
                <w:hyperlink r:id="rId10">
                  <w:r w:rsidDel="00000000" w:rsidR="00000000" w:rsidRPr="00000000">
                    <w:rPr>
                      <w:rFonts w:ascii="Arial" w:cs="Arial" w:eastAsia="Arial" w:hAnsi="Arial"/>
                      <w:u w:val="single"/>
                      <w:rtl w:val="0"/>
                    </w:rPr>
                    <w:t xml:space="preserve">vladyslav.ovcharenko.work@gmail.com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6">
                <w:pPr>
                  <w:spacing w:before="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     Coupar Angus, Scotland, UK</w:t>
                </w:r>
              </w:p>
            </w:tc>
          </w:tr>
        </w:tbl>
      </w:sdtContent>
    </w:sdt>
    <w:p w:rsidR="00000000" w:rsidDel="00000000" w:rsidP="00000000" w:rsidRDefault="00000000" w:rsidRPr="00000000" w14:paraId="00000007">
      <w:pPr>
        <w:jc w:val="left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1975104</wp:posOffset>
            </wp:positionH>
            <wp:positionV relativeFrom="paragraph">
              <wp:posOffset>137160</wp:posOffset>
            </wp:positionV>
            <wp:extent cx="190500" cy="190500"/>
            <wp:effectExtent b="0" l="0" r="0" t="0"/>
            <wp:wrapNone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18289</wp:posOffset>
            </wp:positionH>
            <wp:positionV relativeFrom="paragraph">
              <wp:posOffset>137160</wp:posOffset>
            </wp:positionV>
            <wp:extent cx="190500" cy="190500"/>
            <wp:effectExtent b="0" l="0" r="0" t="0"/>
            <wp:wrapNone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5074920</wp:posOffset>
            </wp:positionH>
            <wp:positionV relativeFrom="paragraph">
              <wp:posOffset>137160</wp:posOffset>
            </wp:positionV>
            <wp:extent cx="190500" cy="191238"/>
            <wp:effectExtent b="0" l="0" r="0" t="0"/>
            <wp:wrapNone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193" r="1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1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dt>
      <w:sdtPr>
        <w:lock w:val="contentLocked"/>
        <w:tag w:val="goog_rdk_1"/>
      </w:sdtPr>
      <w:sdtContent>
        <w:tbl>
          <w:tblPr>
            <w:tblStyle w:val="Table2"/>
            <w:tblW w:w="1165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07.0000000000005"/>
            <w:gridCol w:w="4863"/>
            <w:gridCol w:w="3885"/>
            <w:tblGridChange w:id="0">
              <w:tblGrid>
                <w:gridCol w:w="2907.0000000000005"/>
                <w:gridCol w:w="4863"/>
                <w:gridCol w:w="3885"/>
              </w:tblGrid>
            </w:tblGridChange>
          </w:tblGrid>
          <w:tr>
            <w:trPr>
              <w:cantSplit w:val="0"/>
              <w:trHeight w:val="36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spacing w:before="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  </w:t>
                </w:r>
                <w:hyperlink r:id="rId14">
                  <w:r w:rsidDel="00000000" w:rsidR="00000000" w:rsidRPr="00000000">
                    <w:rPr>
                      <w:rFonts w:ascii="Arial" w:cs="Arial" w:eastAsia="Arial" w:hAnsi="Arial"/>
                      <w:u w:val="single"/>
                      <w:rtl w:val="0"/>
                    </w:rPr>
                    <w:t xml:space="preserve">github.com/Vladocpro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9">
                <w:pPr>
                  <w:spacing w:before="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     </w:t>
                </w:r>
                <w:hyperlink r:id="rId15">
                  <w:r w:rsidDel="00000000" w:rsidR="00000000" w:rsidRPr="00000000">
                    <w:rPr>
                      <w:rFonts w:ascii="Arial" w:cs="Arial" w:eastAsia="Arial" w:hAnsi="Arial"/>
                      <w:u w:val="single"/>
                      <w:rtl w:val="0"/>
                    </w:rPr>
                    <w:t xml:space="preserve">linkedin.com/in/vladocpro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0A">
                <w:pPr>
                  <w:spacing w:before="4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     </w:t>
                </w:r>
                <w:hyperlink r:id="rId16">
                  <w:r w:rsidDel="00000000" w:rsidR="00000000" w:rsidRPr="00000000">
                    <w:rPr>
                      <w:rFonts w:ascii="Arial" w:cs="Arial" w:eastAsia="Arial" w:hAnsi="Arial"/>
                      <w:u w:val="single"/>
                      <w:rtl w:val="0"/>
                    </w:rPr>
                    <w:t xml:space="preserve">vladovcharenko.vercel.app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655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1655"/>
        <w:tblGridChange w:id="0">
          <w:tblGrid>
            <w:gridCol w:w="116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About me</w:t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Arial" w:cs="Arial" w:eastAsia="Arial" w:hAnsi="Arial"/>
          <w:b w:val="1"/>
          <w:color w:val="40404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 years of continuous experience in Fullstack software development: building both front-end and back-end for various web projects of scales and domains such as access control systems, e-commerce, rental applications, games, media, etc. Expert in full system development life cycle. I am dedicated to being a valuable contributor to every team I am a part of. I would be available for a 40+ hour workweek and can work with a flexible schedule. My preference is to work remotely, with the possibility of relocating.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630"/>
          <w:tab w:val="left" w:leader="none" w:pos="-176.99999999999994"/>
        </w:tabs>
        <w:rPr>
          <w:rFonts w:ascii="Arial" w:cs="Arial" w:eastAsia="Arial" w:hAnsi="Arial"/>
          <w:b w:val="1"/>
          <w:color w:val="404040"/>
          <w:sz w:val="12"/>
          <w:szCs w:val="1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1166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664"/>
            <w:tblGridChange w:id="0">
              <w:tblGrid>
                <w:gridCol w:w="1166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ffffff" w:space="0" w:sz="8" w:val="single"/>
                  <w:bottom w:color="000000" w:space="0" w:sz="12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Skills</w:t>
                </w:r>
              </w:p>
            </w:tc>
          </w:tr>
        </w:tbl>
      </w:sdtContent>
    </w:sdt>
    <w:p w:rsidR="00000000" w:rsidDel="00000000" w:rsidP="00000000" w:rsidRDefault="00000000" w:rsidRPr="00000000" w14:paraId="00000011">
      <w:pPr>
        <w:tabs>
          <w:tab w:val="left" w:leader="none" w:pos="630"/>
          <w:tab w:val="left" w:leader="none" w:pos="-176.99999999999994"/>
        </w:tabs>
        <w:rPr>
          <w:rFonts w:ascii="Arial" w:cs="Arial" w:eastAsia="Arial" w:hAnsi="Arial"/>
          <w:b w:val="1"/>
          <w:color w:val="404040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59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780"/>
        <w:gridCol w:w="3795"/>
        <w:gridCol w:w="4020"/>
        <w:tblGridChange w:id="0">
          <w:tblGrid>
            <w:gridCol w:w="3780"/>
            <w:gridCol w:w="3795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leader="none" w:pos="630"/>
                <w:tab w:val="left" w:leader="none" w:pos="90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Technical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630"/>
                <w:tab w:val="left" w:leader="none" w:pos="900"/>
              </w:tabs>
              <w:ind w:left="-9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HTML, CSS, JavaScript, Typescript,  React, Next, Redux, ChakraUI, MUI, TailwindCSS,  Node, Express, SQL, Golang, Storybook, MongoDB, Jest.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leader="none" w:pos="630"/>
                <w:tab w:val="left" w:leader="none" w:pos="90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Additional</w:t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630"/>
                <w:tab w:val="left" w:leader="none" w:pos="900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Git/Github, Slack, REST, GraphQL, WebSockets, Google Cloud, Scrum,        CI/CD Jenkins, Jira, UI/UX Design, Confluence, Agile, TDD, Docker.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leader="none" w:pos="630"/>
                <w:tab w:val="left" w:leader="none" w:pos="90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Soft</w:t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630"/>
                <w:tab w:val="left" w:leader="none" w:pos="90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Communication, problem-solving, adaptability, teamwork, creativity,    time management, critical thinking, continuous learning.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tabs>
          <w:tab w:val="left" w:leader="none" w:pos="630"/>
          <w:tab w:val="left" w:leader="none" w:pos="-176.99999999999994"/>
        </w:tabs>
        <w:rPr>
          <w:rFonts w:ascii="Arial" w:cs="Arial" w:eastAsia="Arial" w:hAnsi="Arial"/>
          <w:b w:val="1"/>
          <w:color w:val="404040"/>
          <w:sz w:val="2"/>
          <w:szCs w:val="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6"/>
            <w:tblW w:w="1166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664"/>
            <w:tblGridChange w:id="0">
              <w:tblGrid>
                <w:gridCol w:w="1166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ffffff" w:space="0" w:sz="8" w:val="single"/>
                  <w:bottom w:color="000000" w:space="0" w:sz="12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Experience</w:t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tabs>
          <w:tab w:val="left" w:leader="none" w:pos="630"/>
          <w:tab w:val="left" w:leader="none" w:pos="-176.99999999999994"/>
        </w:tabs>
        <w:rPr>
          <w:rFonts w:ascii="Arial" w:cs="Arial" w:eastAsia="Arial" w:hAnsi="Arial"/>
          <w:b w:val="1"/>
          <w:color w:val="40404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134"/>
          <w:tab w:val="right" w:leader="none" w:pos="10503"/>
        </w:tabs>
        <w:spacing w:line="360" w:lineRule="auto"/>
        <w:rPr>
          <w:rFonts w:ascii="Arial" w:cs="Arial" w:eastAsia="Arial" w:hAnsi="Arial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7"/>
            <w:tblW w:w="1166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5832"/>
            <w:gridCol w:w="5832"/>
            <w:tblGridChange w:id="0">
              <w:tblGrid>
                <w:gridCol w:w="5832"/>
                <w:gridCol w:w="583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tabs>
                    <w:tab w:val="left" w:leader="none" w:pos="1134"/>
                    <w:tab w:val="right" w:leader="none" w:pos="10503"/>
                  </w:tabs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Hutchison Technologies</w:t>
                </w:r>
              </w:p>
              <w:p w:rsidR="00000000" w:rsidDel="00000000" w:rsidP="00000000" w:rsidRDefault="00000000" w:rsidRPr="00000000" w14:paraId="0000001D">
                <w:pPr>
                  <w:tabs>
                    <w:tab w:val="left" w:leader="none" w:pos="1134"/>
                    <w:tab w:val="right" w:leader="none" w:pos="10503"/>
                  </w:tabs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Software Engineer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jc w:val="righ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September 2023 - May 2024</w:t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jc w:val="righ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Dundee Scotland UK</w:t>
                </w:r>
              </w:p>
            </w:tc>
          </w:tr>
        </w:tbl>
      </w:sdtContent>
    </w:sdt>
    <w:p w:rsidR="00000000" w:rsidDel="00000000" w:rsidP="00000000" w:rsidRDefault="00000000" w:rsidRPr="00000000" w14:paraId="00000020">
      <w:pPr>
        <w:tabs>
          <w:tab w:val="left" w:leader="none" w:pos="1134"/>
          <w:tab w:val="right" w:leader="none" w:pos="10503"/>
        </w:tabs>
        <w:spacing w:line="360" w:lineRule="auto"/>
        <w:rPr>
          <w:rFonts w:ascii="Arial" w:cs="Arial" w:eastAsia="Arial" w:hAnsi="Arial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and implemented the project's core functionalities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maintained APIs and cloud functions, facilitating seamless integration and scalability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Improved front-end performance by 20% through effective memoization techniques, advanced React strategies, and legacy code rework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responsive web pages using reusable UI components and custom elements, enhancing user experience across devices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Investigated and implemented external API integrations, which enabled new features and services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Enhanced UI/UX through user workflow optimization and improved overall usability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36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executed comprehensive test suites for both front-end and back-end components, increasing overall test coverage by 15%</w:t>
      </w:r>
    </w:p>
    <w:p w:rsidR="00000000" w:rsidDel="00000000" w:rsidP="00000000" w:rsidRDefault="00000000" w:rsidRPr="00000000" w14:paraId="00000028">
      <w:pPr>
        <w:tabs>
          <w:tab w:val="left" w:leader="none" w:pos="1134"/>
          <w:tab w:val="right" w:leader="none" w:pos="10503"/>
        </w:tabs>
        <w:spacing w:line="360" w:lineRule="auto"/>
        <w:ind w:left="720" w:firstLine="0"/>
        <w:rPr>
          <w:rFonts w:ascii="Arial" w:cs="Arial" w:eastAsia="Arial" w:hAnsi="Arial"/>
          <w:b w:val="1"/>
          <w:color w:val="404040"/>
          <w:sz w:val="2"/>
          <w:szCs w:val="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8"/>
            <w:tblW w:w="1166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664"/>
            <w:tblGridChange w:id="0">
              <w:tblGrid>
                <w:gridCol w:w="1166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ffffff" w:space="0" w:sz="8" w:val="single"/>
                  <w:bottom w:color="000000" w:space="0" w:sz="12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Education</w:t>
                </w:r>
              </w:p>
            </w:tc>
          </w:tr>
        </w:tbl>
      </w:sdtContent>
    </w:sdt>
    <w:p w:rsidR="00000000" w:rsidDel="00000000" w:rsidP="00000000" w:rsidRDefault="00000000" w:rsidRPr="00000000" w14:paraId="0000002A">
      <w:pPr>
        <w:tabs>
          <w:tab w:val="left" w:leader="none" w:pos="284"/>
          <w:tab w:val="left" w:leader="none" w:pos="630"/>
        </w:tabs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84"/>
          <w:tab w:val="left" w:leader="none" w:pos="63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 of Computer Software Engineering,  Kharkiv National University of Radio Electronics</w:t>
        <w:br w:type="textWrapping"/>
      </w:r>
    </w:p>
    <w:p w:rsidR="00000000" w:rsidDel="00000000" w:rsidP="00000000" w:rsidRDefault="00000000" w:rsidRPr="00000000" w14:paraId="0000002C">
      <w:pPr>
        <w:tabs>
          <w:tab w:val="left" w:leader="none" w:pos="284"/>
          <w:tab w:val="left" w:leader="none" w:pos="63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84"/>
          <w:tab w:val="left" w:leader="none" w:pos="63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84"/>
          <w:tab w:val="left" w:leader="none" w:pos="63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630"/>
          <w:tab w:val="left" w:leader="none" w:pos="-176.99999999999994"/>
        </w:tabs>
        <w:rPr>
          <w:rFonts w:ascii="Arial" w:cs="Arial" w:eastAsia="Arial" w:hAnsi="Arial"/>
          <w:b w:val="1"/>
          <w:color w:val="40404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9"/>
            <w:tblW w:w="1166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1664"/>
            <w:tblGridChange w:id="0">
              <w:tblGrid>
                <w:gridCol w:w="1166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ffffff" w:space="0" w:sz="8" w:val="single"/>
                  <w:bottom w:color="000000" w:space="0" w:sz="12" w:val="single"/>
                  <w:right w:color="ffffff" w:space="0" w:sz="8" w:val="single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Personal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Projects</w:t>
                </w:r>
              </w:p>
            </w:tc>
          </w:tr>
        </w:tbl>
      </w:sdtContent>
    </w:sdt>
    <w:p w:rsidR="00000000" w:rsidDel="00000000" w:rsidP="00000000" w:rsidRDefault="00000000" w:rsidRPr="00000000" w14:paraId="00000031">
      <w:pPr>
        <w:tabs>
          <w:tab w:val="left" w:leader="none" w:pos="630"/>
          <w:tab w:val="left" w:leader="none" w:pos="-176.99999999999994"/>
        </w:tabs>
        <w:rPr>
          <w:rFonts w:ascii="Arial" w:cs="Arial" w:eastAsia="Arial" w:hAnsi="Arial"/>
          <w:b w:val="1"/>
          <w:color w:val="40404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E-commerce Nike</w:t>
      </w:r>
    </w:p>
    <w:p w:rsidR="00000000" w:rsidDel="00000000" w:rsidP="00000000" w:rsidRDefault="00000000" w:rsidRPr="00000000" w14:paraId="00000033">
      <w:pPr>
        <w:tabs>
          <w:tab w:val="left" w:leader="none" w:pos="1134"/>
          <w:tab w:val="right" w:leader="none" w:pos="10503"/>
        </w:tabs>
        <w:spacing w:line="36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React, Next.js, Stripe, Cloudinary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Multiplayer Chess Game </w:t>
      </w:r>
    </w:p>
    <w:p w:rsidR="00000000" w:rsidDel="00000000" w:rsidP="00000000" w:rsidRDefault="00000000" w:rsidRPr="00000000" w14:paraId="00000035">
      <w:pPr>
        <w:tabs>
          <w:tab w:val="left" w:leader="none" w:pos="1134"/>
          <w:tab w:val="right" w:leader="none" w:pos="10503"/>
        </w:tabs>
        <w:spacing w:line="36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React, Node.js, Typescript, Websockets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Spotify</w:t>
      </w:r>
    </w:p>
    <w:p w:rsidR="00000000" w:rsidDel="00000000" w:rsidP="00000000" w:rsidRDefault="00000000" w:rsidRPr="00000000" w14:paraId="00000037">
      <w:pPr>
        <w:tabs>
          <w:tab w:val="left" w:leader="none" w:pos="1134"/>
          <w:tab w:val="right" w:leader="none" w:pos="10503"/>
        </w:tabs>
        <w:spacing w:line="36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React, Spotify API, Redux, Next.js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leader="none" w:pos="1134"/>
          <w:tab w:val="right" w:leader="none" w:pos="10503"/>
        </w:tabs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Discord</w:t>
      </w:r>
    </w:p>
    <w:p w:rsidR="00000000" w:rsidDel="00000000" w:rsidP="00000000" w:rsidRDefault="00000000" w:rsidRPr="00000000" w14:paraId="00000039">
      <w:pPr>
        <w:tabs>
          <w:tab w:val="left" w:leader="none" w:pos="1134"/>
          <w:tab w:val="right" w:leader="none" w:pos="10503"/>
        </w:tabs>
        <w:spacing w:line="36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React, Node.js, Websockets, WebRTC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84"/>
          <w:tab w:val="left" w:leader="none" w:pos="630"/>
        </w:tabs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84"/>
          <w:tab w:val="left" w:leader="none" w:pos="630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84"/>
          <w:tab w:val="left" w:leader="none" w:pos="630"/>
        </w:tabs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5840" w:w="12240" w:orient="portrait"/>
      <w:pgMar w:bottom="288" w:top="288" w:left="288" w:right="288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3FC4"/>
    <w:rPr>
      <w:rFonts w:ascii="Calibri" w:cs="Times New Roman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33FC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33FC4"/>
  </w:style>
  <w:style w:type="paragraph" w:styleId="Footer">
    <w:name w:val="footer"/>
    <w:basedOn w:val="Normal"/>
    <w:link w:val="FooterChar"/>
    <w:uiPriority w:val="99"/>
    <w:unhideWhenUsed w:val="1"/>
    <w:rsid w:val="00933FC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33FC4"/>
  </w:style>
  <w:style w:type="character" w:styleId="Hyperlink">
    <w:name w:val="Hyperlink"/>
    <w:uiPriority w:val="99"/>
    <w:unhideWhenUsed w:val="1"/>
    <w:rsid w:val="00933FC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33FC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D574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.png"/><Relationship Id="rId10" Type="http://schemas.openxmlformats.org/officeDocument/2006/relationships/hyperlink" Target="mailto:vladyslav.ovcharenko.work@gmail.com" TargetMode="External"/><Relationship Id="rId21" Type="http://schemas.openxmlformats.org/officeDocument/2006/relationships/footer" Target="footer3.xm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www.linkedin.com/in/vladocpro" TargetMode="External"/><Relationship Id="rId14" Type="http://schemas.openxmlformats.org/officeDocument/2006/relationships/hyperlink" Target="https://github.com/Vladocpro" TargetMode="External"/><Relationship Id="rId17" Type="http://schemas.openxmlformats.org/officeDocument/2006/relationships/header" Target="header2.xml"/><Relationship Id="rId16" Type="http://schemas.openxmlformats.org/officeDocument/2006/relationships/hyperlink" Target="https://vladovcharenko.vercel.app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DxjLB152s9WPDSyAUchSRqc60w==">CgMxLjAaHwoBMBIaChgICVIUChJ0YWJsZS5ldWRlMGw0OHd0MmsaHgoBMRIZChcICVITChF0YWJsZS51M3l0aWoydnpmeRoeCgEyEhkKFwgJUhMKEXRhYmxlLjJtbGFwZW1vcmk2Gh8KATMSGgoYCAlSFAoSdGFibGUub3B2eDAyamJxYzFmGh8KATQSGgoYCAlSFAoSdGFibGUuc2htd3ZkaXhldHRxGh8KATUSGgoYCAlSFAoSdGFibGUuZzM3ZzV1d2huMDhiGh8KATYSGgoYCAlSFAoSdGFibGUuaDhpd3pndTdvcDR1OAByITFkZDA2MjB1dnZFVmpJdDlQVVd5ZENieF9falRoc2RC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2022-01-03T21:40:00Z</dcterms:created>
  <dc:creator>Kazu</dc:creator>
</cp:coreProperties>
</file>