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6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1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5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cd, в котором с помощью утилиты touch создаю файл lab6-1.asm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1339589"/>
            <wp:effectExtent b="0" l="0" r="0" t="0"/>
            <wp:docPr descr="Создание директории и файла в ней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5-1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директории и файла в ней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5334000" cy="617022"/>
            <wp:effectExtent b="0" l="0" r="0" t="0"/>
            <wp:docPr descr="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6-2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2573634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7-1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</w:t>
      </w:r>
      <w:r>
        <w:t xml:space="preserve"> </w:t>
      </w:r>
      <w:r>
        <w:t xml:space="preserve">@fig:004</w:t>
      </w:r>
      <w:r>
        <w:t xml:space="preserve">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38" w:name="fig:004"/>
      <w:r>
        <w:drawing>
          <wp:inline>
            <wp:extent cx="5334000" cy="746922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8-2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1737406"/>
            <wp:effectExtent b="0" l="0" r="0" t="0"/>
            <wp:docPr descr="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9-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</w:t>
      </w:r>
      <w:r>
        <w:t xml:space="preserve"> </w:t>
      </w:r>
      <w:r>
        <w:t xml:space="preserve">@fig:006</w:t>
      </w:r>
      <w:r>
        <w:t xml:space="preserve">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bookmarkStart w:id="46" w:name="fig:006"/>
      <w:r>
        <w:drawing>
          <wp:inline>
            <wp:extent cx="5334000" cy="901178"/>
            <wp:effectExtent b="0" l="0" r="0" t="0"/>
            <wp:docPr descr="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9-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5334000" cy="373461"/>
            <wp:effectExtent b="0" l="0" r="0" t="0"/>
            <wp:docPr descr="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0-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5334000" cy="1818593"/>
            <wp:effectExtent b="0" l="0" r="0" t="0"/>
            <wp:docPr descr="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0-4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</w:t>
      </w:r>
      <w:r>
        <w:t xml:space="preserve"> </w:t>
      </w:r>
      <w:r>
        <w:t xml:space="preserve">@fig:009</w:t>
      </w:r>
      <w:r>
        <w:t xml:space="preserve">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8" w:name="fig:009"/>
      <w:r>
        <w:drawing>
          <wp:inline>
            <wp:extent cx="5334000" cy="1170676"/>
            <wp:effectExtent b="0" l="0" r="0" t="0"/>
            <wp:docPr descr="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3-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62" w:name="fig:010"/>
      <w:r>
        <w:drawing>
          <wp:inline>
            <wp:extent cx="5334000" cy="1813724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4-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r>
        <w:t xml:space="preserve">@fig:011</w:t>
      </w:r>
      <w:r>
        <w:t xml:space="preserve">).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66" w:name="fig:011"/>
      <w:r>
        <w:drawing>
          <wp:inline>
            <wp:extent cx="5334000" cy="791443"/>
            <wp:effectExtent b="0" l="0" r="0" t="0"/>
            <wp:docPr descr="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4-4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70" w:name="fig:012"/>
      <w:r>
        <w:drawing>
          <wp:inline>
            <wp:extent cx="5334000" cy="2275400"/>
            <wp:effectExtent b="0" l="0" r="0" t="0"/>
            <wp:docPr descr="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5-2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r>
        <w:t xml:space="preserve">@fig:013</w:t>
      </w:r>
      <w:r>
        <w:t xml:space="preserve">). Вывод изменился, потому что символ переноса строки</w:t>
      </w:r>
      <w:r>
        <w:t xml:space="preserve"> </w:t>
      </w:r>
      <w:r>
        <w:t xml:space="preserve">“</w:t>
      </w:r>
      <w:r>
        <w:t xml:space="preserve">отображался</w:t>
      </w:r>
      <w:r>
        <w:t xml:space="preserve">”</w:t>
      </w:r>
      <w:r>
        <w:t xml:space="preserve">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bookmarkStart w:id="74" w:name="fig:013"/>
      <w:r>
        <w:drawing>
          <wp:inline>
            <wp:extent cx="5334000" cy="577094"/>
            <wp:effectExtent b="0" l="0" r="0" t="0"/>
            <wp:docPr descr="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0-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Запуск исполняемого файла</w:t>
      </w:r>
    </w:p>
    <w:bookmarkEnd w:id="75"/>
    <w:bookmarkStart w:id="105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79" w:name="fig:014"/>
      <w:r>
        <w:drawing>
          <wp:inline>
            <wp:extent cx="5334000" cy="577094"/>
            <wp:effectExtent b="0" l="0" r="0" t="0"/>
            <wp:docPr descr="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0-4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83" w:name="fig:015"/>
      <w:r>
        <w:drawing>
          <wp:inline>
            <wp:extent cx="5334000" cy="4913545"/>
            <wp:effectExtent b="0" l="0" r="0" t="0"/>
            <wp:docPr descr="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1-2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87" w:name="fig:016"/>
      <w:r>
        <w:drawing>
          <wp:inline>
            <wp:extent cx="5334000" cy="915106"/>
            <wp:effectExtent b="0" l="0" r="0" t="0"/>
            <wp:docPr descr="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2-5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+ 2)/5(рис.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bookmarkStart w:id="91" w:name="fig:017"/>
      <w:r>
        <w:drawing>
          <wp:inline>
            <wp:extent cx="5334000" cy="4699196"/>
            <wp:effectExtent b="0" l="0" r="0" t="0"/>
            <wp:docPr descr="Изме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3-5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r>
        <w:t xml:space="preserve">@fig:018</w:t>
      </w:r>
      <w:r>
        <w:t xml:space="preserve">). Для проверки правильности работы программы я сам посчитал значение выражения, програма отработала верно.</w:t>
      </w:r>
    </w:p>
    <w:p>
      <w:pPr>
        <w:pStyle w:val="CaptionedFigure"/>
      </w:pPr>
      <w:bookmarkStart w:id="95" w:name="fig:018"/>
      <w:r>
        <w:drawing>
          <wp:inline>
            <wp:extent cx="5334000" cy="939839"/>
            <wp:effectExtent b="0" l="0" r="0" t="0"/>
            <wp:docPr descr="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4-5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и ввожу в файл текст программы для вычисления варианта задания по номеру студенческого билета (рис.</w:t>
      </w:r>
      <w:r>
        <w:t xml:space="preserve"> </w:t>
      </w:r>
      <w:r>
        <w:t xml:space="preserve">@fig:019</w:t>
      </w:r>
      <w:r>
        <w:t xml:space="preserve">).</w:t>
      </w:r>
    </w:p>
    <w:p>
      <w:pPr>
        <w:pStyle w:val="CaptionedFigure"/>
      </w:pPr>
      <w:bookmarkStart w:id="99" w:name="fig:019"/>
      <w:r>
        <w:drawing>
          <wp:inline>
            <wp:extent cx="5334000" cy="3775845"/>
            <wp:effectExtent b="0" l="0" r="0" t="0"/>
            <wp:docPr descr="Создание и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6-0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r>
        <w:t xml:space="preserve">@fig:020</w:t>
      </w:r>
      <w:r>
        <w:t xml:space="preserve">). Ввожу номер своего студ. билета с клавиатуры, программа вывела, что мой вариант - 20.</w:t>
      </w:r>
    </w:p>
    <w:p>
      <w:pPr>
        <w:pStyle w:val="CaptionedFigure"/>
      </w:pPr>
      <w:bookmarkStart w:id="103" w:name="fig:020"/>
      <w:r>
        <w:drawing>
          <wp:inline>
            <wp:extent cx="5334000" cy="1047013"/>
            <wp:effectExtent b="0" l="0" r="0" t="0"/>
            <wp:docPr descr="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8-0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Запуск исполняемого файла</w:t>
      </w:r>
    </w:p>
    <w:bookmarkStart w:id="104" w:name="ответы-на-вопросы-по-программе"/>
    <w:p>
      <w:pPr>
        <w:pStyle w:val="Heading3"/>
      </w:pP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4"/>
    <w:bookmarkEnd w:id="105"/>
    <w:bookmarkStart w:id="114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и открываю его для редактирования, ввожу в него текст программы для вычисления значения выражения (x^3)*(1/3)+21 (рис.</w:t>
      </w:r>
      <w:r>
        <w:t xml:space="preserve"> </w:t>
      </w:r>
      <w:r>
        <w:t xml:space="preserve">@fig:021</w:t>
      </w:r>
      <w:r>
        <w:t xml:space="preserve">). Это выражение из варианта 20.</w:t>
      </w:r>
    </w:p>
    <w:p>
      <w:pPr>
        <w:pStyle w:val="CaptionedFigure"/>
      </w:pPr>
      <w:bookmarkStart w:id="109" w:name="fig:021"/>
      <w:r>
        <w:drawing>
          <wp:inline>
            <wp:extent cx="5334000" cy="5696744"/>
            <wp:effectExtent b="0" l="0" r="0" t="0"/>
            <wp:docPr descr="Создание файла и написание программы в нём" title="" id="10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0-2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Создание файла и написание программы в нём</w:t>
      </w:r>
    </w:p>
    <w:p>
      <w:pPr>
        <w:pStyle w:val="BodyText"/>
      </w:pPr>
      <w:r>
        <w:t xml:space="preserve">Создаю и запускаю исполняемый файл(рис.</w:t>
      </w:r>
      <w:r>
        <w:t xml:space="preserve"> </w:t>
      </w:r>
      <w:r>
        <w:t xml:space="preserve">@fig:022</w:t>
      </w:r>
      <w:r>
        <w:t xml:space="preserve">). При вводе значения 1, вывод 21. Тут же провожу ещё один запуск исполняемого файла для проверки работы программы с другим значением на входе. Программа отработала верно.</w:t>
      </w:r>
    </w:p>
    <w:p>
      <w:pPr>
        <w:pStyle w:val="CaptionedFigure"/>
      </w:pPr>
      <w:bookmarkStart w:id="113" w:name="fig:022"/>
      <w:r>
        <w:drawing>
          <wp:inline>
            <wp:extent cx="5334000" cy="1079990"/>
            <wp:effectExtent b="0" l="0" r="0" t="0"/>
            <wp:docPr descr="Создание и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2-0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(x^3)*(1/3)+21.**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х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eax=eax*ebx=x*x=x^2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eax=eax*ebx=(x^2)*x=x^3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eax=eax*1/3=(x^3)/3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eax=eax+21=((x^3)/3)+21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4"/>
    <w:bookmarkEnd w:id="115"/>
    <w:bookmarkStart w:id="11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Лобанов Владислав Олегович</dc:creator>
  <dc:language>ru-RU</dc:language>
  <cp:keywords/>
  <dcterms:created xsi:type="dcterms:W3CDTF">2023-12-08T14:36:46Z</dcterms:created>
  <dcterms:modified xsi:type="dcterms:W3CDTF">2023-12-08T14:36:46Z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