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Міністерство освіти і науки України</w:t>
      </w:r>
    </w:p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Національний технічний університет України</w:t>
      </w:r>
    </w:p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«Київський політехнічний інститут імені Ігоря Сікорського»</w:t>
      </w:r>
    </w:p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Інститут прикладного системного аналізу</w:t>
      </w:r>
    </w:p>
    <w:p>
      <w:pPr>
        <w:jc w:val="center"/>
        <w:rPr>
          <w:sz w:val="36"/>
          <w:szCs w:val="28"/>
        </w:rPr>
      </w:pPr>
      <w:r>
        <w:rPr>
          <w:sz w:val="36"/>
          <w:szCs w:val="28"/>
        </w:rPr>
        <w:t>Кафедра математичних методів системного аналізу</w:t>
      </w:r>
    </w:p>
    <w:p>
      <w:pPr>
        <w:spacing w:before="0" w:after="120"/>
        <w:rPr>
          <w:sz w:val="28"/>
          <w:szCs w:val="28"/>
        </w:rPr>
      </w:pPr>
    </w:p>
    <w:p>
      <w:pPr>
        <w:pStyle w:val="36"/>
        <w:spacing w:before="0" w:after="0"/>
        <w:rPr>
          <w:rFonts w:ascii="Times New Roman" w:hAnsi="Times New Roman"/>
          <w:color w:val="auto"/>
          <w:szCs w:val="28"/>
          <w:lang w:val="uk-UA"/>
        </w:rPr>
      </w:pPr>
    </w:p>
    <w:p>
      <w:pPr>
        <w:pStyle w:val="36"/>
        <w:spacing w:before="0" w:after="0"/>
        <w:rPr>
          <w:rFonts w:ascii="Times New Roman" w:hAnsi="Times New Roman"/>
          <w:color w:val="auto"/>
          <w:szCs w:val="28"/>
          <w:lang w:val="uk-UA"/>
        </w:rPr>
      </w:pPr>
    </w:p>
    <w:p>
      <w:pPr>
        <w:pStyle w:val="36"/>
        <w:spacing w:before="0" w:after="0"/>
        <w:rPr>
          <w:rFonts w:ascii="Times New Roman" w:hAnsi="Times New Roman"/>
          <w:color w:val="auto"/>
          <w:szCs w:val="28"/>
          <w:lang w:val="uk-UA"/>
        </w:rPr>
      </w:pPr>
    </w:p>
    <w:p>
      <w:pPr>
        <w:pStyle w:val="36"/>
        <w:spacing w:before="0" w:after="0"/>
        <w:rPr>
          <w:rFonts w:ascii="Times New Roman" w:hAnsi="Times New Roman"/>
          <w:b/>
          <w:szCs w:val="28"/>
          <w:lang w:val="uk-UA"/>
        </w:rPr>
      </w:pPr>
    </w:p>
    <w:p>
      <w:pPr>
        <w:pStyle w:val="36"/>
        <w:spacing w:before="0" w:after="0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Звіт</w:t>
      </w:r>
    </w:p>
    <w:p>
      <w:pPr>
        <w:pStyle w:val="36"/>
        <w:spacing w:before="0" w:after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лабораторної роботи №1</w:t>
      </w:r>
    </w:p>
    <w:p>
      <w:pPr>
        <w:pStyle w:val="36"/>
        <w:spacing w:before="0" w:after="0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з дисципліни  “Безпека інформаційних систем”</w:t>
      </w:r>
    </w:p>
    <w:p>
      <w:pPr>
        <w:pStyle w:val="36"/>
        <w:spacing w:before="0" w:after="0"/>
        <w:jc w:val="center"/>
        <w:rPr>
          <w:rFonts w:ascii="Times New Roman" w:hAnsi="Times New Roman"/>
          <w:sz w:val="36"/>
          <w:szCs w:val="36"/>
          <w:lang w:val="uk-UA"/>
        </w:rPr>
      </w:pPr>
    </w:p>
    <w:p>
      <w:pPr>
        <w:pStyle w:val="36"/>
        <w:spacing w:before="0" w:after="0"/>
        <w:jc w:val="center"/>
        <w:rPr>
          <w:rFonts w:ascii="Times New Roman" w:hAnsi="Times New Roman"/>
          <w:b/>
          <w:sz w:val="40"/>
          <w:szCs w:val="28"/>
          <w:lang w:val="uk-UA"/>
        </w:rPr>
      </w:pPr>
    </w:p>
    <w:p>
      <w:pPr>
        <w:pStyle w:val="36"/>
        <w:spacing w:before="0" w:after="0"/>
        <w:jc w:val="center"/>
        <w:rPr>
          <w:rFonts w:ascii="Times New Roman" w:hAnsi="Times New Roman"/>
          <w:sz w:val="36"/>
          <w:szCs w:val="36"/>
          <w:lang w:val="uk-UA"/>
        </w:rPr>
      </w:pPr>
    </w:p>
    <w:p>
      <w:pPr>
        <w:pStyle w:val="36"/>
        <w:rPr>
          <w:rFonts w:ascii="Times New Roman" w:hAnsi="Times New Roman"/>
          <w:szCs w:val="28"/>
          <w:lang w:val="uk-UA"/>
        </w:rPr>
      </w:pPr>
    </w:p>
    <w:p>
      <w:pPr>
        <w:pStyle w:val="36"/>
        <w:rPr>
          <w:rFonts w:ascii="Times New Roman" w:hAnsi="Times New Roman"/>
          <w:szCs w:val="28"/>
          <w:lang w:val="uk-UA"/>
        </w:rPr>
      </w:pPr>
    </w:p>
    <w:p>
      <w:pPr>
        <w:pStyle w:val="36"/>
        <w:rPr>
          <w:rFonts w:ascii="Times New Roman" w:hAnsi="Times New Roman"/>
          <w:szCs w:val="28"/>
          <w:lang w:val="uk-UA"/>
        </w:rPr>
      </w:pPr>
    </w:p>
    <w:p>
      <w:pPr>
        <w:pStyle w:val="37"/>
        <w:tabs>
          <w:tab w:val="left" w:pos="5387"/>
        </w:tabs>
        <w:spacing w:before="0" w:after="120"/>
        <w:ind w:left="4820" w:right="424" w:hanging="142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           Виконав:</w:t>
      </w:r>
    </w:p>
    <w:p>
      <w:pPr>
        <w:pStyle w:val="37"/>
        <w:ind w:left="4900" w:leftChars="0" w:right="566" w:firstLine="700" w:firstLineChars="0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Студент 4 курсу</w:t>
      </w:r>
    </w:p>
    <w:p>
      <w:pPr>
        <w:pStyle w:val="37"/>
        <w:ind w:left="4900" w:leftChars="0" w:right="566" w:firstLine="700" w:firstLineChars="0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Групи КА-75</w:t>
      </w:r>
    </w:p>
    <w:p>
      <w:pPr>
        <w:pStyle w:val="37"/>
        <w:spacing w:before="0" w:after="240"/>
        <w:ind w:left="4900" w:leftChars="0" w:right="566" w:firstLine="700" w:firstLineChars="0"/>
        <w:rPr>
          <w:rFonts w:hint="default"/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Степанюк</w:t>
      </w:r>
      <w:r>
        <w:rPr>
          <w:rFonts w:hint="default"/>
          <w:sz w:val="32"/>
          <w:szCs w:val="28"/>
          <w:lang w:val="uk-UA"/>
        </w:rPr>
        <w:t xml:space="preserve"> Владислав </w:t>
      </w:r>
      <w:r>
        <w:rPr>
          <w:rFonts w:hint="default"/>
          <w:sz w:val="32"/>
          <w:szCs w:val="28"/>
          <w:lang w:val="uk-UA"/>
        </w:rPr>
        <w:tab/>
        <w:t xml:space="preserve">        </w:t>
      </w:r>
      <w:r>
        <w:rPr>
          <w:sz w:val="32"/>
          <w:szCs w:val="28"/>
          <w:lang w:val="uk-UA"/>
        </w:rPr>
        <w:t>Варіант №</w:t>
      </w:r>
      <w:r>
        <w:rPr>
          <w:rFonts w:hint="default"/>
          <w:sz w:val="32"/>
          <w:szCs w:val="28"/>
          <w:lang w:val="uk-UA"/>
        </w:rPr>
        <w:t>16</w:t>
      </w:r>
    </w:p>
    <w:p>
      <w:pPr>
        <w:pStyle w:val="37"/>
        <w:ind w:left="4900" w:leftChars="0" w:right="566" w:firstLine="700" w:firstLineChars="0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Перевірив:</w:t>
      </w:r>
    </w:p>
    <w:p>
      <w:pPr>
        <w:pStyle w:val="37"/>
        <w:ind w:left="5812" w:right="566" w:firstLine="425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Мухін В. Є.</w:t>
      </w:r>
    </w:p>
    <w:p>
      <w:pPr>
        <w:pStyle w:val="37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pStyle w:val="37"/>
        <w:jc w:val="right"/>
        <w:rPr>
          <w:sz w:val="32"/>
          <w:szCs w:val="28"/>
          <w:lang w:val="uk-UA"/>
        </w:rPr>
      </w:pPr>
    </w:p>
    <w:p>
      <w:pPr>
        <w:jc w:val="center"/>
        <w:rPr>
          <w:sz w:val="32"/>
          <w:szCs w:val="28"/>
        </w:rPr>
      </w:pPr>
      <w:r>
        <w:rPr>
          <w:sz w:val="32"/>
          <w:szCs w:val="28"/>
        </w:rPr>
        <w:t>Київ – 2020</w:t>
      </w:r>
    </w:p>
    <w:p>
      <w:pPr>
        <w:jc w:val="center"/>
        <w:rPr>
          <w:sz w:val="32"/>
          <w:szCs w:val="28"/>
        </w:rPr>
      </w:pPr>
    </w:p>
    <w:p>
      <w:pPr>
        <w:ind w:firstLine="0"/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t>Завдання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Розробка програми швидкого дискретного потенціювання (БДП) для виконання обчислювальних операцій в алгоритмах шифрування RSA і El-Gamal і в інших схемах і алгоритмах. Програма повинна реалізувати арифметику (додавання, множення, зведення в квадрат, визначення залишків по модулю) з довгими вихідними числами до декількох десятків (за </w:t>
      </w:r>
      <w:bookmarkStart w:id="0" w:name="_GoBack"/>
      <w:r>
        <w:rPr>
          <w:sz w:val="28"/>
          <w:szCs w:val="28"/>
        </w:rPr>
        <w:t>варіантами) десяткових розрядів.</w:t>
      </w:r>
    </w:p>
    <w:bookmarkEnd w:id="0"/>
    <w:p>
      <w:pPr>
        <w:ind w:firstLine="0"/>
        <w:jc w:val="center"/>
        <w:rPr>
          <w:sz w:val="32"/>
          <w:szCs w:val="28"/>
        </w:rPr>
      </w:pPr>
      <w:r>
        <w:rPr>
          <w:b/>
          <w:bCs/>
          <w:sz w:val="32"/>
          <w:szCs w:val="28"/>
        </w:rPr>
        <w:t>Обгрунтування вибору прогрманого забеспечення</w:t>
      </w:r>
    </w:p>
    <w:p>
      <w:pPr>
        <w:ind w:firstLine="0"/>
        <w:rPr>
          <w:rFonts w:hint="default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ab/>
      </w:r>
      <w:r>
        <w:rPr>
          <w:rFonts w:hint="default"/>
          <w:color w:val="000000"/>
          <w:sz w:val="28"/>
          <w:szCs w:val="28"/>
          <w:lang w:val="uk-UA"/>
        </w:rPr>
        <w:t>Для виконання цієї лабораторної роботи було вибрано м</w:t>
      </w:r>
      <w:r>
        <w:rPr>
          <w:rFonts w:hint="default"/>
          <w:color w:val="000000"/>
          <w:sz w:val="28"/>
          <w:szCs w:val="28"/>
          <w:lang w:val="ru-RU"/>
        </w:rPr>
        <w:t>ов</w:t>
      </w:r>
      <w:r>
        <w:rPr>
          <w:rFonts w:hint="default"/>
          <w:color w:val="000000"/>
          <w:sz w:val="28"/>
          <w:szCs w:val="28"/>
          <w:lang w:val="uk-UA"/>
        </w:rPr>
        <w:t>у</w:t>
      </w:r>
      <w:r>
        <w:rPr>
          <w:rFonts w:hint="default"/>
          <w:color w:val="000000"/>
          <w:sz w:val="28"/>
          <w:szCs w:val="28"/>
          <w:lang w:val="ru-RU"/>
        </w:rPr>
        <w:t xml:space="preserve"> програмування </w:t>
      </w:r>
      <w:r>
        <w:rPr>
          <w:rFonts w:hint="default"/>
          <w:color w:val="000000"/>
          <w:sz w:val="28"/>
          <w:szCs w:val="28"/>
          <w:lang w:val="en-US"/>
        </w:rPr>
        <w:t>Python</w:t>
      </w:r>
      <w:r>
        <w:rPr>
          <w:rFonts w:hint="default"/>
          <w:color w:val="000000"/>
          <w:sz w:val="28"/>
          <w:szCs w:val="28"/>
          <w:lang w:val="uk-UA"/>
        </w:rPr>
        <w:t>, так як це елементарна у вивченні мова, що якраз задовільняє вимоги завдання, а саме роботу з великими числами. Тому реалізація стандартної арифметики не забрала багато часу.</w:t>
      </w:r>
    </w:p>
    <w:p>
      <w:pPr>
        <w:ind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Лістинг коду</w:t>
      </w:r>
    </w:p>
    <w:p>
      <w:pPr>
        <w:ind w:firstLine="0"/>
        <w:rPr>
          <w:b/>
          <w:bCs/>
          <w:color w:val="000000"/>
          <w:sz w:val="28"/>
          <w:szCs w:val="28"/>
        </w:rPr>
      </w:pPr>
      <w:r>
        <w:drawing>
          <wp:inline distT="0" distB="0" distL="114300" distR="114300">
            <wp:extent cx="2713355" cy="2949575"/>
            <wp:effectExtent l="0" t="0" r="14605" b="698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Результати</w:t>
      </w:r>
    </w:p>
    <w:p>
      <w:pPr>
        <w:ind w:firstLine="0"/>
      </w:pPr>
      <w:r>
        <w:drawing>
          <wp:inline distT="0" distB="0" distL="114300" distR="114300">
            <wp:extent cx="5207000" cy="1982470"/>
            <wp:effectExtent l="0" t="0" r="5080" b="1397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drawing>
          <wp:inline distT="0" distB="0" distL="114300" distR="114300">
            <wp:extent cx="4800600" cy="937260"/>
            <wp:effectExtent l="0" t="0" r="0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  <w:rPr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Висновки</w:t>
      </w:r>
    </w:p>
    <w:p>
      <w:pPr>
        <w:ind w:firstLine="0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 w:val="0"/>
          <w:bCs w:val="0"/>
          <w:color w:val="000000"/>
          <w:sz w:val="28"/>
          <w:szCs w:val="28"/>
          <w:lang w:val="ru-RU"/>
        </w:rPr>
        <w:t>На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 xml:space="preserve"> виконання ц</w:t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t xml:space="preserve">ієї програми було витрачено менше однієї сотої секунди, що дуже швидко. Отже, </w:t>
      </w:r>
      <w:r>
        <w:rPr>
          <w:rFonts w:hint="default"/>
          <w:b w:val="0"/>
          <w:bCs w:val="0"/>
          <w:color w:val="000000"/>
          <w:sz w:val="28"/>
          <w:szCs w:val="28"/>
          <w:lang w:val="en-US"/>
        </w:rPr>
        <w:t xml:space="preserve">Python - </w:t>
      </w:r>
      <w:r>
        <w:rPr>
          <w:rFonts w:hint="default"/>
          <w:b w:val="0"/>
          <w:bCs w:val="0"/>
          <w:color w:val="000000"/>
          <w:sz w:val="28"/>
          <w:szCs w:val="28"/>
          <w:lang w:val="ru-RU"/>
        </w:rPr>
        <w:t>мова що як</w:t>
      </w:r>
      <w:r>
        <w:rPr>
          <w:rFonts w:hint="default"/>
          <w:b w:val="0"/>
          <w:bCs w:val="0"/>
          <w:color w:val="000000"/>
          <w:sz w:val="28"/>
          <w:szCs w:val="28"/>
          <w:lang w:val="uk-UA"/>
        </w:rPr>
        <w:t>існо та швидко справляється з операціями над великими числами.</w:t>
      </w:r>
    </w:p>
    <w:sectPr>
      <w:pgSz w:w="11906" w:h="16838"/>
      <w:pgMar w:top="1134" w:right="850" w:bottom="1134" w:left="1701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1"/>
    <w:family w:val="roman"/>
    <w:pitch w:val="default"/>
    <w:sig w:usb0="00000287" w:usb1="00000013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146D98"/>
    <w:rsid w:val="3DDD2E65"/>
    <w:rsid w:val="67B04E24"/>
    <w:rsid w:val="69935386"/>
    <w:rsid w:val="7CC729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40" w:lineRule="auto"/>
      <w:ind w:firstLine="425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firstLine="0"/>
      <w:jc w:val="center"/>
      <w:outlineLvl w:val="0"/>
    </w:pPr>
    <w:rPr>
      <w:b/>
      <w:lang w:val="ru-RU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0"/>
    <w:pPr>
      <w:spacing w:before="0" w:after="120"/>
    </w:pPr>
  </w:style>
  <w:style w:type="paragraph" w:styleId="7">
    <w:name w:val="Body Text Indent"/>
    <w:basedOn w:val="1"/>
    <w:qFormat/>
    <w:uiPriority w:val="0"/>
    <w:pPr>
      <w:ind w:left="851" w:firstLine="0"/>
    </w:pPr>
    <w:rPr>
      <w:lang w:val="ru-RU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9">
    <w:name w:val="footer"/>
    <w:basedOn w:val="1"/>
    <w:qFormat/>
    <w:uiPriority w:val="0"/>
    <w:pPr>
      <w:tabs>
        <w:tab w:val="center" w:pos="4844"/>
        <w:tab w:val="right" w:pos="9689"/>
      </w:tabs>
    </w:pPr>
  </w:style>
  <w:style w:type="paragraph" w:styleId="10">
    <w:name w:val="header"/>
    <w:basedOn w:val="1"/>
    <w:qFormat/>
    <w:uiPriority w:val="0"/>
    <w:pPr>
      <w:tabs>
        <w:tab w:val="center" w:pos="4844"/>
        <w:tab w:val="right" w:pos="9689"/>
      </w:tabs>
    </w:p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/>
    </w:rPr>
  </w:style>
  <w:style w:type="paragraph" w:styleId="12">
    <w:name w:val="List"/>
    <w:basedOn w:val="6"/>
    <w:qFormat/>
    <w:uiPriority w:val="0"/>
    <w:rPr>
      <w:rFonts w:cs="Lohit Devanagari"/>
    </w:rPr>
  </w:style>
  <w:style w:type="paragraph" w:styleId="13">
    <w:name w:val="Normal (Web)"/>
    <w:basedOn w:val="1"/>
    <w:unhideWhenUsed/>
    <w:qFormat/>
    <w:uiPriority w:val="99"/>
    <w:pPr>
      <w:spacing w:beforeAutospacing="1" w:afterAutospacing="1"/>
      <w:ind w:firstLine="0"/>
      <w:jc w:val="left"/>
    </w:pPr>
    <w:rPr>
      <w:szCs w:val="24"/>
      <w:lang w:val="ru-RU"/>
    </w:rPr>
  </w:style>
  <w:style w:type="paragraph" w:styleId="14">
    <w:name w:val="Plain Text"/>
    <w:basedOn w:val="1"/>
    <w:qFormat/>
    <w:uiPriority w:val="0"/>
    <w:pPr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paragraph" w:styleId="15">
    <w:name w:val="Title"/>
    <w:basedOn w:val="1"/>
    <w:qFormat/>
    <w:uiPriority w:val="0"/>
    <w:pPr>
      <w:ind w:firstLine="0"/>
      <w:jc w:val="center"/>
    </w:pPr>
    <w:rPr>
      <w:sz w:val="28"/>
      <w:szCs w:val="24"/>
      <w:lang w:val="ru-RU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page number"/>
    <w:basedOn w:val="16"/>
    <w:qFormat/>
    <w:uiPriority w:val="0"/>
  </w:style>
  <w:style w:type="character" w:styleId="19">
    <w:name w:val="Strong"/>
    <w:basedOn w:val="16"/>
    <w:qFormat/>
    <w:uiPriority w:val="22"/>
    <w:rPr>
      <w:b/>
      <w:bCs/>
    </w:rPr>
  </w:style>
  <w:style w:type="character" w:customStyle="1" w:styleId="21">
    <w:name w:val="Заголовок 1 Знак"/>
    <w:basedOn w:val="16"/>
    <w:qFormat/>
    <w:uiPriority w:val="0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customStyle="1" w:styleId="22">
    <w:name w:val="Заголовок 2 Знак"/>
    <w:basedOn w:val="16"/>
    <w:qFormat/>
    <w:uiPriority w:val="0"/>
    <w:rPr>
      <w:rFonts w:ascii="Arial" w:hAnsi="Arial" w:eastAsia="Times New Roman" w:cs="Arial"/>
      <w:b/>
      <w:bCs/>
      <w:i/>
      <w:iCs/>
      <w:sz w:val="28"/>
      <w:szCs w:val="28"/>
      <w:lang w:val="uk-UA" w:eastAsia="ru-RU"/>
    </w:rPr>
  </w:style>
  <w:style w:type="character" w:customStyle="1" w:styleId="23">
    <w:name w:val="Заголовок 3 Знак"/>
    <w:basedOn w:val="16"/>
    <w:qFormat/>
    <w:uiPriority w:val="0"/>
    <w:rPr>
      <w:rFonts w:ascii="Arial" w:hAnsi="Arial" w:eastAsia="Times New Roman" w:cs="Arial"/>
      <w:b/>
      <w:bCs/>
      <w:sz w:val="26"/>
      <w:szCs w:val="26"/>
      <w:lang w:val="uk-UA" w:eastAsia="ru-RU"/>
    </w:rPr>
  </w:style>
  <w:style w:type="character" w:customStyle="1" w:styleId="24">
    <w:name w:val="Основной текст с отступом Знак"/>
    <w:basedOn w:val="16"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5">
    <w:name w:val="Текст Знак"/>
    <w:basedOn w:val="16"/>
    <w:qFormat/>
    <w:uiPriority w:val="0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26">
    <w:name w:val="Нижний колонтитул Знак"/>
    <w:basedOn w:val="16"/>
    <w:qFormat/>
    <w:uiPriority w:val="0"/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customStyle="1" w:styleId="27">
    <w:name w:val="Верхний колонтитул Знак"/>
    <w:basedOn w:val="16"/>
    <w:qFormat/>
    <w:uiPriority w:val="0"/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customStyle="1" w:styleId="28">
    <w:name w:val="Название Знак"/>
    <w:basedOn w:val="1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9">
    <w:name w:val="header1"/>
    <w:basedOn w:val="16"/>
    <w:qFormat/>
    <w:uiPriority w:val="0"/>
    <w:rPr>
      <w:b/>
      <w:bCs/>
      <w:sz w:val="17"/>
      <w:szCs w:val="17"/>
    </w:rPr>
  </w:style>
  <w:style w:type="character" w:customStyle="1" w:styleId="30">
    <w:name w:val="Основной текст Знак"/>
    <w:basedOn w:val="16"/>
    <w:qFormat/>
    <w:uiPriority w:val="0"/>
    <w:rPr>
      <w:rFonts w:ascii="Times New Roman" w:hAnsi="Times New Roman" w:eastAsia="Times New Roman" w:cs="Times New Roman"/>
      <w:sz w:val="24"/>
      <w:szCs w:val="20"/>
      <w:lang w:val="uk-UA" w:eastAsia="ru-RU"/>
    </w:rPr>
  </w:style>
  <w:style w:type="character" w:customStyle="1" w:styleId="31">
    <w:name w:val="Текст выноски Знак"/>
    <w:basedOn w:val="16"/>
    <w:semiHidden/>
    <w:qFormat/>
    <w:uiPriority w:val="99"/>
    <w:rPr>
      <w:rFonts w:ascii="Tahoma" w:hAnsi="Tahoma" w:eastAsia="Times New Roman" w:cs="Tahoma"/>
      <w:sz w:val="16"/>
      <w:szCs w:val="16"/>
      <w:lang w:val="uk-UA" w:eastAsia="ru-RU"/>
    </w:rPr>
  </w:style>
  <w:style w:type="character" w:customStyle="1" w:styleId="32">
    <w:name w:val="Стандартный HTML Знак"/>
    <w:basedOn w:val="16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33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5">
    <w:name w:val="Header and Footer"/>
    <w:basedOn w:val="1"/>
    <w:qFormat/>
    <w:uiPriority w:val="0"/>
  </w:style>
  <w:style w:type="paragraph" w:customStyle="1" w:styleId="36">
    <w:name w:val="Для оформления"/>
    <w:basedOn w:val="1"/>
    <w:qFormat/>
    <w:uiPriority w:val="0"/>
    <w:pPr>
      <w:spacing w:before="0" w:after="160" w:line="259" w:lineRule="auto"/>
      <w:ind w:firstLine="0"/>
    </w:pPr>
    <w:rPr>
      <w:rFonts w:ascii="Comic Sans MS" w:hAnsi="Comic Sans MS" w:eastAsiaTheme="minorHAnsi"/>
      <w:color w:val="000000" w:themeColor="text1"/>
      <w:sz w:val="28"/>
      <w:szCs w:val="22"/>
      <w:lang w:val="ru-RU" w:eastAsia="en-US"/>
      <w14:textFill>
        <w14:solidFill>
          <w14:schemeClr w14:val="tx1"/>
        </w14:solidFill>
      </w14:textFill>
    </w:rPr>
  </w:style>
  <w:style w:type="paragraph" w:customStyle="1" w:styleId="37">
    <w:name w:val="Default"/>
    <w:qFormat/>
    <w:uiPriority w:val="0"/>
    <w:pPr>
      <w:widowControl/>
      <w:suppressAutoHyphens/>
      <w:bidi w:val="0"/>
      <w:spacing w:before="0" w:after="0" w:line="240" w:lineRule="auto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38">
    <w:name w:val="List Paragraph"/>
    <w:basedOn w:val="1"/>
    <w:qFormat/>
    <w:uiPriority w:val="34"/>
    <w:pPr>
      <w:spacing w:before="0" w:after="0"/>
      <w:ind w:left="720" w:firstLine="425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119EBF-AF8D-43F7-BB40-C6407F39F0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174</Words>
  <Characters>1127</Characters>
  <Paragraphs>24</Paragraphs>
  <TotalTime>53</TotalTime>
  <ScaleCrop>false</ScaleCrop>
  <LinksUpToDate>false</LinksUpToDate>
  <CharactersWithSpaces>1491</CharactersWithSpaces>
  <Application>WPS Office_11.2.0.9665_F1E327BC-269C-435d-A152-05C5408002CA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2020-09-07T20:45:00Z</dcterms:created>
  <dc:creator>Valerie Khylenko</dc:creator>
  <cp:lastModifiedBy>psvla</cp:lastModifiedBy>
  <cp:lastPrinted>2020-09-07T20:44:00Z</cp:lastPrinted>
  <dcterms:modified xsi:type="dcterms:W3CDTF">2020-09-14T21:44:07Z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1033-11.2.0.9665</vt:lpwstr>
  </property>
</Properties>
</file>