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0F41471D" wp14:editId="5651D5BC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КПІ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Технiки</w:t>
      </w:r>
      <w:proofErr w:type="spellEnd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№1 з модуля</w:t>
      </w:r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Сучасні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технології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розробки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WEB-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застосувань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платформі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Microsoft.NET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ІСТ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:rsidR="00CA4106" w:rsidRPr="0014388B" w:rsidRDefault="00A92B4F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Барді</w:t>
            </w:r>
            <w:r w:rsidR="001438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 В.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A4106" w:rsidRPr="00CA4DD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Поліщук Владислав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ІК-13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B728E2" w:rsidRPr="00B728E2" w:rsidRDefault="00B728E2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proofErr w:type="spellStart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Узагальнені</w:t>
      </w:r>
      <w:proofErr w:type="spellEnd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>типи</w:t>
      </w:r>
      <w:proofErr w:type="spellEnd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 xml:space="preserve"> (</w:t>
      </w:r>
      <w:proofErr w:type="spellStart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>Generic</w:t>
      </w:r>
      <w:proofErr w:type="spellEnd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 xml:space="preserve">) з </w:t>
      </w:r>
      <w:proofErr w:type="spellStart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>підтримкою</w:t>
      </w:r>
      <w:proofErr w:type="spellEnd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>подій</w:t>
      </w:r>
      <w:proofErr w:type="spellEnd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 xml:space="preserve">. </w:t>
      </w:r>
      <w:proofErr w:type="spellStart"/>
      <w:r w:rsidRPr="00B728E2">
        <w:rPr>
          <w:rFonts w:ascii="Times New Roman" w:eastAsia="Times New Roman" w:hAnsi="Times New Roman" w:cs="Times New Roman"/>
          <w:b/>
          <w:sz w:val="24"/>
          <w:szCs w:val="28"/>
        </w:rPr>
        <w:t>Колекції</w:t>
      </w:r>
      <w:proofErr w:type="spellEnd"/>
    </w:p>
    <w:p w:rsidR="00B728E2" w:rsidRDefault="00B728E2" w:rsidP="00B728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728E2" w:rsidRDefault="00B728E2" w:rsidP="00B728E2">
      <w:pPr>
        <w:rPr>
          <w:rFonts w:ascii="Times New Roman" w:eastAsia="Times New Roman" w:hAnsi="Times New Roman" w:cs="Times New Roman"/>
          <w:sz w:val="28"/>
          <w:szCs w:val="28"/>
        </w:rPr>
      </w:pPr>
      <w:r w:rsidRPr="00B728E2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B728E2"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B728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28E2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B728E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28E2">
        <w:rPr>
          <w:rFonts w:ascii="Times New Roman" w:eastAsia="Times New Roman" w:hAnsi="Times New Roman" w:cs="Times New Roman"/>
          <w:sz w:val="28"/>
          <w:szCs w:val="28"/>
        </w:rPr>
        <w:t>навчити</w:t>
      </w:r>
      <w:r>
        <w:rPr>
          <w:rFonts w:ascii="Times New Roman" w:eastAsia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реалізовувати</w:t>
      </w:r>
      <w:proofErr w:type="spellEnd"/>
      <w:r w:rsidRPr="00B728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8E2">
        <w:rPr>
          <w:rFonts w:ascii="Times New Roman" w:eastAsia="Times New Roman" w:hAnsi="Times New Roman" w:cs="Times New Roman"/>
          <w:sz w:val="28"/>
          <w:szCs w:val="28"/>
        </w:rPr>
        <w:t>узагальнені</w:t>
      </w:r>
      <w:proofErr w:type="spellEnd"/>
      <w:r w:rsidRPr="00B728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28E2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B728E2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B728E2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B728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28E2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B728E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B728E2">
        <w:rPr>
          <w:rFonts w:ascii="Times New Roman" w:eastAsia="Times New Roman" w:hAnsi="Times New Roman" w:cs="Times New Roman"/>
          <w:sz w:val="28"/>
          <w:szCs w:val="28"/>
        </w:rPr>
        <w:t>підтримкою</w:t>
      </w:r>
      <w:proofErr w:type="spellEnd"/>
      <w:r w:rsidRPr="00B728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28E2">
        <w:rPr>
          <w:rFonts w:ascii="Times New Roman" w:eastAsia="Times New Roman" w:hAnsi="Times New Roman" w:cs="Times New Roman"/>
          <w:sz w:val="28"/>
          <w:szCs w:val="28"/>
        </w:rPr>
        <w:t>подій</w:t>
      </w:r>
      <w:proofErr w:type="spellEnd"/>
      <w:r w:rsidRPr="00B728E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44F8" w:rsidRDefault="006C44F8" w:rsidP="00B728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C44F8" w:rsidRPr="006C44F8" w:rsidRDefault="006C44F8" w:rsidP="006C44F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C44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:rsidR="006C44F8" w:rsidRPr="006C44F8" w:rsidRDefault="006C44F8" w:rsidP="006C44F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Розробити клас власної узагальненої колекції, використовуючи стандартні інтерфейси колекцій із бібліотек </w:t>
      </w:r>
      <w:proofErr w:type="spellStart"/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System.Collections</w:t>
      </w:r>
      <w:proofErr w:type="spellEnd"/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System.Collections.Generic</w:t>
      </w:r>
      <w:proofErr w:type="spellEnd"/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. Стандартні колекції при розробці власної не застосовувати. Для колекції передбачити методи внесення даних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будь-якого типу, видалення, пошуку та ін. (відповідно до типу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колекції).</w:t>
      </w:r>
    </w:p>
    <w:p w:rsidR="006C44F8" w:rsidRPr="006C44F8" w:rsidRDefault="006C44F8" w:rsidP="006C44F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2. Додати до класу власної узагальненої колекції підтримку подій та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обробку виключних ситуацій.</w:t>
      </w:r>
    </w:p>
    <w:p w:rsidR="006C44F8" w:rsidRPr="006C44F8" w:rsidRDefault="006C44F8" w:rsidP="006C44F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3. Опис класу колекції та всіх необхідних для роботи з колекцією типів зберегти у динамічній бібліотеці.</w:t>
      </w:r>
    </w:p>
    <w:p w:rsidR="006C44F8" w:rsidRPr="006C44F8" w:rsidRDefault="006C44F8" w:rsidP="006C44F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4. Створити консольний додаток, в якому продемонструвати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розробленої власної колекції, підписку на події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44F8">
        <w:rPr>
          <w:rFonts w:ascii="Times New Roman" w:eastAsia="Times New Roman" w:hAnsi="Times New Roman" w:cs="Times New Roman"/>
          <w:sz w:val="28"/>
          <w:szCs w:val="28"/>
          <w:lang w:val="uk-UA"/>
        </w:rPr>
        <w:t>колекції.</w:t>
      </w:r>
    </w:p>
    <w:p w:rsidR="000D5528" w:rsidRDefault="00641C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C44F8" w:rsidTr="006C44F8">
        <w:tc>
          <w:tcPr>
            <w:tcW w:w="2407" w:type="dxa"/>
          </w:tcPr>
          <w:p w:rsidR="006C44F8" w:rsidRPr="006C44F8" w:rsidRDefault="006C44F8" w:rsidP="006C44F8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6C44F8"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  <w:t>Варіант</w:t>
            </w:r>
          </w:p>
          <w:p w:rsidR="006C44F8" w:rsidRPr="006C44F8" w:rsidRDefault="006C44F8" w:rsidP="006C44F8">
            <w:pPr>
              <w:jc w:val="center"/>
            </w:pPr>
          </w:p>
        </w:tc>
        <w:tc>
          <w:tcPr>
            <w:tcW w:w="2407" w:type="dxa"/>
          </w:tcPr>
          <w:p w:rsidR="006C44F8" w:rsidRPr="006C44F8" w:rsidRDefault="006C44F8" w:rsidP="006C44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</w:pPr>
            <w:r w:rsidRPr="006C44F8"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  <w:t>Опис узагальненої</w:t>
            </w:r>
          </w:p>
          <w:p w:rsidR="006C44F8" w:rsidRPr="006C44F8" w:rsidRDefault="006C44F8" w:rsidP="006C44F8">
            <w:pPr>
              <w:jc w:val="center"/>
            </w:pPr>
            <w:r w:rsidRPr="006C44F8"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  <w:t>колекції</w:t>
            </w:r>
          </w:p>
        </w:tc>
        <w:tc>
          <w:tcPr>
            <w:tcW w:w="2407" w:type="dxa"/>
          </w:tcPr>
          <w:p w:rsidR="006C44F8" w:rsidRPr="006C44F8" w:rsidRDefault="006C44F8" w:rsidP="006C44F8">
            <w:pPr>
              <w:jc w:val="center"/>
            </w:pPr>
            <w:r w:rsidRPr="006C44F8"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  <w:t>Функціонал</w:t>
            </w:r>
          </w:p>
        </w:tc>
        <w:tc>
          <w:tcPr>
            <w:tcW w:w="2407" w:type="dxa"/>
          </w:tcPr>
          <w:p w:rsidR="006C44F8" w:rsidRPr="006C44F8" w:rsidRDefault="006C44F8" w:rsidP="006C44F8">
            <w:pPr>
              <w:jc w:val="center"/>
            </w:pPr>
            <w:r w:rsidRPr="006C44F8">
              <w:rPr>
                <w:rFonts w:ascii="TimesNewRomanPS-BoldMT" w:eastAsiaTheme="minorHAnsi" w:hAnsi="TimesNewRomanPS-BoldMT" w:cs="TimesNewRomanPS-BoldMT"/>
                <w:b/>
                <w:bCs/>
                <w:szCs w:val="28"/>
                <w:lang w:val="uk-UA" w:eastAsia="en-US"/>
              </w:rPr>
              <w:t>Реалізація</w:t>
            </w:r>
          </w:p>
        </w:tc>
      </w:tr>
      <w:tr w:rsidR="006C44F8" w:rsidTr="006C44F8">
        <w:tc>
          <w:tcPr>
            <w:tcW w:w="2407" w:type="dxa"/>
          </w:tcPr>
          <w:p w:rsidR="008D62E0" w:rsidRDefault="008D62E0" w:rsidP="004058D1">
            <w:pPr>
              <w:jc w:val="center"/>
              <w:rPr>
                <w:sz w:val="20"/>
                <w:lang w:val="en-US"/>
              </w:rPr>
            </w:pPr>
          </w:p>
          <w:p w:rsidR="006C44F8" w:rsidRPr="004058D1" w:rsidRDefault="006C44F8" w:rsidP="004058D1">
            <w:pPr>
              <w:jc w:val="center"/>
              <w:rPr>
                <w:sz w:val="20"/>
                <w:lang w:val="en-US"/>
              </w:rPr>
            </w:pPr>
            <w:r w:rsidRPr="004058D1">
              <w:rPr>
                <w:sz w:val="20"/>
                <w:lang w:val="en-US"/>
              </w:rPr>
              <w:t>4</w:t>
            </w:r>
          </w:p>
        </w:tc>
        <w:tc>
          <w:tcPr>
            <w:tcW w:w="2407" w:type="dxa"/>
          </w:tcPr>
          <w:p w:rsidR="006C44F8" w:rsidRPr="004058D1" w:rsidRDefault="006C44F8" w:rsidP="008D62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Дек (черга з двома</w:t>
            </w:r>
          </w:p>
          <w:p w:rsidR="006C44F8" w:rsidRPr="004058D1" w:rsidRDefault="006C44F8" w:rsidP="004058D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кінцями)</w:t>
            </w:r>
          </w:p>
          <w:p w:rsidR="006C44F8" w:rsidRPr="004058D1" w:rsidRDefault="006C44F8" w:rsidP="004058D1">
            <w:pPr>
              <w:jc w:val="center"/>
              <w:rPr>
                <w:sz w:val="20"/>
              </w:rPr>
            </w:pPr>
          </w:p>
        </w:tc>
        <w:tc>
          <w:tcPr>
            <w:tcW w:w="2407" w:type="dxa"/>
          </w:tcPr>
          <w:p w:rsidR="004058D1" w:rsidRDefault="004058D1" w:rsidP="004058D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</w:p>
          <w:p w:rsidR="004058D1" w:rsidRPr="004058D1" w:rsidRDefault="004058D1" w:rsidP="004058D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 xml:space="preserve">Див. </w:t>
            </w:r>
            <w:proofErr w:type="spellStart"/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Queue</w:t>
            </w:r>
            <w:proofErr w:type="spellEnd"/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&lt;T&gt;</w:t>
            </w:r>
          </w:p>
          <w:p w:rsidR="006C44F8" w:rsidRPr="004058D1" w:rsidRDefault="006C44F8" w:rsidP="004058D1">
            <w:pPr>
              <w:jc w:val="center"/>
              <w:rPr>
                <w:sz w:val="20"/>
              </w:rPr>
            </w:pPr>
          </w:p>
        </w:tc>
        <w:tc>
          <w:tcPr>
            <w:tcW w:w="2407" w:type="dxa"/>
          </w:tcPr>
          <w:p w:rsidR="004058D1" w:rsidRPr="004058D1" w:rsidRDefault="004058D1" w:rsidP="004058D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Збереження даних за</w:t>
            </w:r>
          </w:p>
          <w:p w:rsidR="006C44F8" w:rsidRPr="004058D1" w:rsidRDefault="004058D1" w:rsidP="004058D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</w:pP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допомогою</w:t>
            </w:r>
            <w:r>
              <w:rPr>
                <w:rFonts w:asciiTheme="minorHAnsi" w:eastAsiaTheme="minorHAnsi" w:hAnsiTheme="minorHAnsi" w:cs="TimesNewRomanPSMT"/>
                <w:sz w:val="20"/>
                <w:szCs w:val="28"/>
                <w:lang w:val="en-US" w:eastAsia="en-US"/>
              </w:rPr>
              <w:t xml:space="preserve"> </w:t>
            </w:r>
            <w:proofErr w:type="spellStart"/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динамічно</w:t>
            </w:r>
            <w:proofErr w:type="spellEnd"/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 xml:space="preserve"> зв’язаного</w:t>
            </w:r>
            <w:r>
              <w:rPr>
                <w:rFonts w:asciiTheme="minorHAnsi" w:eastAsiaTheme="minorHAnsi" w:hAnsiTheme="minorHAnsi" w:cs="TimesNewRomanPSMT"/>
                <w:sz w:val="20"/>
                <w:szCs w:val="28"/>
                <w:lang w:val="en-US" w:eastAsia="en-US"/>
              </w:rPr>
              <w:t xml:space="preserve"> </w:t>
            </w:r>
            <w:r w:rsidRPr="004058D1">
              <w:rPr>
                <w:rFonts w:ascii="TimesNewRomanPSMT" w:eastAsiaTheme="minorHAnsi" w:hAnsi="TimesNewRomanPSMT" w:cs="TimesNewRomanPSMT"/>
                <w:sz w:val="20"/>
                <w:szCs w:val="28"/>
                <w:lang w:val="uk-UA" w:eastAsia="en-US"/>
              </w:rPr>
              <w:t>списку</w:t>
            </w:r>
          </w:p>
        </w:tc>
      </w:tr>
    </w:tbl>
    <w:p w:rsidR="00B728E2" w:rsidRDefault="00B728E2"/>
    <w:p w:rsidR="00B0173E" w:rsidRDefault="00B0173E"/>
    <w:p w:rsidR="00E854DE" w:rsidRDefault="00E854DE">
      <w:pPr>
        <w:rPr>
          <w:lang w:val="en-US"/>
        </w:rPr>
      </w:pPr>
      <w:r w:rsidRPr="00E854DE">
        <w:drawing>
          <wp:inline distT="0" distB="0" distL="0" distR="0" wp14:anchorId="25774FF5" wp14:editId="5C472DBC">
            <wp:extent cx="2717800" cy="3987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458" cy="404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</w:t>
      </w:r>
      <w:r w:rsidRPr="00E854DE">
        <w:drawing>
          <wp:inline distT="0" distB="0" distL="0" distR="0" wp14:anchorId="7413BAA8" wp14:editId="181304EE">
            <wp:extent cx="1768558" cy="2724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275" cy="274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81" w:rsidRDefault="005D6E81" w:rsidP="005D6E81">
      <w:pPr>
        <w:jc w:val="center"/>
        <w:rPr>
          <w:lang w:val="uk-UA"/>
        </w:rPr>
      </w:pPr>
      <w:r>
        <w:rPr>
          <w:lang w:val="uk-UA"/>
        </w:rPr>
        <w:lastRenderedPageBreak/>
        <w:t>Код програми</w:t>
      </w:r>
    </w:p>
    <w:p w:rsidR="005D6E81" w:rsidRDefault="005D6E81" w:rsidP="005D6E81">
      <w:pPr>
        <w:rPr>
          <w:lang w:val="uk-UA"/>
        </w:rPr>
      </w:pPr>
      <w:r>
        <w:rPr>
          <w:lang w:val="uk-UA"/>
        </w:rPr>
        <w:t>Посилання на код програми</w:t>
      </w:r>
      <w:r w:rsidRPr="005D6E81">
        <w:rPr>
          <w:lang w:val="ru-RU"/>
        </w:rPr>
        <w:t xml:space="preserve">: </w:t>
      </w:r>
      <w:hyperlink r:id="rId8" w:history="1">
        <w:r w:rsidRPr="005D6E81">
          <w:rPr>
            <w:rStyle w:val="a4"/>
            <w:lang w:val="uk-UA"/>
          </w:rPr>
          <w:t>ти</w:t>
        </w:r>
        <w:r w:rsidRPr="005D6E81">
          <w:rPr>
            <w:rStyle w:val="a4"/>
            <w:lang w:val="uk-UA"/>
          </w:rPr>
          <w:t>ц</w:t>
        </w:r>
        <w:r w:rsidRPr="005D6E81">
          <w:rPr>
            <w:rStyle w:val="a4"/>
            <w:lang w:val="uk-UA"/>
          </w:rPr>
          <w:t>ь</w:t>
        </w:r>
      </w:hyperlink>
      <w:r>
        <w:rPr>
          <w:lang w:val="uk-UA"/>
        </w:rPr>
        <w:t>.</w:t>
      </w:r>
    </w:p>
    <w:p w:rsidR="005D6E81" w:rsidRPr="005D6E81" w:rsidRDefault="005D6E81" w:rsidP="005D6E81">
      <w:pPr>
        <w:rPr>
          <w:lang w:val="uk-UA"/>
        </w:rPr>
      </w:pPr>
    </w:p>
    <w:p w:rsidR="00B0173E" w:rsidRDefault="003E0C9E" w:rsidP="003E0C9E">
      <w:pPr>
        <w:jc w:val="center"/>
        <w:rPr>
          <w:lang w:val="uk-UA"/>
        </w:rPr>
      </w:pPr>
      <w:r>
        <w:rPr>
          <w:lang w:val="uk-UA"/>
        </w:rPr>
        <w:t>Результати роботи програми</w:t>
      </w:r>
    </w:p>
    <w:p w:rsidR="005827D0" w:rsidRDefault="005827D0" w:rsidP="005827D0">
      <w:pPr>
        <w:rPr>
          <w:lang w:val="uk-UA"/>
        </w:rPr>
      </w:pPr>
    </w:p>
    <w:p w:rsidR="005827D0" w:rsidRPr="005827D0" w:rsidRDefault="005827D0" w:rsidP="005827D0">
      <w:pPr>
        <w:rPr>
          <w:lang w:val="uk-UA"/>
        </w:rPr>
      </w:pPr>
      <w:r>
        <w:rPr>
          <w:lang w:val="uk-UA"/>
        </w:rPr>
        <w:t>Вставка та видалення елементів з деку</w:t>
      </w:r>
    </w:p>
    <w:p w:rsidR="005827D0" w:rsidRDefault="005827D0" w:rsidP="005827D0">
      <w:pPr>
        <w:rPr>
          <w:lang w:val="uk-UA"/>
        </w:rPr>
      </w:pPr>
      <w:r w:rsidRPr="005827D0">
        <w:rPr>
          <w:lang w:val="uk-UA"/>
        </w:rPr>
        <w:drawing>
          <wp:inline distT="0" distB="0" distL="0" distR="0" wp14:anchorId="09DAB8A5" wp14:editId="0F4EDBFD">
            <wp:extent cx="2292350" cy="264441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280" cy="26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7D0">
        <w:rPr>
          <w:lang w:val="uk-UA"/>
        </w:rPr>
        <w:drawing>
          <wp:inline distT="0" distB="0" distL="0" distR="0" wp14:anchorId="65DC0A82" wp14:editId="2AD91C11">
            <wp:extent cx="3162741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D0" w:rsidRDefault="005827D0" w:rsidP="005827D0">
      <w:pPr>
        <w:jc w:val="both"/>
        <w:rPr>
          <w:lang w:val="uk-UA"/>
        </w:rPr>
      </w:pPr>
    </w:p>
    <w:p w:rsidR="003E0C9E" w:rsidRDefault="005827D0" w:rsidP="003E0C9E">
      <w:pPr>
        <w:rPr>
          <w:lang w:val="uk-UA"/>
        </w:rPr>
      </w:pPr>
      <w:r>
        <w:rPr>
          <w:lang w:val="uk-UA"/>
        </w:rPr>
        <w:t>Робота подій</w:t>
      </w:r>
    </w:p>
    <w:p w:rsidR="003E0C9E" w:rsidRDefault="003E0C9E" w:rsidP="003E0C9E">
      <w:pPr>
        <w:rPr>
          <w:lang w:val="uk-UA"/>
        </w:rPr>
      </w:pPr>
      <w:r w:rsidRPr="003E0C9E">
        <w:rPr>
          <w:lang w:val="uk-UA"/>
        </w:rPr>
        <w:drawing>
          <wp:inline distT="0" distB="0" distL="0" distR="0" wp14:anchorId="4E936BA2" wp14:editId="1E2DE5B6">
            <wp:extent cx="2590800" cy="3153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620" cy="315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D0" w:rsidRDefault="005827D0" w:rsidP="003E0C9E">
      <w:pPr>
        <w:rPr>
          <w:lang w:val="uk-UA"/>
        </w:rPr>
      </w:pPr>
    </w:p>
    <w:p w:rsidR="005827D0" w:rsidRPr="005827D0" w:rsidRDefault="005827D0" w:rsidP="003E0C9E">
      <w:pPr>
        <w:rPr>
          <w:lang w:val="en-US"/>
        </w:rPr>
      </w:pPr>
      <w:r>
        <w:rPr>
          <w:lang w:val="uk-UA"/>
        </w:rPr>
        <w:t xml:space="preserve">Робота циклу </w:t>
      </w:r>
      <w:proofErr w:type="spellStart"/>
      <w:r>
        <w:rPr>
          <w:lang w:val="en-US"/>
        </w:rPr>
        <w:t>foreach</w:t>
      </w:r>
      <w:proofErr w:type="spellEnd"/>
    </w:p>
    <w:p w:rsidR="003E0C9E" w:rsidRDefault="003E0C9E" w:rsidP="003E0C9E">
      <w:pPr>
        <w:rPr>
          <w:lang w:val="uk-UA"/>
        </w:rPr>
      </w:pPr>
      <w:r w:rsidRPr="003E0C9E">
        <w:rPr>
          <w:lang w:val="uk-UA"/>
        </w:rPr>
        <w:drawing>
          <wp:inline distT="0" distB="0" distL="0" distR="0" wp14:anchorId="531421AD" wp14:editId="6F4D8E4C">
            <wp:extent cx="2463800" cy="167186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0627" cy="167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EE" w:rsidRPr="00B85E56" w:rsidRDefault="002B0FEE" w:rsidP="003E0C9E">
      <w:pPr>
        <w:rPr>
          <w:lang w:val="en-US"/>
        </w:rPr>
      </w:pPr>
      <w:r>
        <w:rPr>
          <w:lang w:val="uk-UA"/>
        </w:rPr>
        <w:lastRenderedPageBreak/>
        <w:t>Робо</w:t>
      </w:r>
      <w:bookmarkStart w:id="11" w:name="_GoBack"/>
      <w:bookmarkEnd w:id="11"/>
      <w:r>
        <w:rPr>
          <w:lang w:val="uk-UA"/>
        </w:rPr>
        <w:t xml:space="preserve">та методів </w:t>
      </w:r>
      <w:r>
        <w:rPr>
          <w:lang w:val="en-US"/>
        </w:rPr>
        <w:t>Peek…</w:t>
      </w:r>
      <w:r w:rsidR="00B85E56">
        <w:rPr>
          <w:lang w:val="en-US"/>
        </w:rPr>
        <w:t xml:space="preserve"> </w:t>
      </w:r>
      <w:r w:rsidR="00B85E56">
        <w:rPr>
          <w:lang w:val="uk-UA"/>
        </w:rPr>
        <w:t xml:space="preserve">та </w:t>
      </w:r>
      <w:proofErr w:type="spellStart"/>
      <w:r w:rsidR="00B85E56">
        <w:rPr>
          <w:lang w:val="en-US"/>
        </w:rPr>
        <w:t>CopyTo</w:t>
      </w:r>
      <w:proofErr w:type="spellEnd"/>
    </w:p>
    <w:p w:rsidR="002B0FEE" w:rsidRDefault="002B0FEE" w:rsidP="003E0C9E">
      <w:pPr>
        <w:rPr>
          <w:lang w:val="uk-UA"/>
        </w:rPr>
      </w:pPr>
      <w:r w:rsidRPr="002B0FEE">
        <w:rPr>
          <w:lang w:val="uk-UA"/>
        </w:rPr>
        <w:drawing>
          <wp:inline distT="0" distB="0" distL="0" distR="0" wp14:anchorId="3F170C15" wp14:editId="48E2E008">
            <wp:extent cx="3829584" cy="1190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56" w:rsidRDefault="00B85E56" w:rsidP="003E0C9E">
      <w:pPr>
        <w:rPr>
          <w:lang w:val="uk-UA"/>
        </w:rPr>
      </w:pPr>
    </w:p>
    <w:p w:rsidR="00B85E56" w:rsidRDefault="00B85E56" w:rsidP="003E0C9E">
      <w:pPr>
        <w:rPr>
          <w:lang w:val="uk-UA"/>
        </w:rPr>
      </w:pPr>
      <w:r w:rsidRPr="00B85E56">
        <w:rPr>
          <w:lang w:val="uk-UA"/>
        </w:rPr>
        <w:drawing>
          <wp:inline distT="0" distB="0" distL="0" distR="0" wp14:anchorId="581CEE9B" wp14:editId="78EB4262">
            <wp:extent cx="3381847" cy="162900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81" w:rsidRDefault="005D6E81" w:rsidP="003E0C9E">
      <w:pPr>
        <w:rPr>
          <w:lang w:val="uk-UA"/>
        </w:rPr>
      </w:pPr>
      <w:r w:rsidRPr="005827D0">
        <w:rPr>
          <w:lang w:val="uk-UA"/>
        </w:rPr>
        <w:drawing>
          <wp:inline distT="0" distB="0" distL="0" distR="0" wp14:anchorId="50D2077B" wp14:editId="2475D626">
            <wp:extent cx="2591162" cy="343900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81" w:rsidRPr="005D6E81" w:rsidRDefault="005D6E81" w:rsidP="003E0C9E">
      <w:pPr>
        <w:rPr>
          <w:lang w:val="uk-UA"/>
        </w:rPr>
      </w:pPr>
      <w:r>
        <w:rPr>
          <w:lang w:val="en-US"/>
        </w:rPr>
        <w:t xml:space="preserve">LINQ </w:t>
      </w:r>
      <w:r>
        <w:rPr>
          <w:lang w:val="uk-UA"/>
        </w:rPr>
        <w:t>працює</w:t>
      </w:r>
    </w:p>
    <w:p w:rsidR="005D6E81" w:rsidRDefault="005D6E81" w:rsidP="003E0C9E">
      <w:pPr>
        <w:rPr>
          <w:lang w:val="uk-UA"/>
        </w:rPr>
      </w:pPr>
      <w:r w:rsidRPr="005D6E81">
        <w:rPr>
          <w:lang w:val="uk-UA"/>
        </w:rPr>
        <w:drawing>
          <wp:inline distT="0" distB="0" distL="0" distR="0" wp14:anchorId="691EDF73" wp14:editId="683FE9CB">
            <wp:extent cx="2152950" cy="6763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D0" w:rsidRDefault="005827D0" w:rsidP="003E0C9E">
      <w:pPr>
        <w:rPr>
          <w:lang w:val="uk-UA"/>
        </w:rPr>
      </w:pPr>
    </w:p>
    <w:p w:rsidR="005827D0" w:rsidRDefault="005D6E81" w:rsidP="003E0C9E">
      <w:pPr>
        <w:rPr>
          <w:lang w:val="uk-UA"/>
        </w:rPr>
      </w:pPr>
      <w:r w:rsidRPr="005D6E81">
        <w:rPr>
          <w:lang w:val="uk-UA"/>
        </w:rPr>
        <w:drawing>
          <wp:inline distT="0" distB="0" distL="0" distR="0" wp14:anchorId="785E5B15" wp14:editId="335795A7">
            <wp:extent cx="2467319" cy="44773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EE" w:rsidRDefault="002B0FEE" w:rsidP="003E0C9E">
      <w:pPr>
        <w:rPr>
          <w:lang w:val="uk-UA"/>
        </w:rPr>
      </w:pPr>
    </w:p>
    <w:p w:rsidR="002B0FEE" w:rsidRPr="003E0C9E" w:rsidRDefault="002B0FEE" w:rsidP="003E0C9E">
      <w:pPr>
        <w:rPr>
          <w:lang w:val="uk-UA"/>
        </w:rPr>
      </w:pPr>
    </w:p>
    <w:sectPr w:rsidR="002B0FEE" w:rsidRPr="003E0C9E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90"/>
    <w:rsid w:val="00027A13"/>
    <w:rsid w:val="0014388B"/>
    <w:rsid w:val="002B0FEE"/>
    <w:rsid w:val="003E0C9E"/>
    <w:rsid w:val="004058D1"/>
    <w:rsid w:val="005154EA"/>
    <w:rsid w:val="0055523D"/>
    <w:rsid w:val="005827D0"/>
    <w:rsid w:val="005D6E81"/>
    <w:rsid w:val="00641C68"/>
    <w:rsid w:val="006C44F8"/>
    <w:rsid w:val="008D62E0"/>
    <w:rsid w:val="00A92B4F"/>
    <w:rsid w:val="00B0173E"/>
    <w:rsid w:val="00B728E2"/>
    <w:rsid w:val="00B85E56"/>
    <w:rsid w:val="00C840F3"/>
    <w:rsid w:val="00CA4106"/>
    <w:rsid w:val="00CC2D1E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D0812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A4106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p777/Labs1-2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489DC-2C90-443F-9F21-C362104E3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1039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2023-09-16T10:40:00Z</dcterms:created>
  <dcterms:modified xsi:type="dcterms:W3CDTF">2023-09-16T11:06:00Z</dcterms:modified>
</cp:coreProperties>
</file>