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6DAA" w14:textId="77777777" w:rsidR="000D7AB3" w:rsidRPr="00CE0517" w:rsidRDefault="00CE0517">
      <w:pPr>
        <w:pStyle w:val="1"/>
        <w:rPr>
          <w:lang w:val="ru-RU"/>
        </w:rPr>
      </w:pPr>
      <w:r w:rsidRPr="00CE0517">
        <w:rPr>
          <w:lang w:val="ru-RU"/>
        </w:rPr>
        <w:t xml:space="preserve">Различия между </w:t>
      </w:r>
      <w:r>
        <w:t>var</w:t>
      </w:r>
      <w:r w:rsidRPr="00CE0517">
        <w:rPr>
          <w:lang w:val="ru-RU"/>
        </w:rPr>
        <w:t xml:space="preserve"> и </w:t>
      </w:r>
      <w:r>
        <w:t>let</w:t>
      </w:r>
      <w:r w:rsidRPr="00CE0517">
        <w:rPr>
          <w:lang w:val="ru-RU"/>
        </w:rPr>
        <w:t xml:space="preserve"> в </w:t>
      </w:r>
      <w:r>
        <w:t>JavaScript</w:t>
      </w:r>
    </w:p>
    <w:p w14:paraId="4FE6DF8F" w14:textId="77777777" w:rsidR="000D7AB3" w:rsidRPr="00CE0517" w:rsidRDefault="00CE0517">
      <w:pPr>
        <w:pStyle w:val="21"/>
        <w:rPr>
          <w:lang w:val="ru-RU"/>
        </w:rPr>
      </w:pPr>
      <w:r w:rsidRPr="00CE0517">
        <w:rPr>
          <w:lang w:val="ru-RU"/>
        </w:rPr>
        <w:t xml:space="preserve">1. </w:t>
      </w:r>
      <w:r>
        <w:t>var</w:t>
      </w:r>
      <w:r w:rsidRPr="00CE0517">
        <w:rPr>
          <w:lang w:val="ru-RU"/>
        </w:rPr>
        <w:t xml:space="preserve"> — функциональная область видимости</w:t>
      </w:r>
    </w:p>
    <w:p w14:paraId="671B51C1" w14:textId="77777777" w:rsidR="000D7AB3" w:rsidRPr="00CE0517" w:rsidRDefault="00CE0517">
      <w:pPr>
        <w:rPr>
          <w:lang w:val="ru-RU"/>
        </w:rPr>
      </w:pPr>
      <w:r w:rsidRPr="00CE0517">
        <w:rPr>
          <w:lang w:val="ru-RU"/>
        </w:rPr>
        <w:t xml:space="preserve">Переменные, объявленные с помощью </w:t>
      </w:r>
      <w:r>
        <w:t>var</w:t>
      </w:r>
      <w:r w:rsidRPr="00CE0517">
        <w:rPr>
          <w:lang w:val="ru-RU"/>
        </w:rPr>
        <w:t xml:space="preserve">, имеют функциональную область видимости. Это означает, что переменная доступна внутри всей функции, в которой она объявлена, </w:t>
      </w:r>
      <w:r w:rsidRPr="00CE0517">
        <w:rPr>
          <w:lang w:val="ru-RU"/>
        </w:rPr>
        <w:t>независимо от того, где именно внутри функции произошло объявление.</w:t>
      </w:r>
    </w:p>
    <w:p w14:paraId="1E1C4D08" w14:textId="77777777" w:rsidR="000D7AB3" w:rsidRPr="00CE0517" w:rsidRDefault="00CE0517">
      <w:pPr>
        <w:rPr>
          <w:lang w:val="ru-RU"/>
        </w:rPr>
      </w:pPr>
      <w:r w:rsidRPr="00CE0517">
        <w:rPr>
          <w:lang w:val="ru-RU"/>
        </w:rPr>
        <w:t>Пример:</w:t>
      </w:r>
    </w:p>
    <w:p w14:paraId="3EC3DF4F" w14:textId="77777777" w:rsidR="000D7AB3" w:rsidRPr="00CE0517" w:rsidRDefault="00CE0517">
      <w:pPr>
        <w:pStyle w:val="27"/>
        <w:rPr>
          <w:lang w:val="ru-RU"/>
        </w:rPr>
      </w:pPr>
      <w:r w:rsidRPr="00CE0517">
        <w:rPr>
          <w:lang w:val="ru-RU"/>
        </w:rPr>
        <w:br/>
      </w:r>
      <w:r>
        <w:t>function</w:t>
      </w:r>
      <w:r w:rsidRPr="00CE0517">
        <w:rPr>
          <w:lang w:val="ru-RU"/>
        </w:rPr>
        <w:t xml:space="preserve"> </w:t>
      </w:r>
      <w:proofErr w:type="gramStart"/>
      <w:r>
        <w:t>example</w:t>
      </w:r>
      <w:r w:rsidRPr="00CE0517">
        <w:rPr>
          <w:lang w:val="ru-RU"/>
        </w:rPr>
        <w:t>(</w:t>
      </w:r>
      <w:proofErr w:type="gramEnd"/>
      <w:r w:rsidRPr="00CE0517">
        <w:rPr>
          <w:lang w:val="ru-RU"/>
        </w:rPr>
        <w:t>) {</w:t>
      </w:r>
      <w:r w:rsidRPr="00CE0517">
        <w:rPr>
          <w:lang w:val="ru-RU"/>
        </w:rPr>
        <w:br/>
        <w:t xml:space="preserve">  </w:t>
      </w:r>
      <w:r>
        <w:t>if</w:t>
      </w:r>
      <w:r w:rsidRPr="00CE0517">
        <w:rPr>
          <w:lang w:val="ru-RU"/>
        </w:rPr>
        <w:t xml:space="preserve"> (</w:t>
      </w:r>
      <w:r>
        <w:t>true</w:t>
      </w:r>
      <w:r w:rsidRPr="00CE0517">
        <w:rPr>
          <w:lang w:val="ru-RU"/>
        </w:rPr>
        <w:t>) {</w:t>
      </w:r>
      <w:r w:rsidRPr="00CE0517">
        <w:rPr>
          <w:lang w:val="ru-RU"/>
        </w:rPr>
        <w:br/>
        <w:t xml:space="preserve">    </w:t>
      </w:r>
      <w:r w:rsidRPr="00CE0517">
        <w:rPr>
          <w:color w:val="FF0000"/>
        </w:rPr>
        <w:t>var</w:t>
      </w:r>
      <w:r w:rsidRPr="00CE0517">
        <w:rPr>
          <w:color w:val="FF0000"/>
          <w:lang w:val="ru-RU"/>
        </w:rPr>
        <w:t xml:space="preserve"> </w:t>
      </w:r>
      <w:r>
        <w:t>x</w:t>
      </w:r>
      <w:r w:rsidRPr="00CE0517">
        <w:rPr>
          <w:lang w:val="ru-RU"/>
        </w:rPr>
        <w:t xml:space="preserve"> = 10; // Объявляем </w:t>
      </w:r>
      <w:r>
        <w:t>x</w:t>
      </w:r>
      <w:r w:rsidRPr="00CE0517">
        <w:rPr>
          <w:lang w:val="ru-RU"/>
        </w:rPr>
        <w:t xml:space="preserve"> внутри блока </w:t>
      </w:r>
      <w:r>
        <w:t>if</w:t>
      </w:r>
      <w:r w:rsidRPr="00CE0517">
        <w:rPr>
          <w:lang w:val="ru-RU"/>
        </w:rPr>
        <w:br/>
        <w:t xml:space="preserve">  }</w:t>
      </w:r>
      <w:r w:rsidRPr="00CE0517">
        <w:rPr>
          <w:lang w:val="ru-RU"/>
        </w:rPr>
        <w:br/>
        <w:t xml:space="preserve">  </w:t>
      </w:r>
      <w:r>
        <w:t>console</w:t>
      </w:r>
      <w:r w:rsidRPr="00CE0517">
        <w:rPr>
          <w:lang w:val="ru-RU"/>
        </w:rPr>
        <w:t>.</w:t>
      </w:r>
      <w:r>
        <w:t>log</w:t>
      </w:r>
      <w:r w:rsidRPr="00CE0517">
        <w:rPr>
          <w:lang w:val="ru-RU"/>
        </w:rPr>
        <w:t>(</w:t>
      </w:r>
      <w:r>
        <w:t>x</w:t>
      </w:r>
      <w:r w:rsidRPr="00CE0517">
        <w:rPr>
          <w:lang w:val="ru-RU"/>
        </w:rPr>
        <w:t xml:space="preserve">); // </w:t>
      </w:r>
      <w:r>
        <w:t>x</w:t>
      </w:r>
      <w:r w:rsidRPr="00CE0517">
        <w:rPr>
          <w:lang w:val="ru-RU"/>
        </w:rPr>
        <w:t xml:space="preserve"> доступен здесь</w:t>
      </w:r>
      <w:r w:rsidRPr="00CE0517">
        <w:rPr>
          <w:lang w:val="ru-RU"/>
        </w:rPr>
        <w:br/>
        <w:t>}</w:t>
      </w:r>
      <w:r w:rsidRPr="00CE0517">
        <w:rPr>
          <w:lang w:val="ru-RU"/>
        </w:rPr>
        <w:br/>
      </w:r>
      <w:r w:rsidRPr="00CE0517">
        <w:rPr>
          <w:lang w:val="ru-RU"/>
        </w:rPr>
        <w:br/>
      </w:r>
      <w:r>
        <w:t>example</w:t>
      </w:r>
      <w:r w:rsidRPr="00CE0517">
        <w:rPr>
          <w:lang w:val="ru-RU"/>
        </w:rPr>
        <w:t>(); // Выведет: 10</w:t>
      </w:r>
      <w:r w:rsidRPr="00CE0517">
        <w:rPr>
          <w:lang w:val="ru-RU"/>
        </w:rPr>
        <w:br/>
        <w:t xml:space="preserve">    </w:t>
      </w:r>
    </w:p>
    <w:p w14:paraId="7B5AA466" w14:textId="77777777" w:rsidR="000D7AB3" w:rsidRPr="00CE0517" w:rsidRDefault="00CE0517">
      <w:pPr>
        <w:pStyle w:val="21"/>
        <w:rPr>
          <w:lang w:val="ru-RU"/>
        </w:rPr>
      </w:pPr>
      <w:r w:rsidRPr="00CE0517">
        <w:rPr>
          <w:lang w:val="ru-RU"/>
        </w:rPr>
        <w:t xml:space="preserve">2. </w:t>
      </w:r>
      <w:r>
        <w:t>let</w:t>
      </w:r>
      <w:r w:rsidRPr="00CE0517">
        <w:rPr>
          <w:lang w:val="ru-RU"/>
        </w:rPr>
        <w:t xml:space="preserve"> — блочная обла</w:t>
      </w:r>
      <w:r w:rsidRPr="00CE0517">
        <w:rPr>
          <w:lang w:val="ru-RU"/>
        </w:rPr>
        <w:t>сть видимости</w:t>
      </w:r>
    </w:p>
    <w:p w14:paraId="5F61E0ED" w14:textId="77777777" w:rsidR="000D7AB3" w:rsidRPr="00CE0517" w:rsidRDefault="00CE0517">
      <w:pPr>
        <w:rPr>
          <w:lang w:val="ru-RU"/>
        </w:rPr>
      </w:pPr>
      <w:r w:rsidRPr="00CE0517">
        <w:rPr>
          <w:lang w:val="ru-RU"/>
        </w:rPr>
        <w:t xml:space="preserve">Переменные, объявленные с помощью </w:t>
      </w:r>
      <w:r>
        <w:t>let</w:t>
      </w:r>
      <w:r w:rsidRPr="00CE0517">
        <w:rPr>
          <w:lang w:val="ru-RU"/>
        </w:rPr>
        <w:t>, имеют блочную область видимости. Это означает, что переменная доступна только внутри блока {}, где она была объявлена.</w:t>
      </w:r>
    </w:p>
    <w:p w14:paraId="48FED850" w14:textId="77777777" w:rsidR="000D7AB3" w:rsidRPr="00CE0517" w:rsidRDefault="00CE0517">
      <w:pPr>
        <w:rPr>
          <w:lang w:val="ru-RU"/>
        </w:rPr>
      </w:pPr>
      <w:r w:rsidRPr="00CE0517">
        <w:rPr>
          <w:lang w:val="ru-RU"/>
        </w:rPr>
        <w:t>Пример:</w:t>
      </w:r>
    </w:p>
    <w:p w14:paraId="73BD4455" w14:textId="77777777" w:rsidR="000D7AB3" w:rsidRPr="00CE0517" w:rsidRDefault="00CE0517">
      <w:pPr>
        <w:pStyle w:val="27"/>
        <w:rPr>
          <w:lang w:val="ru-RU"/>
        </w:rPr>
      </w:pPr>
      <w:r w:rsidRPr="00CE0517">
        <w:rPr>
          <w:lang w:val="ru-RU"/>
        </w:rPr>
        <w:br/>
      </w:r>
      <w:r>
        <w:t>function</w:t>
      </w:r>
      <w:r w:rsidRPr="00CE0517">
        <w:rPr>
          <w:lang w:val="ru-RU"/>
        </w:rPr>
        <w:t xml:space="preserve"> </w:t>
      </w:r>
      <w:proofErr w:type="gramStart"/>
      <w:r>
        <w:t>example</w:t>
      </w:r>
      <w:r w:rsidRPr="00CE0517">
        <w:rPr>
          <w:lang w:val="ru-RU"/>
        </w:rPr>
        <w:t>(</w:t>
      </w:r>
      <w:proofErr w:type="gramEnd"/>
      <w:r w:rsidRPr="00CE0517">
        <w:rPr>
          <w:lang w:val="ru-RU"/>
        </w:rPr>
        <w:t>) {</w:t>
      </w:r>
      <w:r w:rsidRPr="00CE0517">
        <w:rPr>
          <w:lang w:val="ru-RU"/>
        </w:rPr>
        <w:br/>
        <w:t xml:space="preserve">  </w:t>
      </w:r>
      <w:r>
        <w:t>if</w:t>
      </w:r>
      <w:r w:rsidRPr="00CE0517">
        <w:rPr>
          <w:lang w:val="ru-RU"/>
        </w:rPr>
        <w:t xml:space="preserve"> (</w:t>
      </w:r>
      <w:r>
        <w:t>true</w:t>
      </w:r>
      <w:r w:rsidRPr="00CE0517">
        <w:rPr>
          <w:lang w:val="ru-RU"/>
        </w:rPr>
        <w:t>) {</w:t>
      </w:r>
      <w:r w:rsidRPr="00CE0517">
        <w:rPr>
          <w:lang w:val="ru-RU"/>
        </w:rPr>
        <w:br/>
        <w:t xml:space="preserve">    </w:t>
      </w:r>
      <w:r w:rsidRPr="00CE0517">
        <w:rPr>
          <w:color w:val="FF0000"/>
        </w:rPr>
        <w:t>let</w:t>
      </w:r>
      <w:r w:rsidRPr="00CE0517">
        <w:rPr>
          <w:color w:val="FF0000"/>
          <w:lang w:val="ru-RU"/>
        </w:rPr>
        <w:t xml:space="preserve"> </w:t>
      </w:r>
      <w:r>
        <w:t>x</w:t>
      </w:r>
      <w:r w:rsidRPr="00CE0517">
        <w:rPr>
          <w:lang w:val="ru-RU"/>
        </w:rPr>
        <w:t xml:space="preserve"> = 10; // Объявляем </w:t>
      </w:r>
      <w:r>
        <w:t>x</w:t>
      </w:r>
      <w:r w:rsidRPr="00CE0517">
        <w:rPr>
          <w:lang w:val="ru-RU"/>
        </w:rPr>
        <w:t xml:space="preserve"> внутри бл</w:t>
      </w:r>
      <w:r w:rsidRPr="00CE0517">
        <w:rPr>
          <w:lang w:val="ru-RU"/>
        </w:rPr>
        <w:t xml:space="preserve">ока </w:t>
      </w:r>
      <w:r>
        <w:t>if</w:t>
      </w:r>
      <w:r w:rsidRPr="00CE0517">
        <w:rPr>
          <w:lang w:val="ru-RU"/>
        </w:rPr>
        <w:br/>
        <w:t xml:space="preserve">    </w:t>
      </w:r>
      <w:r>
        <w:t>console</w:t>
      </w:r>
      <w:r w:rsidRPr="00CE0517">
        <w:rPr>
          <w:lang w:val="ru-RU"/>
        </w:rPr>
        <w:t>.</w:t>
      </w:r>
      <w:r>
        <w:t>log</w:t>
      </w:r>
      <w:r w:rsidRPr="00CE0517">
        <w:rPr>
          <w:lang w:val="ru-RU"/>
        </w:rPr>
        <w:t>(</w:t>
      </w:r>
      <w:r>
        <w:t>x</w:t>
      </w:r>
      <w:r w:rsidRPr="00CE0517">
        <w:rPr>
          <w:lang w:val="ru-RU"/>
        </w:rPr>
        <w:t xml:space="preserve">); // </w:t>
      </w:r>
      <w:r>
        <w:t>x</w:t>
      </w:r>
      <w:r w:rsidRPr="00CE0517">
        <w:rPr>
          <w:lang w:val="ru-RU"/>
        </w:rPr>
        <w:t xml:space="preserve"> доступен здесь</w:t>
      </w:r>
      <w:r w:rsidRPr="00CE0517">
        <w:rPr>
          <w:lang w:val="ru-RU"/>
        </w:rPr>
        <w:br/>
        <w:t xml:space="preserve">  }</w:t>
      </w:r>
      <w:r w:rsidRPr="00CE0517">
        <w:rPr>
          <w:lang w:val="ru-RU"/>
        </w:rPr>
        <w:br/>
        <w:t xml:space="preserve">  </w:t>
      </w:r>
      <w:r>
        <w:t>console</w:t>
      </w:r>
      <w:r w:rsidRPr="00CE0517">
        <w:rPr>
          <w:lang w:val="ru-RU"/>
        </w:rPr>
        <w:t>.</w:t>
      </w:r>
      <w:r>
        <w:t>log</w:t>
      </w:r>
      <w:r w:rsidRPr="00CE0517">
        <w:rPr>
          <w:lang w:val="ru-RU"/>
        </w:rPr>
        <w:t>(</w:t>
      </w:r>
      <w:r>
        <w:t>x</w:t>
      </w:r>
      <w:r w:rsidRPr="00CE0517">
        <w:rPr>
          <w:lang w:val="ru-RU"/>
        </w:rPr>
        <w:t xml:space="preserve">); // Ошибка: </w:t>
      </w:r>
      <w:r>
        <w:t>x</w:t>
      </w:r>
      <w:r w:rsidRPr="00CE0517">
        <w:rPr>
          <w:lang w:val="ru-RU"/>
        </w:rPr>
        <w:t xml:space="preserve"> </w:t>
      </w:r>
      <w:r>
        <w:t>is</w:t>
      </w:r>
      <w:r w:rsidRPr="00CE0517">
        <w:rPr>
          <w:lang w:val="ru-RU"/>
        </w:rPr>
        <w:t xml:space="preserve"> </w:t>
      </w:r>
      <w:r>
        <w:t>not</w:t>
      </w:r>
      <w:r w:rsidRPr="00CE0517">
        <w:rPr>
          <w:lang w:val="ru-RU"/>
        </w:rPr>
        <w:t xml:space="preserve"> </w:t>
      </w:r>
      <w:r>
        <w:t>defined</w:t>
      </w:r>
      <w:r w:rsidRPr="00CE0517">
        <w:rPr>
          <w:lang w:val="ru-RU"/>
        </w:rPr>
        <w:br/>
        <w:t>}</w:t>
      </w:r>
      <w:r w:rsidRPr="00CE0517">
        <w:rPr>
          <w:lang w:val="ru-RU"/>
        </w:rPr>
        <w:br/>
      </w:r>
      <w:r w:rsidRPr="00CE0517">
        <w:rPr>
          <w:lang w:val="ru-RU"/>
        </w:rPr>
        <w:br/>
      </w:r>
      <w:r>
        <w:t>example</w:t>
      </w:r>
      <w:r w:rsidRPr="00CE0517">
        <w:rPr>
          <w:lang w:val="ru-RU"/>
        </w:rPr>
        <w:t>();</w:t>
      </w:r>
      <w:r w:rsidRPr="00CE0517">
        <w:rPr>
          <w:lang w:val="ru-RU"/>
        </w:rPr>
        <w:br/>
        <w:t xml:space="preserve">    </w:t>
      </w:r>
    </w:p>
    <w:p w14:paraId="3EF377D3" w14:textId="77777777" w:rsidR="000D7AB3" w:rsidRDefault="00CE0517">
      <w:pPr>
        <w:pStyle w:val="21"/>
      </w:pPr>
      <w:r>
        <w:t>3. Основные различия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7AB3" w14:paraId="748B1B40" w14:textId="77777777">
        <w:tc>
          <w:tcPr>
            <w:tcW w:w="2880" w:type="dxa"/>
          </w:tcPr>
          <w:p w14:paraId="1D48B8BD" w14:textId="77777777" w:rsidR="000D7AB3" w:rsidRDefault="00CE0517">
            <w:r>
              <w:t>Особенность</w:t>
            </w:r>
          </w:p>
        </w:tc>
        <w:tc>
          <w:tcPr>
            <w:tcW w:w="2880" w:type="dxa"/>
          </w:tcPr>
          <w:p w14:paraId="09E3F165" w14:textId="77777777" w:rsidR="000D7AB3" w:rsidRDefault="00CE0517">
            <w:r>
              <w:t>var</w:t>
            </w:r>
          </w:p>
        </w:tc>
        <w:tc>
          <w:tcPr>
            <w:tcW w:w="2880" w:type="dxa"/>
          </w:tcPr>
          <w:p w14:paraId="08B07527" w14:textId="77777777" w:rsidR="000D7AB3" w:rsidRDefault="00CE0517">
            <w:r>
              <w:t>let</w:t>
            </w:r>
          </w:p>
        </w:tc>
      </w:tr>
      <w:tr w:rsidR="000D7AB3" w14:paraId="11DA7B41" w14:textId="77777777">
        <w:tc>
          <w:tcPr>
            <w:tcW w:w="2880" w:type="dxa"/>
          </w:tcPr>
          <w:p w14:paraId="17A16E66" w14:textId="77777777" w:rsidR="000D7AB3" w:rsidRDefault="00CE0517">
            <w:r>
              <w:t>Область видимости</w:t>
            </w:r>
          </w:p>
        </w:tc>
        <w:tc>
          <w:tcPr>
            <w:tcW w:w="2880" w:type="dxa"/>
          </w:tcPr>
          <w:p w14:paraId="2714F42E" w14:textId="77777777" w:rsidR="000D7AB3" w:rsidRDefault="00CE0517">
            <w:r>
              <w:t>Функциональная</w:t>
            </w:r>
          </w:p>
        </w:tc>
        <w:tc>
          <w:tcPr>
            <w:tcW w:w="2880" w:type="dxa"/>
          </w:tcPr>
          <w:p w14:paraId="69E85A3B" w14:textId="77777777" w:rsidR="000D7AB3" w:rsidRDefault="00CE0517">
            <w:r>
              <w:t>Блочная</w:t>
            </w:r>
          </w:p>
        </w:tc>
      </w:tr>
      <w:tr w:rsidR="000D7AB3" w14:paraId="765DBAEC" w14:textId="77777777">
        <w:tc>
          <w:tcPr>
            <w:tcW w:w="2880" w:type="dxa"/>
          </w:tcPr>
          <w:p w14:paraId="05B71CB9" w14:textId="77777777" w:rsidR="000D7AB3" w:rsidRDefault="00CE0517">
            <w:r>
              <w:t>Поддержка блоков {}</w:t>
            </w:r>
          </w:p>
        </w:tc>
        <w:tc>
          <w:tcPr>
            <w:tcW w:w="2880" w:type="dxa"/>
          </w:tcPr>
          <w:p w14:paraId="5CD589D8" w14:textId="77777777" w:rsidR="000D7AB3" w:rsidRDefault="00CE0517">
            <w:r>
              <w:t>Игнорирует блоки</w:t>
            </w:r>
          </w:p>
        </w:tc>
        <w:tc>
          <w:tcPr>
            <w:tcW w:w="2880" w:type="dxa"/>
          </w:tcPr>
          <w:p w14:paraId="07161CDB" w14:textId="77777777" w:rsidR="000D7AB3" w:rsidRDefault="00CE0517">
            <w:r>
              <w:t>Учитывает блоки</w:t>
            </w:r>
          </w:p>
        </w:tc>
      </w:tr>
      <w:tr w:rsidR="000D7AB3" w:rsidRPr="00CE0517" w14:paraId="3A285689" w14:textId="77777777">
        <w:tc>
          <w:tcPr>
            <w:tcW w:w="2880" w:type="dxa"/>
          </w:tcPr>
          <w:p w14:paraId="04D8E6E0" w14:textId="77777777" w:rsidR="000D7AB3" w:rsidRDefault="00CE0517">
            <w:r>
              <w:lastRenderedPageBreak/>
              <w:t>Вс</w:t>
            </w:r>
            <w:r>
              <w:t>плытие (hoisting)</w:t>
            </w:r>
          </w:p>
        </w:tc>
        <w:tc>
          <w:tcPr>
            <w:tcW w:w="2880" w:type="dxa"/>
          </w:tcPr>
          <w:p w14:paraId="101DCBA9" w14:textId="77777777" w:rsidR="000D7AB3" w:rsidRPr="00CE0517" w:rsidRDefault="00CE0517">
            <w:pPr>
              <w:rPr>
                <w:lang w:val="ru-RU"/>
              </w:rPr>
            </w:pPr>
            <w:r w:rsidRPr="00CE0517">
              <w:rPr>
                <w:lang w:val="ru-RU"/>
              </w:rPr>
              <w:t xml:space="preserve">Поднимается и инициализируется как </w:t>
            </w:r>
            <w:r>
              <w:t>undefined</w:t>
            </w:r>
          </w:p>
        </w:tc>
        <w:tc>
          <w:tcPr>
            <w:tcW w:w="2880" w:type="dxa"/>
          </w:tcPr>
          <w:p w14:paraId="621AD348" w14:textId="77777777" w:rsidR="000D7AB3" w:rsidRPr="00CE0517" w:rsidRDefault="00CE0517">
            <w:pPr>
              <w:rPr>
                <w:lang w:val="ru-RU"/>
              </w:rPr>
            </w:pPr>
            <w:r w:rsidRPr="00CE0517">
              <w:rPr>
                <w:lang w:val="ru-RU"/>
              </w:rPr>
              <w:t>Поднимается, но доступна только после объявления</w:t>
            </w:r>
          </w:p>
        </w:tc>
      </w:tr>
    </w:tbl>
    <w:p w14:paraId="388C9665" w14:textId="77777777" w:rsidR="000D7AB3" w:rsidRPr="00CE0517" w:rsidRDefault="00CE0517">
      <w:pPr>
        <w:pStyle w:val="21"/>
        <w:rPr>
          <w:lang w:val="ru-RU"/>
        </w:rPr>
      </w:pPr>
      <w:r w:rsidRPr="00CE0517">
        <w:rPr>
          <w:lang w:val="ru-RU"/>
        </w:rPr>
        <w:t>4. Всплытие (</w:t>
      </w:r>
      <w:r>
        <w:t>Hoisting</w:t>
      </w:r>
      <w:r w:rsidRPr="00CE0517">
        <w:rPr>
          <w:lang w:val="ru-RU"/>
        </w:rPr>
        <w:t>)</w:t>
      </w:r>
    </w:p>
    <w:p w14:paraId="04726541" w14:textId="77777777" w:rsidR="000D7AB3" w:rsidRPr="00CE0517" w:rsidRDefault="00CE0517">
      <w:pPr>
        <w:rPr>
          <w:lang w:val="ru-RU"/>
        </w:rPr>
      </w:pPr>
      <w:r w:rsidRPr="00CE0517">
        <w:rPr>
          <w:lang w:val="ru-RU"/>
        </w:rPr>
        <w:t xml:space="preserve">Переменные, объявленные с помощью </w:t>
      </w:r>
      <w:r>
        <w:t>var</w:t>
      </w:r>
      <w:r w:rsidRPr="00CE0517">
        <w:rPr>
          <w:lang w:val="ru-RU"/>
        </w:rPr>
        <w:t>, поднимаются (</w:t>
      </w:r>
      <w:r>
        <w:t>hoisting</w:t>
      </w:r>
      <w:r w:rsidRPr="00CE0517">
        <w:rPr>
          <w:lang w:val="ru-RU"/>
        </w:rPr>
        <w:t xml:space="preserve">) в начало своей функции и инициализируются как </w:t>
      </w:r>
      <w:r>
        <w:t>undefined</w:t>
      </w:r>
      <w:r w:rsidRPr="00CE0517">
        <w:rPr>
          <w:lang w:val="ru-RU"/>
        </w:rPr>
        <w:t xml:space="preserve">. Переменные с </w:t>
      </w:r>
      <w:r>
        <w:t>let</w:t>
      </w:r>
      <w:r w:rsidRPr="00CE0517">
        <w:rPr>
          <w:lang w:val="ru-RU"/>
        </w:rPr>
        <w:t xml:space="preserve"> также поднимаются, но остаются в временной мёртвой зоне до момента, когда выполнение доходит до их объявления.</w:t>
      </w:r>
    </w:p>
    <w:p w14:paraId="33A329CF" w14:textId="77777777" w:rsidR="000D7AB3" w:rsidRPr="00CE0517" w:rsidRDefault="00CE0517">
      <w:pPr>
        <w:rPr>
          <w:lang w:val="ru-RU"/>
        </w:rPr>
      </w:pPr>
      <w:r w:rsidRPr="00CE0517">
        <w:rPr>
          <w:lang w:val="ru-RU"/>
        </w:rPr>
        <w:t xml:space="preserve">Пример с </w:t>
      </w:r>
      <w:r>
        <w:t>var</w:t>
      </w:r>
      <w:r w:rsidRPr="00CE0517">
        <w:rPr>
          <w:lang w:val="ru-RU"/>
        </w:rPr>
        <w:t>:</w:t>
      </w:r>
    </w:p>
    <w:p w14:paraId="1587B0B6" w14:textId="77777777" w:rsidR="000D7AB3" w:rsidRPr="00CE0517" w:rsidRDefault="00CE0517">
      <w:pPr>
        <w:pStyle w:val="27"/>
        <w:rPr>
          <w:lang w:val="ru-RU"/>
        </w:rPr>
      </w:pPr>
      <w:r w:rsidRPr="00CE0517">
        <w:rPr>
          <w:lang w:val="ru-RU"/>
        </w:rPr>
        <w:br/>
      </w:r>
      <w:r>
        <w:t>function</w:t>
      </w:r>
      <w:r w:rsidRPr="00CE0517">
        <w:rPr>
          <w:lang w:val="ru-RU"/>
        </w:rPr>
        <w:t xml:space="preserve"> </w:t>
      </w:r>
      <w:proofErr w:type="gramStart"/>
      <w:r>
        <w:t>example</w:t>
      </w:r>
      <w:r w:rsidRPr="00CE0517">
        <w:rPr>
          <w:lang w:val="ru-RU"/>
        </w:rPr>
        <w:t>(</w:t>
      </w:r>
      <w:proofErr w:type="gramEnd"/>
      <w:r w:rsidRPr="00CE0517">
        <w:rPr>
          <w:lang w:val="ru-RU"/>
        </w:rPr>
        <w:t>) {</w:t>
      </w:r>
      <w:r w:rsidRPr="00CE0517">
        <w:rPr>
          <w:lang w:val="ru-RU"/>
        </w:rPr>
        <w:br/>
        <w:t xml:space="preserve">  </w:t>
      </w:r>
      <w:r>
        <w:t>console</w:t>
      </w:r>
      <w:r w:rsidRPr="00CE0517">
        <w:rPr>
          <w:lang w:val="ru-RU"/>
        </w:rPr>
        <w:t>.</w:t>
      </w:r>
      <w:r>
        <w:t>log</w:t>
      </w:r>
      <w:r w:rsidRPr="00CE0517">
        <w:rPr>
          <w:lang w:val="ru-RU"/>
        </w:rPr>
        <w:t>(</w:t>
      </w:r>
      <w:r>
        <w:t>x</w:t>
      </w:r>
      <w:r w:rsidRPr="00CE0517">
        <w:rPr>
          <w:lang w:val="ru-RU"/>
        </w:rPr>
        <w:t xml:space="preserve">); // </w:t>
      </w:r>
      <w:r>
        <w:t>undefined</w:t>
      </w:r>
      <w:r w:rsidRPr="00CE0517">
        <w:rPr>
          <w:lang w:val="ru-RU"/>
        </w:rPr>
        <w:br/>
        <w:t xml:space="preserve">  </w:t>
      </w:r>
      <w:r>
        <w:t>var</w:t>
      </w:r>
      <w:r w:rsidRPr="00CE0517">
        <w:rPr>
          <w:lang w:val="ru-RU"/>
        </w:rPr>
        <w:t xml:space="preserve"> </w:t>
      </w:r>
      <w:r>
        <w:t>x</w:t>
      </w:r>
      <w:r w:rsidRPr="00CE0517">
        <w:rPr>
          <w:lang w:val="ru-RU"/>
        </w:rPr>
        <w:t xml:space="preserve"> = 10; // Переменная поднялась, но инициали</w:t>
      </w:r>
      <w:r w:rsidRPr="00CE0517">
        <w:rPr>
          <w:lang w:val="ru-RU"/>
        </w:rPr>
        <w:t>зация произошла позже</w:t>
      </w:r>
      <w:r w:rsidRPr="00CE0517">
        <w:rPr>
          <w:lang w:val="ru-RU"/>
        </w:rPr>
        <w:br/>
        <w:t xml:space="preserve">  </w:t>
      </w:r>
      <w:r>
        <w:t>console</w:t>
      </w:r>
      <w:r w:rsidRPr="00CE0517">
        <w:rPr>
          <w:lang w:val="ru-RU"/>
        </w:rPr>
        <w:t>.</w:t>
      </w:r>
      <w:r>
        <w:t>log</w:t>
      </w:r>
      <w:r w:rsidRPr="00CE0517">
        <w:rPr>
          <w:lang w:val="ru-RU"/>
        </w:rPr>
        <w:t>(</w:t>
      </w:r>
      <w:r>
        <w:t>x</w:t>
      </w:r>
      <w:r w:rsidRPr="00CE0517">
        <w:rPr>
          <w:lang w:val="ru-RU"/>
        </w:rPr>
        <w:t>); // 10</w:t>
      </w:r>
      <w:r w:rsidRPr="00CE0517">
        <w:rPr>
          <w:lang w:val="ru-RU"/>
        </w:rPr>
        <w:br/>
        <w:t>}</w:t>
      </w:r>
      <w:r w:rsidRPr="00CE0517">
        <w:rPr>
          <w:lang w:val="ru-RU"/>
        </w:rPr>
        <w:br/>
      </w:r>
      <w:r w:rsidRPr="00CE0517">
        <w:rPr>
          <w:lang w:val="ru-RU"/>
        </w:rPr>
        <w:br/>
      </w:r>
      <w:r>
        <w:t>example</w:t>
      </w:r>
      <w:r w:rsidRPr="00CE0517">
        <w:rPr>
          <w:lang w:val="ru-RU"/>
        </w:rPr>
        <w:t>();</w:t>
      </w:r>
      <w:r w:rsidRPr="00CE0517">
        <w:rPr>
          <w:lang w:val="ru-RU"/>
        </w:rPr>
        <w:br/>
        <w:t xml:space="preserve">    </w:t>
      </w:r>
    </w:p>
    <w:p w14:paraId="1192E6AD" w14:textId="77777777" w:rsidR="000D7AB3" w:rsidRDefault="00CE0517">
      <w:proofErr w:type="spellStart"/>
      <w:r>
        <w:t>Пример</w:t>
      </w:r>
      <w:proofErr w:type="spellEnd"/>
      <w:r>
        <w:t xml:space="preserve"> с let:</w:t>
      </w:r>
    </w:p>
    <w:p w14:paraId="4BA822EF" w14:textId="77777777" w:rsidR="000D7AB3" w:rsidRDefault="00CE0517">
      <w:pPr>
        <w:pStyle w:val="27"/>
      </w:pPr>
      <w:r>
        <w:br/>
        <w:t>function example() {</w:t>
      </w:r>
      <w:r>
        <w:br/>
        <w:t xml:space="preserve">  console.log(x); // Ошибка: Cannot access 'x' before initialization</w:t>
      </w:r>
      <w:r>
        <w:br/>
        <w:t xml:space="preserve">  let x = 10;</w:t>
      </w:r>
      <w:r>
        <w:br/>
        <w:t xml:space="preserve">  console.log(x);</w:t>
      </w:r>
      <w:r>
        <w:br/>
        <w:t>}</w:t>
      </w:r>
      <w:r>
        <w:br/>
      </w:r>
      <w:r>
        <w:br/>
        <w:t>example();</w:t>
      </w:r>
      <w:r>
        <w:br/>
        <w:t xml:space="preserve">    </w:t>
      </w:r>
    </w:p>
    <w:p w14:paraId="0C510B7C" w14:textId="77777777" w:rsidR="000D7AB3" w:rsidRPr="00CE0517" w:rsidRDefault="00CE0517">
      <w:pPr>
        <w:pStyle w:val="21"/>
        <w:rPr>
          <w:lang w:val="ru-RU"/>
        </w:rPr>
      </w:pPr>
      <w:r w:rsidRPr="00CE0517">
        <w:rPr>
          <w:lang w:val="ru-RU"/>
        </w:rPr>
        <w:t>5. Практическое значение</w:t>
      </w:r>
    </w:p>
    <w:p w14:paraId="1C3253AA" w14:textId="77777777" w:rsidR="000D7AB3" w:rsidRPr="00CE0517" w:rsidRDefault="00CE0517">
      <w:pPr>
        <w:rPr>
          <w:lang w:val="ru-RU"/>
        </w:rPr>
      </w:pPr>
      <w:r w:rsidRPr="00CE0517">
        <w:rPr>
          <w:lang w:val="ru-RU"/>
        </w:rPr>
        <w:t>Использова</w:t>
      </w:r>
      <w:r w:rsidRPr="00CE0517">
        <w:rPr>
          <w:lang w:val="ru-RU"/>
        </w:rPr>
        <w:t xml:space="preserve">ние </w:t>
      </w:r>
      <w:r>
        <w:t>let</w:t>
      </w:r>
      <w:r w:rsidRPr="00CE0517">
        <w:rPr>
          <w:lang w:val="ru-RU"/>
        </w:rPr>
        <w:t xml:space="preserve"> предотвращает случайные ошибки, связанные с доступом к переменным из других блоков или до их объявления. Рекомендуется всегда использовать </w:t>
      </w:r>
      <w:r>
        <w:t>let</w:t>
      </w:r>
      <w:r w:rsidRPr="00CE0517">
        <w:rPr>
          <w:lang w:val="ru-RU"/>
        </w:rPr>
        <w:t xml:space="preserve"> (или </w:t>
      </w:r>
      <w:r>
        <w:t>const</w:t>
      </w:r>
      <w:r w:rsidRPr="00CE0517">
        <w:rPr>
          <w:lang w:val="ru-RU"/>
        </w:rPr>
        <w:t xml:space="preserve">, если значение не будет изменяться) вместо </w:t>
      </w:r>
      <w:r>
        <w:t>var</w:t>
      </w:r>
      <w:r w:rsidRPr="00CE0517">
        <w:rPr>
          <w:lang w:val="ru-RU"/>
        </w:rPr>
        <w:t xml:space="preserve"> для написания более безопасного и предсказуемог</w:t>
      </w:r>
      <w:r w:rsidRPr="00CE0517">
        <w:rPr>
          <w:lang w:val="ru-RU"/>
        </w:rPr>
        <w:t>о кода.</w:t>
      </w:r>
    </w:p>
    <w:sectPr w:rsidR="000D7AB3" w:rsidRPr="00CE05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AB3"/>
    <w:rsid w:val="0015074B"/>
    <w:rsid w:val="0029639D"/>
    <w:rsid w:val="00326F90"/>
    <w:rsid w:val="00AA1D8D"/>
    <w:rsid w:val="00B47730"/>
    <w:rsid w:val="00CB0664"/>
    <w:rsid w:val="00CE05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A5A55F"/>
  <w14:defaultImageDpi w14:val="300"/>
  <w15:docId w15:val="{0C6EA8E5-23E0-4C49-91ED-BF73767C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Vlad</cp:lastModifiedBy>
  <cp:revision>2</cp:revision>
  <dcterms:created xsi:type="dcterms:W3CDTF">2013-12-23T23:15:00Z</dcterms:created>
  <dcterms:modified xsi:type="dcterms:W3CDTF">2024-11-20T22:46:00Z</dcterms:modified>
  <cp:category/>
</cp:coreProperties>
</file>