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BD" w:rsidRPr="00F21A2A" w:rsidRDefault="00A037BD" w:rsidP="000B5AB2">
      <w:pPr>
        <w:autoSpaceDE w:val="0"/>
        <w:spacing w:after="0" w:line="240" w:lineRule="auto"/>
        <w:ind w:firstLine="709"/>
        <w:jc w:val="center"/>
        <w:rPr>
          <w:rFonts w:ascii="Times New Roman" w:eastAsia="HiddenHorzOCR" w:hAnsi="Times New Roman" w:cs="Times New Roman"/>
          <w:sz w:val="28"/>
          <w:szCs w:val="28"/>
        </w:rPr>
      </w:pPr>
    </w:p>
    <w:p w:rsidR="006330E8" w:rsidRPr="006330E8" w:rsidRDefault="006330E8" w:rsidP="006330E8">
      <w:pPr>
        <w:autoSpaceDE w:val="0"/>
        <w:jc w:val="center"/>
        <w:rPr>
          <w:rFonts w:ascii="Times New Roman" w:eastAsia="HiddenHorzOCR" w:hAnsi="Times New Roman" w:cs="Times New Roman"/>
          <w:bCs/>
          <w:color w:val="000000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bCs/>
          <w:color w:val="000000"/>
          <w:sz w:val="28"/>
          <w:szCs w:val="28"/>
        </w:rPr>
        <w:t>ПЕДАГОГИЧЕСКАЯ ПРАКТИКА</w:t>
      </w:r>
    </w:p>
    <w:p w:rsidR="006330E8" w:rsidRPr="006330E8" w:rsidRDefault="006330E8" w:rsidP="006330E8">
      <w:pPr>
        <w:autoSpaceDE w:val="0"/>
        <w:jc w:val="center"/>
        <w:rPr>
          <w:rFonts w:ascii="Times New Roman" w:eastAsia="HiddenHorzOCR" w:hAnsi="Times New Roman" w:cs="Times New Roman"/>
          <w:color w:val="000000"/>
          <w:sz w:val="28"/>
          <w:szCs w:val="28"/>
        </w:rPr>
      </w:pPr>
    </w:p>
    <w:p w:rsidR="006330E8" w:rsidRPr="006330E8" w:rsidRDefault="006330E8" w:rsidP="006330E8">
      <w:pPr>
        <w:autoSpaceDE w:val="0"/>
        <w:autoSpaceDN w:val="0"/>
        <w:adjustRightInd w:val="0"/>
        <w:jc w:val="center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>Направление подготовки</w:t>
      </w:r>
    </w:p>
    <w:p w:rsidR="006330E8" w:rsidRPr="006330E8" w:rsidRDefault="006330E8" w:rsidP="006330E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44.04.01 Педагогическое образование</w:t>
      </w:r>
    </w:p>
    <w:p w:rsidR="006330E8" w:rsidRPr="006330E8" w:rsidRDefault="006330E8" w:rsidP="006330E8">
      <w:pPr>
        <w:autoSpaceDE w:val="0"/>
        <w:autoSpaceDN w:val="0"/>
        <w:adjustRightInd w:val="0"/>
        <w:jc w:val="center"/>
        <w:rPr>
          <w:rFonts w:ascii="Times New Roman" w:eastAsia="HiddenHorzOCR" w:hAnsi="Times New Roman" w:cs="Times New Roman"/>
          <w:sz w:val="28"/>
          <w:szCs w:val="28"/>
        </w:rPr>
      </w:pPr>
    </w:p>
    <w:p w:rsidR="006330E8" w:rsidRPr="006330E8" w:rsidRDefault="006330E8" w:rsidP="006330E8">
      <w:pPr>
        <w:autoSpaceDE w:val="0"/>
        <w:autoSpaceDN w:val="0"/>
        <w:adjustRightInd w:val="0"/>
        <w:jc w:val="center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>Профиль подготовки  магистратуры</w:t>
      </w:r>
    </w:p>
    <w:p w:rsidR="006330E8" w:rsidRPr="006330E8" w:rsidRDefault="006330E8" w:rsidP="006330E8">
      <w:pPr>
        <w:autoSpaceDE w:val="0"/>
        <w:autoSpaceDN w:val="0"/>
        <w:adjustRightInd w:val="0"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b/>
          <w:sz w:val="28"/>
          <w:szCs w:val="28"/>
        </w:rPr>
        <w:t>Развитие личности средствами искусства</w:t>
      </w:r>
    </w:p>
    <w:p w:rsidR="006330E8" w:rsidRPr="006330E8" w:rsidRDefault="006330E8" w:rsidP="006330E8">
      <w:pPr>
        <w:autoSpaceDE w:val="0"/>
        <w:autoSpaceDN w:val="0"/>
        <w:adjustRightInd w:val="0"/>
        <w:jc w:val="center"/>
        <w:rPr>
          <w:rFonts w:ascii="Times New Roman" w:eastAsia="HiddenHorzOCR" w:hAnsi="Times New Roman" w:cs="Times New Roman"/>
          <w:sz w:val="28"/>
          <w:szCs w:val="28"/>
        </w:rPr>
      </w:pPr>
    </w:p>
    <w:p w:rsidR="006330E8" w:rsidRPr="006330E8" w:rsidRDefault="006330E8" w:rsidP="006330E8">
      <w:pPr>
        <w:autoSpaceDE w:val="0"/>
        <w:autoSpaceDN w:val="0"/>
        <w:adjustRightInd w:val="0"/>
        <w:jc w:val="center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>Квалификация (степень) выпускника</w:t>
      </w:r>
    </w:p>
    <w:p w:rsidR="006330E8" w:rsidRPr="006330E8" w:rsidRDefault="006330E8" w:rsidP="006330E8">
      <w:pPr>
        <w:autoSpaceDE w:val="0"/>
        <w:autoSpaceDN w:val="0"/>
        <w:adjustRightInd w:val="0"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b/>
          <w:sz w:val="28"/>
          <w:szCs w:val="28"/>
        </w:rPr>
        <w:t>Магистр</w:t>
      </w: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 xml:space="preserve">Целями педагогической практики магистров являются: </w:t>
      </w:r>
    </w:p>
    <w:p w:rsidR="006330E8" w:rsidRPr="006330E8" w:rsidRDefault="006330E8" w:rsidP="006330E8">
      <w:pPr>
        <w:numPr>
          <w:ilvl w:val="0"/>
          <w:numId w:val="27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>формирование компетенций магистра, необходимых для осуществления педагогической деятельности  в системе профессионального образования на современном научном и методическом уровне;</w:t>
      </w:r>
    </w:p>
    <w:p w:rsidR="006330E8" w:rsidRPr="006330E8" w:rsidRDefault="006330E8" w:rsidP="006330E8">
      <w:pPr>
        <w:numPr>
          <w:ilvl w:val="0"/>
          <w:numId w:val="2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30E8">
        <w:rPr>
          <w:rFonts w:ascii="Times New Roman" w:hAnsi="Times New Roman" w:cs="Times New Roman"/>
          <w:bCs/>
          <w:sz w:val="28"/>
          <w:szCs w:val="28"/>
        </w:rPr>
        <w:t>приобретение практических навыков самостоятельной педагогической работы, выработка умений применять полученные знания при решении образовательных задач.</w:t>
      </w:r>
    </w:p>
    <w:p w:rsidR="003D7E38" w:rsidRDefault="003D7E38" w:rsidP="007B15FD">
      <w:pPr>
        <w:pStyle w:val="a8"/>
        <w:ind w:firstLine="720"/>
        <w:jc w:val="both"/>
        <w:rPr>
          <w:b/>
          <w:color w:val="000000" w:themeColor="text1"/>
          <w:sz w:val="28"/>
          <w:szCs w:val="28"/>
        </w:rPr>
      </w:pPr>
    </w:p>
    <w:p w:rsidR="003D7E38" w:rsidRDefault="003D7E38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5A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Отчетны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0B5A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3D7E38" w:rsidRDefault="003D7E38" w:rsidP="003D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37BD" w:rsidRPr="003D7E38" w:rsidRDefault="00A037BD" w:rsidP="003D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>Отчетными</w:t>
      </w:r>
      <w:r w:rsidR="00CE1045"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документами по </w:t>
      </w:r>
      <w:r w:rsidR="003108CC">
        <w:rPr>
          <w:rFonts w:ascii="Times New Roman" w:hAnsi="Times New Roman" w:cs="Times New Roman"/>
          <w:color w:val="000000" w:themeColor="text1"/>
          <w:sz w:val="28"/>
          <w:szCs w:val="28"/>
        </w:rPr>
        <w:t>педагогической</w:t>
      </w: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практике</w:t>
      </w:r>
      <w:r w:rsidR="00310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>являются: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 xml:space="preserve">Индивидуальный план </w:t>
      </w:r>
      <w:r w:rsidR="006330E8">
        <w:rPr>
          <w:rFonts w:ascii="Times New Roman" w:hAnsi="Times New Roman" w:cs="Times New Roman"/>
          <w:sz w:val="28"/>
          <w:szCs w:val="28"/>
        </w:rPr>
        <w:t>магистранта</w:t>
      </w:r>
      <w:r w:rsidRPr="004860F9">
        <w:rPr>
          <w:rFonts w:ascii="Times New Roman" w:hAnsi="Times New Roman" w:cs="Times New Roman"/>
          <w:sz w:val="28"/>
          <w:szCs w:val="28"/>
        </w:rPr>
        <w:t>-практиканта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 xml:space="preserve">Отзыв о прохождении практики </w:t>
      </w:r>
      <w:r w:rsidR="006330E8">
        <w:rPr>
          <w:rFonts w:ascii="Times New Roman" w:hAnsi="Times New Roman" w:cs="Times New Roman"/>
          <w:sz w:val="28"/>
          <w:szCs w:val="28"/>
        </w:rPr>
        <w:t>(по форме)</w:t>
      </w:r>
    </w:p>
    <w:p w:rsidR="00544BE1" w:rsidRPr="004860F9" w:rsidRDefault="00544BE1" w:rsidP="00544BE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 xml:space="preserve">Два конспекта </w:t>
      </w:r>
      <w:r w:rsidR="006330E8">
        <w:rPr>
          <w:rFonts w:ascii="Times New Roman" w:hAnsi="Times New Roman" w:cs="Times New Roman"/>
          <w:sz w:val="28"/>
          <w:szCs w:val="28"/>
        </w:rPr>
        <w:t>лекционного материала</w:t>
      </w:r>
    </w:p>
    <w:p w:rsidR="00544BE1" w:rsidRPr="004860F9" w:rsidRDefault="00544BE1" w:rsidP="00544BE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6330E8">
        <w:rPr>
          <w:rFonts w:ascii="Times New Roman" w:hAnsi="Times New Roman" w:cs="Times New Roman"/>
          <w:sz w:val="28"/>
          <w:szCs w:val="28"/>
        </w:rPr>
        <w:t>педагогической деятельности (отчет)</w:t>
      </w:r>
    </w:p>
    <w:p w:rsidR="00A037BD" w:rsidRPr="00F21A2A" w:rsidRDefault="00A037BD" w:rsidP="004860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Аттестация </w:t>
      </w:r>
      <w:r w:rsidR="003108CC">
        <w:rPr>
          <w:rFonts w:ascii="Times New Roman" w:hAnsi="Times New Roman" w:cs="Times New Roman"/>
          <w:color w:val="000000" w:themeColor="text1"/>
          <w:sz w:val="28"/>
          <w:szCs w:val="28"/>
        </w:rPr>
        <w:t>педагогической</w:t>
      </w:r>
      <w:r w:rsidRPr="004860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практики</w:t>
      </w:r>
      <w:r w:rsidR="00310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860F9">
        <w:rPr>
          <w:rFonts w:ascii="Times New Roman" w:hAnsi="Times New Roman" w:cs="Times New Roman"/>
          <w:color w:val="000000" w:themeColor="text1"/>
          <w:sz w:val="28"/>
          <w:szCs w:val="28"/>
        </w:rPr>
        <w:t>проводится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основании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формленн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отчет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ных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документов по итогам практики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E1045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ные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представляются руководителю практики и служат</w:t>
      </w:r>
      <w:r w:rsidR="00EF1ECB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gramStart"/>
      <w:r w:rsidR="006330E8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дифференцированн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7B15FD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proofErr w:type="gramEnd"/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оценк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6330E8">
        <w:rPr>
          <w:rFonts w:ascii="Times New Roman" w:hAnsi="Times New Roman" w:cs="Times New Roman"/>
          <w:color w:val="000000" w:themeColor="text1"/>
          <w:sz w:val="28"/>
          <w:szCs w:val="28"/>
        </w:rPr>
        <w:t>зачтено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3D7E38" w:rsidRDefault="003D7E38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4BE1" w:rsidRDefault="00544BE1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330E8" w:rsidRDefault="006330E8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330E8" w:rsidRDefault="006330E8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4BE1" w:rsidRDefault="00544BE1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37BD" w:rsidRPr="00F21A2A" w:rsidRDefault="00A037BD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Учебно-методическое обеспечение самостоятельной работы</w:t>
      </w:r>
      <w:r w:rsidR="00EF1ECB"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B501A"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бакалавров</w:t>
      </w:r>
    </w:p>
    <w:p w:rsidR="003D7E38" w:rsidRDefault="003D7E38" w:rsidP="009B459A">
      <w:pPr>
        <w:pStyle w:val="aa"/>
        <w:spacing w:after="0"/>
        <w:ind w:left="0" w:firstLine="709"/>
        <w:jc w:val="both"/>
        <w:rPr>
          <w:bCs/>
          <w:sz w:val="28"/>
          <w:szCs w:val="28"/>
        </w:rPr>
      </w:pPr>
    </w:p>
    <w:p w:rsidR="00BE335F" w:rsidRDefault="00544BE1" w:rsidP="006330E8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0E8">
        <w:rPr>
          <w:rFonts w:ascii="Times New Roman" w:hAnsi="Times New Roman" w:cs="Times New Roman"/>
          <w:bCs/>
          <w:sz w:val="28"/>
          <w:szCs w:val="28"/>
        </w:rPr>
        <w:t xml:space="preserve">Самостоятельная работа </w:t>
      </w:r>
      <w:r w:rsidR="006330E8" w:rsidRPr="006330E8">
        <w:rPr>
          <w:rFonts w:ascii="Times New Roman" w:hAnsi="Times New Roman" w:cs="Times New Roman"/>
          <w:bCs/>
          <w:sz w:val="28"/>
          <w:szCs w:val="28"/>
        </w:rPr>
        <w:t>магистрантов</w:t>
      </w:r>
      <w:r w:rsidRPr="006330E8">
        <w:rPr>
          <w:rFonts w:ascii="Times New Roman" w:hAnsi="Times New Roman" w:cs="Times New Roman"/>
          <w:bCs/>
          <w:sz w:val="28"/>
          <w:szCs w:val="28"/>
        </w:rPr>
        <w:t xml:space="preserve"> в ходе</w:t>
      </w:r>
      <w:r w:rsidRPr="006330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08CC" w:rsidRPr="006330E8">
        <w:rPr>
          <w:rFonts w:ascii="Times New Roman" w:hAnsi="Times New Roman" w:cs="Times New Roman"/>
          <w:sz w:val="28"/>
          <w:szCs w:val="28"/>
        </w:rPr>
        <w:t>педагогической</w:t>
      </w:r>
      <w:r w:rsidRPr="006330E8">
        <w:rPr>
          <w:rFonts w:ascii="Times New Roman" w:hAnsi="Times New Roman" w:cs="Times New Roman"/>
          <w:sz w:val="28"/>
          <w:szCs w:val="28"/>
        </w:rPr>
        <w:t xml:space="preserve"> практики</w:t>
      </w:r>
      <w:r w:rsidR="003108CC" w:rsidRPr="006330E8">
        <w:rPr>
          <w:rFonts w:ascii="Times New Roman" w:hAnsi="Times New Roman" w:cs="Times New Roman"/>
          <w:sz w:val="28"/>
          <w:szCs w:val="28"/>
        </w:rPr>
        <w:t xml:space="preserve"> </w:t>
      </w:r>
      <w:r w:rsidRPr="006330E8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BE335F">
        <w:rPr>
          <w:rFonts w:ascii="Times New Roman" w:hAnsi="Times New Roman" w:cs="Times New Roman"/>
          <w:sz w:val="28"/>
          <w:szCs w:val="28"/>
        </w:rPr>
        <w:t>следующие формы:</w:t>
      </w:r>
    </w:p>
    <w:p w:rsidR="00BE335F" w:rsidRDefault="00BE335F" w:rsidP="006330E8">
      <w:pPr>
        <w:autoSpaceDE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sz w:val="28"/>
          <w:szCs w:val="28"/>
        </w:rPr>
        <w:t xml:space="preserve">- </w:t>
      </w:r>
      <w:r w:rsidRPr="00062164">
        <w:rPr>
          <w:rFonts w:ascii="Times New Roman" w:eastAsia="HiddenHorzOCR" w:hAnsi="Times New Roman" w:cs="Times New Roman"/>
          <w:i/>
          <w:sz w:val="28"/>
          <w:szCs w:val="28"/>
        </w:rPr>
        <w:t>изучить</w:t>
      </w:r>
      <w:r w:rsidRPr="00BE335F">
        <w:rPr>
          <w:rFonts w:ascii="Times New Roman" w:eastAsia="HiddenHorzOCR" w:hAnsi="Times New Roman" w:cs="Times New Roman"/>
          <w:sz w:val="28"/>
          <w:szCs w:val="28"/>
        </w:rPr>
        <w:t xml:space="preserve"> документацию образовательного учреждения (Устав, должностные инструкции и др.); нормативные и рабочие документы, отражающие работу преподавателя (образовательный стандарт, рабочую программу и т.д.); </w:t>
      </w:r>
    </w:p>
    <w:p w:rsidR="00BE335F" w:rsidRPr="00BE335F" w:rsidRDefault="00BE335F" w:rsidP="006330E8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sz w:val="28"/>
          <w:szCs w:val="28"/>
        </w:rPr>
        <w:t xml:space="preserve">- </w:t>
      </w:r>
      <w:r w:rsidRPr="00062164">
        <w:rPr>
          <w:rFonts w:ascii="Times New Roman" w:eastAsia="HiddenHorzOCR" w:hAnsi="Times New Roman" w:cs="Times New Roman"/>
          <w:i/>
          <w:sz w:val="28"/>
          <w:szCs w:val="28"/>
        </w:rPr>
        <w:t>разработ</w:t>
      </w:r>
      <w:r w:rsidRPr="00062164">
        <w:rPr>
          <w:rFonts w:ascii="Times New Roman" w:eastAsia="HiddenHorzOCR" w:hAnsi="Times New Roman" w:cs="Times New Roman"/>
          <w:i/>
          <w:sz w:val="28"/>
          <w:szCs w:val="28"/>
        </w:rPr>
        <w:t>ать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лекционный материал по прикрепленной дисциплине;</w:t>
      </w:r>
    </w:p>
    <w:p w:rsidR="006330E8" w:rsidRPr="00BE335F" w:rsidRDefault="00BE335F" w:rsidP="006330E8">
      <w:pPr>
        <w:autoSpaceDE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330E8" w:rsidRPr="00062164">
        <w:rPr>
          <w:rFonts w:ascii="Times New Roman" w:hAnsi="Times New Roman" w:cs="Times New Roman"/>
          <w:i/>
          <w:sz w:val="28"/>
          <w:szCs w:val="28"/>
        </w:rPr>
        <w:t>подготов</w:t>
      </w:r>
      <w:r w:rsidRPr="00062164">
        <w:rPr>
          <w:rFonts w:ascii="Times New Roman" w:hAnsi="Times New Roman" w:cs="Times New Roman"/>
          <w:i/>
          <w:sz w:val="28"/>
          <w:szCs w:val="28"/>
        </w:rPr>
        <w:t>ить</w:t>
      </w:r>
      <w:r w:rsidR="006330E8" w:rsidRPr="006330E8">
        <w:rPr>
          <w:rFonts w:ascii="Times New Roman" w:hAnsi="Times New Roman" w:cs="Times New Roman"/>
          <w:sz w:val="28"/>
          <w:szCs w:val="28"/>
        </w:rPr>
        <w:t xml:space="preserve"> </w:t>
      </w:r>
      <w:r w:rsidR="006330E8" w:rsidRPr="00BE335F">
        <w:rPr>
          <w:rFonts w:ascii="Times New Roman" w:eastAsia="HiddenHorzOCR" w:hAnsi="Times New Roman" w:cs="Times New Roman"/>
          <w:sz w:val="28"/>
          <w:szCs w:val="28"/>
        </w:rPr>
        <w:t xml:space="preserve">отчет по </w:t>
      </w:r>
      <w:r w:rsidR="006330E8" w:rsidRPr="00BE335F">
        <w:rPr>
          <w:rFonts w:ascii="Times New Roman" w:hAnsi="Times New Roman" w:cs="Times New Roman"/>
          <w:sz w:val="28"/>
          <w:szCs w:val="28"/>
        </w:rPr>
        <w:t xml:space="preserve">педагогической   </w:t>
      </w:r>
      <w:r w:rsidR="006330E8" w:rsidRPr="00BE335F">
        <w:rPr>
          <w:rFonts w:ascii="Times New Roman" w:eastAsia="HiddenHorzOCR" w:hAnsi="Times New Roman" w:cs="Times New Roman"/>
          <w:sz w:val="28"/>
          <w:szCs w:val="28"/>
        </w:rPr>
        <w:t>практике</w:t>
      </w:r>
      <w:r w:rsidR="006330E8" w:rsidRPr="00BE335F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CB5815" w:rsidRDefault="00CB5815" w:rsidP="006330E8">
      <w:pPr>
        <w:pStyle w:val="aa"/>
        <w:spacing w:after="0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2164" w:rsidRDefault="00062164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Приложения </w:t>
      </w: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37BD" w:rsidRPr="0027215B" w:rsidRDefault="000B045B" w:rsidP="0027215B">
      <w:pPr>
        <w:pStyle w:val="a3"/>
        <w:numPr>
          <w:ilvl w:val="1"/>
          <w:numId w:val="13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ОБРАЗЕЦ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7215B"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ИНДИВИДУАЛЬНОГО ПЛАНА </w:t>
      </w:r>
      <w:r w:rsidR="006330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МАГИСТРАНТА</w:t>
      </w:r>
      <w:r w:rsidR="0027215B"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-ПРАКТИКАНТА</w:t>
      </w:r>
    </w:p>
    <w:p w:rsidR="0027215B" w:rsidRDefault="0027215B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ФГБОУ ВО «САРАТОВСКИЙ НАЦИОНАЛЬНЫЙ ИССЛЕДОВАТЕЛЬСКИЙ ГОСУДАРСТВЕННЫЙ УНИВЕРСИТЕТ</w:t>
      </w: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им. Н.Г. ЧЕРНЫШЕВСКОГО»</w:t>
      </w: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ИНСТИТУТ ИСКУССТВ</w:t>
      </w: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ИНДИВИДУАЛЬНЫЙ ПЛАН МАГИСТРАНТА</w:t>
      </w: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ПЕДАГОГИЧЕСКАЯ ПРАКТИКА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Фамилия Имя Отчество</w:t>
      </w:r>
      <w:r w:rsidRPr="006330E8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______________________________________________</w:t>
      </w:r>
      <w:r w:rsidRPr="006330E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Курс</w:t>
      </w:r>
      <w:r w:rsidRPr="006330E8">
        <w:rPr>
          <w:rFonts w:ascii="Times New Roman" w:hAnsi="Times New Roman" w:cs="Times New Roman"/>
          <w:b/>
          <w:sz w:val="28"/>
          <w:szCs w:val="28"/>
          <w:u w:val="single"/>
        </w:rPr>
        <w:t xml:space="preserve">_______________________________________________________________  </w:t>
      </w:r>
      <w:r w:rsidRPr="006330E8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Место прохождения практики</w:t>
      </w:r>
      <w:r w:rsidRPr="006330E8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_________________________________________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30E8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___________________________________________________________________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30E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Адрес учреждения</w:t>
      </w:r>
      <w:r w:rsidRPr="006330E8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____________________________________________________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30E8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____________________________________________________________________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РУКОВОДИТЕЛЬ ПЕДАГОГИЧЕСКОЙ ПРАКТИКИ ОТ ИНСТИТУТА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Преподаватель______________________________________________________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Директор учреждения________________________________________________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Pr="006330E8">
        <w:rPr>
          <w:rFonts w:ascii="Times New Roman" w:hAnsi="Times New Roman" w:cs="Times New Roman"/>
          <w:b/>
          <w:sz w:val="28"/>
          <w:szCs w:val="28"/>
        </w:rPr>
        <w:t>М.П.</w:t>
      </w: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lastRenderedPageBreak/>
        <w:t>УЧЕБНАЯ РАБОТА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634"/>
        <w:gridCol w:w="5522"/>
        <w:gridCol w:w="1814"/>
      </w:tblGrid>
      <w:tr w:rsidR="006330E8" w:rsidRPr="006330E8" w:rsidTr="00BB1F6E">
        <w:trPr>
          <w:cantSplit/>
          <w:trHeight w:val="1189"/>
        </w:trPr>
        <w:tc>
          <w:tcPr>
            <w:tcW w:w="884" w:type="dxa"/>
            <w:shd w:val="clear" w:color="auto" w:fill="auto"/>
            <w:textDirection w:val="btLr"/>
            <w:vAlign w:val="center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Недели </w:t>
            </w:r>
          </w:p>
        </w:tc>
        <w:tc>
          <w:tcPr>
            <w:tcW w:w="1634" w:type="dxa"/>
            <w:shd w:val="clear" w:color="auto" w:fill="auto"/>
            <w:vAlign w:val="center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5522" w:type="dxa"/>
            <w:shd w:val="clear" w:color="auto" w:fill="auto"/>
            <w:vAlign w:val="center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b/>
                <w:sz w:val="28"/>
                <w:szCs w:val="28"/>
              </w:rPr>
              <w:t>Тема занятия</w:t>
            </w:r>
          </w:p>
        </w:tc>
        <w:tc>
          <w:tcPr>
            <w:tcW w:w="181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</w:t>
            </w: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330E8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  <w:proofErr w:type="gramEnd"/>
          </w:p>
        </w:tc>
      </w:tr>
      <w:tr w:rsidR="006330E8" w:rsidRPr="006330E8" w:rsidTr="00BB1F6E">
        <w:trPr>
          <w:cantSplit/>
          <w:trHeight w:val="1134"/>
        </w:trPr>
        <w:tc>
          <w:tcPr>
            <w:tcW w:w="884" w:type="dxa"/>
            <w:shd w:val="clear" w:color="auto" w:fill="auto"/>
            <w:textDirection w:val="btLr"/>
            <w:vAlign w:val="center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163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0E8" w:rsidRPr="006330E8" w:rsidTr="00BB1F6E">
        <w:trPr>
          <w:cantSplit/>
          <w:trHeight w:val="1134"/>
        </w:trPr>
        <w:tc>
          <w:tcPr>
            <w:tcW w:w="884" w:type="dxa"/>
            <w:shd w:val="clear" w:color="auto" w:fill="auto"/>
            <w:textDirection w:val="btLr"/>
            <w:vAlign w:val="center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</w:tc>
        <w:tc>
          <w:tcPr>
            <w:tcW w:w="163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0E8" w:rsidRPr="006330E8" w:rsidTr="00BB1F6E">
        <w:trPr>
          <w:cantSplit/>
          <w:trHeight w:val="1134"/>
        </w:trPr>
        <w:tc>
          <w:tcPr>
            <w:tcW w:w="884" w:type="dxa"/>
            <w:shd w:val="clear" w:color="auto" w:fill="auto"/>
            <w:textDirection w:val="btLr"/>
            <w:vAlign w:val="center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</w:tc>
        <w:tc>
          <w:tcPr>
            <w:tcW w:w="163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0E8" w:rsidRPr="006330E8" w:rsidTr="00BB1F6E">
        <w:trPr>
          <w:cantSplit/>
          <w:trHeight w:val="1134"/>
        </w:trPr>
        <w:tc>
          <w:tcPr>
            <w:tcW w:w="884" w:type="dxa"/>
            <w:shd w:val="clear" w:color="auto" w:fill="auto"/>
            <w:textDirection w:val="btLr"/>
            <w:vAlign w:val="center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</w:tc>
        <w:tc>
          <w:tcPr>
            <w:tcW w:w="163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0E8" w:rsidRPr="006330E8" w:rsidTr="00BB1F6E">
        <w:trPr>
          <w:cantSplit/>
          <w:trHeight w:val="1134"/>
        </w:trPr>
        <w:tc>
          <w:tcPr>
            <w:tcW w:w="884" w:type="dxa"/>
            <w:shd w:val="clear" w:color="auto" w:fill="auto"/>
            <w:textDirection w:val="btLr"/>
            <w:vAlign w:val="center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sz w:val="28"/>
                <w:szCs w:val="28"/>
              </w:rPr>
              <w:t>5 неделя</w:t>
            </w:r>
          </w:p>
        </w:tc>
        <w:tc>
          <w:tcPr>
            <w:tcW w:w="163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0E8" w:rsidRPr="006330E8" w:rsidTr="00BB1F6E">
        <w:trPr>
          <w:cantSplit/>
          <w:trHeight w:val="1134"/>
        </w:trPr>
        <w:tc>
          <w:tcPr>
            <w:tcW w:w="884" w:type="dxa"/>
            <w:shd w:val="clear" w:color="auto" w:fill="auto"/>
            <w:textDirection w:val="btLr"/>
            <w:vAlign w:val="center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sz w:val="28"/>
                <w:szCs w:val="28"/>
              </w:rPr>
              <w:t>6 неделя</w:t>
            </w:r>
          </w:p>
        </w:tc>
        <w:tc>
          <w:tcPr>
            <w:tcW w:w="163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0E8" w:rsidRPr="006330E8" w:rsidTr="00BB1F6E">
        <w:trPr>
          <w:cantSplit/>
          <w:trHeight w:val="1134"/>
        </w:trPr>
        <w:tc>
          <w:tcPr>
            <w:tcW w:w="884" w:type="dxa"/>
            <w:shd w:val="clear" w:color="auto" w:fill="auto"/>
            <w:textDirection w:val="btLr"/>
            <w:vAlign w:val="center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sz w:val="28"/>
                <w:szCs w:val="28"/>
              </w:rPr>
              <w:t>неделя</w:t>
            </w:r>
          </w:p>
        </w:tc>
        <w:tc>
          <w:tcPr>
            <w:tcW w:w="163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0E8" w:rsidRPr="006330E8" w:rsidTr="00BB1F6E">
        <w:trPr>
          <w:cantSplit/>
          <w:trHeight w:val="1134"/>
        </w:trPr>
        <w:tc>
          <w:tcPr>
            <w:tcW w:w="884" w:type="dxa"/>
            <w:shd w:val="clear" w:color="auto" w:fill="auto"/>
            <w:textDirection w:val="btLr"/>
            <w:vAlign w:val="center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sz w:val="28"/>
                <w:szCs w:val="28"/>
              </w:rPr>
              <w:t>неделя</w:t>
            </w:r>
          </w:p>
        </w:tc>
        <w:tc>
          <w:tcPr>
            <w:tcW w:w="163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2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30E8">
        <w:rPr>
          <w:rFonts w:ascii="Times New Roman" w:hAnsi="Times New Roman" w:cs="Times New Roman"/>
          <w:b/>
          <w:sz w:val="28"/>
          <w:szCs w:val="28"/>
          <w:u w:val="single"/>
        </w:rPr>
        <w:t>Всего за время практики: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0E8">
        <w:rPr>
          <w:rFonts w:ascii="Times New Roman" w:hAnsi="Times New Roman" w:cs="Times New Roman"/>
          <w:sz w:val="28"/>
          <w:szCs w:val="28"/>
        </w:rPr>
        <w:t>прове</w:t>
      </w:r>
      <w:proofErr w:type="gramStart"/>
      <w:r w:rsidRPr="006330E8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6330E8">
        <w:rPr>
          <w:rFonts w:ascii="Times New Roman" w:hAnsi="Times New Roman" w:cs="Times New Roman"/>
          <w:sz w:val="28"/>
          <w:szCs w:val="28"/>
        </w:rPr>
        <w:t xml:space="preserve">а) занятий  ____________________________________________________ 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0E8">
        <w:rPr>
          <w:rFonts w:ascii="Times New Roman" w:hAnsi="Times New Roman" w:cs="Times New Roman"/>
          <w:sz w:val="28"/>
          <w:szCs w:val="28"/>
        </w:rPr>
        <w:t>посети</w:t>
      </w:r>
      <w:proofErr w:type="gramStart"/>
      <w:r w:rsidRPr="006330E8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6330E8">
        <w:rPr>
          <w:rFonts w:ascii="Times New Roman" w:hAnsi="Times New Roman" w:cs="Times New Roman"/>
          <w:sz w:val="28"/>
          <w:szCs w:val="28"/>
        </w:rPr>
        <w:t>а) занятий____________________________________ ________________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 xml:space="preserve">Согласовано: </w:t>
      </w:r>
      <w:r w:rsidRPr="006330E8">
        <w:rPr>
          <w:rFonts w:ascii="Times New Roman" w:hAnsi="Times New Roman" w:cs="Times New Roman"/>
          <w:b/>
          <w:i/>
          <w:sz w:val="28"/>
          <w:szCs w:val="28"/>
        </w:rPr>
        <w:t xml:space="preserve">Преподаватель </w:t>
      </w:r>
      <w:r w:rsidRPr="006330E8">
        <w:rPr>
          <w:rFonts w:ascii="Times New Roman" w:hAnsi="Times New Roman" w:cs="Times New Roman"/>
          <w:sz w:val="28"/>
          <w:szCs w:val="28"/>
        </w:rPr>
        <w:t>(роспись)_________________________________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Утверждаю:</w:t>
      </w:r>
      <w:r w:rsidRPr="006330E8">
        <w:rPr>
          <w:rFonts w:ascii="Times New Roman" w:hAnsi="Times New Roman" w:cs="Times New Roman"/>
          <w:sz w:val="28"/>
          <w:szCs w:val="28"/>
        </w:rPr>
        <w:t xml:space="preserve"> </w:t>
      </w:r>
      <w:r w:rsidRPr="006330E8">
        <w:rPr>
          <w:rFonts w:ascii="Times New Roman" w:hAnsi="Times New Roman" w:cs="Times New Roman"/>
          <w:b/>
          <w:i/>
          <w:sz w:val="28"/>
          <w:szCs w:val="28"/>
        </w:rPr>
        <w:t>Руководитель практики</w:t>
      </w:r>
      <w:r w:rsidRPr="006330E8">
        <w:rPr>
          <w:rFonts w:ascii="Times New Roman" w:hAnsi="Times New Roman" w:cs="Times New Roman"/>
          <w:sz w:val="28"/>
          <w:szCs w:val="28"/>
        </w:rPr>
        <w:t xml:space="preserve"> (роспись)__________________________</w:t>
      </w:r>
      <w:r w:rsidRPr="006330E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lastRenderedPageBreak/>
        <w:t>МЕТОДИЧЕСКАЯ, НАУЧНО-ИССЛЕДОВАТЕЛЬСКАЯ РАБОТА</w:t>
      </w: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7"/>
        <w:gridCol w:w="6599"/>
        <w:gridCol w:w="1908"/>
      </w:tblGrid>
      <w:tr w:rsidR="006330E8" w:rsidRPr="006330E8" w:rsidTr="00BB1F6E">
        <w:tc>
          <w:tcPr>
            <w:tcW w:w="1476" w:type="dxa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7581" w:type="dxa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Наименование/вид работы</w:t>
            </w:r>
          </w:p>
        </w:tc>
        <w:tc>
          <w:tcPr>
            <w:tcW w:w="1931" w:type="dxa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</w:t>
            </w: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6330E8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  <w:proofErr w:type="gramEnd"/>
          </w:p>
        </w:tc>
      </w:tr>
      <w:tr w:rsidR="006330E8" w:rsidRPr="006330E8" w:rsidTr="00BB1F6E">
        <w:tc>
          <w:tcPr>
            <w:tcW w:w="1476" w:type="dxa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7581" w:type="dxa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931" w:type="dxa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КРАТКАЯ ХАРАКТЕРИСТИКА МАГИСТРАНТА</w:t>
      </w: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6330E8" w:rsidRPr="006330E8" w:rsidTr="00BB1F6E">
        <w:trPr>
          <w:trHeight w:val="654"/>
        </w:trPr>
        <w:tc>
          <w:tcPr>
            <w:tcW w:w="9854" w:type="dxa"/>
            <w:shd w:val="clear" w:color="auto" w:fill="auto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0E8">
        <w:rPr>
          <w:rFonts w:ascii="Times New Roman" w:hAnsi="Times New Roman" w:cs="Times New Roman"/>
          <w:b/>
          <w:sz w:val="28"/>
          <w:szCs w:val="28"/>
        </w:rPr>
        <w:t>ОЦЕНКА ПЕДАГОГИЧЕСКОЙ ПРАКТИКИ</w:t>
      </w:r>
    </w:p>
    <w:p w:rsidR="006330E8" w:rsidRPr="006330E8" w:rsidRDefault="006330E8" w:rsidP="006330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0"/>
        <w:gridCol w:w="3397"/>
        <w:gridCol w:w="2867"/>
      </w:tblGrid>
      <w:tr w:rsidR="006330E8" w:rsidRPr="006330E8" w:rsidTr="00BB1F6E">
        <w:tc>
          <w:tcPr>
            <w:tcW w:w="3590" w:type="dxa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b/>
                <w:sz w:val="28"/>
                <w:szCs w:val="28"/>
              </w:rPr>
              <w:t>Вид выполненной работы</w:t>
            </w:r>
          </w:p>
        </w:tc>
        <w:tc>
          <w:tcPr>
            <w:tcW w:w="3397" w:type="dxa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67" w:type="dxa"/>
          </w:tcPr>
          <w:p w:rsidR="006330E8" w:rsidRPr="006330E8" w:rsidRDefault="006330E8" w:rsidP="006330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от института</w:t>
            </w:r>
          </w:p>
        </w:tc>
      </w:tr>
      <w:tr w:rsidR="006330E8" w:rsidRPr="006330E8" w:rsidTr="00BB1F6E">
        <w:tc>
          <w:tcPr>
            <w:tcW w:w="3590" w:type="dxa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0E8">
              <w:rPr>
                <w:rFonts w:ascii="Times New Roman" w:hAnsi="Times New Roman" w:cs="Times New Roman"/>
                <w:sz w:val="28"/>
                <w:szCs w:val="28"/>
              </w:rPr>
              <w:t>Учебная работа</w:t>
            </w:r>
          </w:p>
        </w:tc>
        <w:tc>
          <w:tcPr>
            <w:tcW w:w="3397" w:type="dxa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67" w:type="dxa"/>
          </w:tcPr>
          <w:p w:rsidR="006330E8" w:rsidRPr="006330E8" w:rsidRDefault="006330E8" w:rsidP="006330E8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6330E8" w:rsidRDefault="006330E8" w:rsidP="006330E8">
      <w:pPr>
        <w:ind w:firstLine="741"/>
        <w:rPr>
          <w:szCs w:val="28"/>
        </w:rPr>
      </w:pPr>
    </w:p>
    <w:p w:rsidR="006330E8" w:rsidRDefault="006330E8" w:rsidP="006330E8"/>
    <w:p w:rsidR="00FF331B" w:rsidRPr="00F21A2A" w:rsidRDefault="00FF331B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Pr="006330E8" w:rsidRDefault="0027215B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15B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215B">
        <w:rPr>
          <w:rFonts w:ascii="Times New Roman" w:hAnsi="Times New Roman" w:cs="Times New Roman"/>
          <w:b/>
          <w:sz w:val="28"/>
          <w:szCs w:val="28"/>
        </w:rPr>
        <w:t xml:space="preserve">ОТЗЫВ О ПРОХОЖДЕНИИ ПРАКТИКИ ОТ </w:t>
      </w:r>
      <w:r w:rsidR="006330E8">
        <w:rPr>
          <w:rFonts w:ascii="Times New Roman" w:hAnsi="Times New Roman" w:cs="Times New Roman"/>
          <w:b/>
          <w:sz w:val="28"/>
          <w:szCs w:val="28"/>
        </w:rPr>
        <w:t>ПРЕПОДАВАТЕЛЯ</w:t>
      </w:r>
    </w:p>
    <w:p w:rsidR="00436DE6" w:rsidRPr="0027215B" w:rsidRDefault="00436DE6" w:rsidP="0027215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E335F" w:rsidRPr="00BE335F" w:rsidRDefault="00BE335F" w:rsidP="00BE335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BE335F">
        <w:rPr>
          <w:rFonts w:ascii="Times New Roman" w:hAnsi="Times New Roman" w:cs="Times New Roman"/>
          <w:caps/>
          <w:sz w:val="24"/>
          <w:szCs w:val="24"/>
        </w:rPr>
        <w:t>Федеральное  государственное  бюджетное</w:t>
      </w:r>
    </w:p>
    <w:p w:rsidR="00BE335F" w:rsidRPr="00BE335F" w:rsidRDefault="00BE335F" w:rsidP="00BE335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BE335F">
        <w:rPr>
          <w:rFonts w:ascii="Times New Roman" w:hAnsi="Times New Roman" w:cs="Times New Roman"/>
          <w:caps/>
          <w:sz w:val="24"/>
          <w:szCs w:val="24"/>
        </w:rPr>
        <w:t>образовательное учреждение высшего образования</w:t>
      </w:r>
    </w:p>
    <w:p w:rsidR="00BE335F" w:rsidRPr="00BE335F" w:rsidRDefault="00BE335F" w:rsidP="00BE335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BE335F">
        <w:rPr>
          <w:rFonts w:ascii="Times New Roman" w:hAnsi="Times New Roman" w:cs="Times New Roman"/>
          <w:caps/>
          <w:sz w:val="24"/>
          <w:szCs w:val="24"/>
        </w:rPr>
        <w:t>«Саратовский государственный университет</w:t>
      </w:r>
    </w:p>
    <w:p w:rsidR="00BE335F" w:rsidRPr="00BE335F" w:rsidRDefault="00BE335F" w:rsidP="00BE335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BE335F">
        <w:rPr>
          <w:rFonts w:ascii="Times New Roman" w:hAnsi="Times New Roman" w:cs="Times New Roman"/>
          <w:sz w:val="24"/>
          <w:szCs w:val="24"/>
        </w:rPr>
        <w:t xml:space="preserve">имени </w:t>
      </w:r>
      <w:r w:rsidRPr="00BE335F">
        <w:rPr>
          <w:rFonts w:ascii="Times New Roman" w:hAnsi="Times New Roman" w:cs="Times New Roman"/>
          <w:caps/>
          <w:sz w:val="24"/>
          <w:szCs w:val="24"/>
        </w:rPr>
        <w:t>Н.Г. ЧЕРНЫШЕВСКОГО»</w:t>
      </w:r>
    </w:p>
    <w:p w:rsidR="00BE335F" w:rsidRPr="00BE335F" w:rsidRDefault="00BE335F" w:rsidP="00BE33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335F" w:rsidRPr="00BE335F" w:rsidRDefault="00BE335F" w:rsidP="00BE335F">
      <w:pPr>
        <w:pStyle w:val="ad"/>
        <w:ind w:firstLine="0"/>
        <w:rPr>
          <w:sz w:val="24"/>
          <w:szCs w:val="24"/>
        </w:rPr>
      </w:pPr>
      <w:r w:rsidRPr="00BE335F">
        <w:rPr>
          <w:sz w:val="24"/>
          <w:szCs w:val="24"/>
        </w:rPr>
        <w:t>ОТЗЫВ</w:t>
      </w:r>
    </w:p>
    <w:p w:rsidR="00BE335F" w:rsidRPr="00BE335F" w:rsidRDefault="00BE335F" w:rsidP="00BE335F">
      <w:pPr>
        <w:pStyle w:val="ad"/>
        <w:ind w:firstLine="0"/>
        <w:jc w:val="both"/>
        <w:rPr>
          <w:sz w:val="24"/>
          <w:szCs w:val="24"/>
        </w:rPr>
      </w:pPr>
    </w:p>
    <w:p w:rsidR="00BE335F" w:rsidRPr="00BE335F" w:rsidRDefault="00BE335F" w:rsidP="00BE335F">
      <w:pPr>
        <w:pStyle w:val="ad"/>
        <w:ind w:firstLine="0"/>
        <w:rPr>
          <w:sz w:val="24"/>
          <w:szCs w:val="24"/>
        </w:rPr>
      </w:pPr>
      <w:r w:rsidRPr="00BE335F">
        <w:rPr>
          <w:sz w:val="24"/>
          <w:szCs w:val="24"/>
        </w:rPr>
        <w:t>о прохождении педагогической практики магистрантом 2 курса ____________________ отделения</w:t>
      </w:r>
    </w:p>
    <w:p w:rsidR="00BE335F" w:rsidRPr="00BE335F" w:rsidRDefault="00BE335F" w:rsidP="00BE335F">
      <w:pPr>
        <w:pStyle w:val="ad"/>
        <w:ind w:firstLine="0"/>
        <w:rPr>
          <w:sz w:val="24"/>
          <w:szCs w:val="24"/>
        </w:rPr>
      </w:pPr>
      <w:r w:rsidRPr="00BE335F">
        <w:rPr>
          <w:sz w:val="24"/>
          <w:szCs w:val="24"/>
        </w:rPr>
        <w:t>направление подготовки 44.04.01 – Педагогическое образование</w:t>
      </w:r>
    </w:p>
    <w:p w:rsidR="00BE335F" w:rsidRPr="00BE335F" w:rsidRDefault="00BE335F" w:rsidP="00BE335F">
      <w:pPr>
        <w:pStyle w:val="ad"/>
        <w:ind w:firstLine="0"/>
        <w:rPr>
          <w:sz w:val="24"/>
          <w:szCs w:val="24"/>
        </w:rPr>
      </w:pPr>
      <w:r w:rsidRPr="00BE335F">
        <w:rPr>
          <w:sz w:val="24"/>
          <w:szCs w:val="24"/>
        </w:rPr>
        <w:t>профиль – Развитие личности средствами искусства</w:t>
      </w:r>
    </w:p>
    <w:p w:rsidR="00BE335F" w:rsidRPr="00BE335F" w:rsidRDefault="00BE335F" w:rsidP="00BE335F">
      <w:pPr>
        <w:pStyle w:val="ad"/>
        <w:ind w:firstLine="0"/>
        <w:rPr>
          <w:sz w:val="24"/>
          <w:szCs w:val="24"/>
        </w:rPr>
      </w:pPr>
      <w:r w:rsidRPr="00BE335F">
        <w:rPr>
          <w:sz w:val="24"/>
          <w:szCs w:val="24"/>
        </w:rPr>
        <w:t>___________________________________________________________________________________</w:t>
      </w:r>
    </w:p>
    <w:p w:rsidR="00BE335F" w:rsidRPr="00BE335F" w:rsidRDefault="00BE335F" w:rsidP="00BE335F">
      <w:pPr>
        <w:pStyle w:val="ad"/>
        <w:ind w:firstLine="0"/>
        <w:rPr>
          <w:b w:val="0"/>
          <w:bCs/>
          <w:sz w:val="24"/>
          <w:szCs w:val="24"/>
          <w:vertAlign w:val="superscript"/>
        </w:rPr>
      </w:pPr>
      <w:r w:rsidRPr="00BE335F">
        <w:rPr>
          <w:b w:val="0"/>
          <w:sz w:val="24"/>
          <w:szCs w:val="24"/>
          <w:vertAlign w:val="superscript"/>
        </w:rPr>
        <w:t>ФИО  магистранта</w:t>
      </w:r>
    </w:p>
    <w:p w:rsidR="00BE335F" w:rsidRPr="00BE335F" w:rsidRDefault="00BE335F" w:rsidP="00BE335F">
      <w:pPr>
        <w:pStyle w:val="ad"/>
        <w:ind w:firstLine="0"/>
        <w:jc w:val="both"/>
        <w:rPr>
          <w:b w:val="0"/>
          <w:bCs/>
          <w:sz w:val="24"/>
          <w:szCs w:val="24"/>
        </w:rPr>
      </w:pPr>
      <w:r w:rsidRPr="00BE335F">
        <w:rPr>
          <w:sz w:val="24"/>
          <w:szCs w:val="24"/>
        </w:rPr>
        <w:t>База практики</w:t>
      </w:r>
      <w:r w:rsidRPr="00BE335F">
        <w:rPr>
          <w:b w:val="0"/>
          <w:sz w:val="24"/>
          <w:szCs w:val="24"/>
        </w:rPr>
        <w:t>: Институт искусств СГУ им. Н.Г. Чернышевского</w:t>
      </w:r>
    </w:p>
    <w:p w:rsidR="00BE335F" w:rsidRPr="00BE335F" w:rsidRDefault="00BE335F" w:rsidP="00BE335F">
      <w:pPr>
        <w:pStyle w:val="ad"/>
        <w:ind w:firstLine="0"/>
        <w:jc w:val="both"/>
        <w:rPr>
          <w:b w:val="0"/>
          <w:bCs/>
          <w:sz w:val="24"/>
          <w:szCs w:val="24"/>
        </w:rPr>
      </w:pPr>
      <w:r w:rsidRPr="00BE335F">
        <w:rPr>
          <w:sz w:val="24"/>
          <w:szCs w:val="24"/>
        </w:rPr>
        <w:t>Вид практики</w:t>
      </w:r>
      <w:r w:rsidRPr="00BE335F">
        <w:rPr>
          <w:b w:val="0"/>
          <w:sz w:val="24"/>
          <w:szCs w:val="24"/>
        </w:rPr>
        <w:t>: производственная (педагогическая)</w:t>
      </w:r>
    </w:p>
    <w:p w:rsidR="00BE335F" w:rsidRPr="00BE335F" w:rsidRDefault="00BE335F" w:rsidP="00BE335F">
      <w:pPr>
        <w:pStyle w:val="ad"/>
        <w:ind w:firstLine="0"/>
        <w:jc w:val="both"/>
        <w:rPr>
          <w:sz w:val="24"/>
          <w:szCs w:val="24"/>
        </w:rPr>
      </w:pPr>
      <w:r w:rsidRPr="00BE335F">
        <w:rPr>
          <w:sz w:val="24"/>
          <w:szCs w:val="24"/>
        </w:rPr>
        <w:t>Сроки практики</w:t>
      </w:r>
      <w:r w:rsidRPr="00BE335F">
        <w:rPr>
          <w:b w:val="0"/>
          <w:sz w:val="24"/>
          <w:szCs w:val="24"/>
        </w:rPr>
        <w:t>: ________________________________________</w:t>
      </w:r>
      <w:r w:rsidRPr="00BE335F">
        <w:rPr>
          <w:sz w:val="24"/>
          <w:szCs w:val="24"/>
        </w:rPr>
        <w:t> </w:t>
      </w:r>
    </w:p>
    <w:p w:rsidR="00BE335F" w:rsidRPr="00BE335F" w:rsidRDefault="00BE335F" w:rsidP="00BE335F">
      <w:pPr>
        <w:pStyle w:val="ad"/>
        <w:ind w:firstLine="0"/>
        <w:jc w:val="both"/>
        <w:rPr>
          <w:b w:val="0"/>
          <w:bCs/>
          <w:sz w:val="24"/>
          <w:szCs w:val="24"/>
          <w:shd w:val="clear" w:color="auto" w:fill="FFFFFF"/>
        </w:rPr>
      </w:pPr>
      <w:r w:rsidRPr="00BE335F">
        <w:rPr>
          <w:sz w:val="24"/>
          <w:szCs w:val="24"/>
        </w:rPr>
        <w:t>Деятельность магистранта-практиканта в высшем учебном заведении</w:t>
      </w:r>
      <w:r w:rsidRPr="00BE335F">
        <w:rPr>
          <w:b w:val="0"/>
          <w:sz w:val="24"/>
          <w:szCs w:val="24"/>
        </w:rPr>
        <w:t xml:space="preserve">: </w:t>
      </w:r>
      <w:r w:rsidRPr="00BE335F">
        <w:rPr>
          <w:b w:val="0"/>
          <w:color w:val="333333"/>
          <w:sz w:val="24"/>
          <w:szCs w:val="24"/>
          <w:shd w:val="clear" w:color="auto" w:fill="FFFFFF"/>
        </w:rPr>
        <w:t xml:space="preserve">производственная (педагогическая) практика  - </w:t>
      </w:r>
      <w:r w:rsidRPr="00BE335F">
        <w:rPr>
          <w:b w:val="0"/>
          <w:sz w:val="24"/>
          <w:szCs w:val="24"/>
          <w:shd w:val="clear" w:color="auto" w:fill="FFFFFF"/>
        </w:rPr>
        <w:t xml:space="preserve">практика по получению профессиональных умений и опыта профессиональной деятельности. </w:t>
      </w:r>
    </w:p>
    <w:p w:rsidR="00BE335F" w:rsidRPr="00BE335F" w:rsidRDefault="00BE335F" w:rsidP="00BE33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iddenHorzOCR" w:hAnsi="Times New Roman" w:cs="Times New Roman"/>
          <w:sz w:val="24"/>
          <w:szCs w:val="24"/>
        </w:rPr>
      </w:pPr>
      <w:r w:rsidRPr="00BE335F">
        <w:rPr>
          <w:rStyle w:val="FontStyle12"/>
          <w:sz w:val="24"/>
          <w:szCs w:val="24"/>
        </w:rPr>
        <w:t>Результаты прохождения практики: в</w:t>
      </w:r>
      <w:r w:rsidRPr="00BE335F">
        <w:rPr>
          <w:rFonts w:ascii="Times New Roman" w:eastAsia="HiddenHorzOCR" w:hAnsi="Times New Roman" w:cs="Times New Roman"/>
          <w:b/>
          <w:bCs/>
          <w:sz w:val="24"/>
          <w:szCs w:val="24"/>
        </w:rPr>
        <w:t xml:space="preserve"> </w:t>
      </w:r>
      <w:r w:rsidRPr="00BE335F">
        <w:rPr>
          <w:rFonts w:ascii="Times New Roman" w:eastAsia="HiddenHorzOCR" w:hAnsi="Times New Roman" w:cs="Times New Roman"/>
          <w:sz w:val="24"/>
          <w:szCs w:val="24"/>
        </w:rPr>
        <w:t>период педагогической практики магистрант выполни</w:t>
      </w:r>
      <w:proofErr w:type="gramStart"/>
      <w:r w:rsidRPr="00BE335F">
        <w:rPr>
          <w:rFonts w:ascii="Times New Roman" w:eastAsia="HiddenHorzOCR" w:hAnsi="Times New Roman" w:cs="Times New Roman"/>
          <w:sz w:val="24"/>
          <w:szCs w:val="24"/>
        </w:rPr>
        <w:t>л(</w:t>
      </w:r>
      <w:proofErr w:type="gramEnd"/>
      <w:r w:rsidRPr="00BE335F">
        <w:rPr>
          <w:rFonts w:ascii="Times New Roman" w:eastAsia="HiddenHorzOCR" w:hAnsi="Times New Roman" w:cs="Times New Roman"/>
          <w:sz w:val="24"/>
          <w:szCs w:val="24"/>
        </w:rPr>
        <w:t>а)следующие виды самостоятельной работы:</w:t>
      </w:r>
    </w:p>
    <w:p w:rsidR="00BE335F" w:rsidRPr="00BE335F" w:rsidRDefault="00BE335F" w:rsidP="00BE33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iddenHorzOCR" w:hAnsi="Times New Roman" w:cs="Times New Roman"/>
          <w:sz w:val="24"/>
          <w:szCs w:val="24"/>
        </w:rPr>
      </w:pPr>
      <w:r w:rsidRPr="00BE335F">
        <w:rPr>
          <w:rFonts w:ascii="Times New Roman" w:eastAsia="HiddenHorzOCR" w:hAnsi="Times New Roman" w:cs="Times New Roman"/>
          <w:sz w:val="24"/>
          <w:szCs w:val="24"/>
        </w:rPr>
        <w:t>- изучи</w:t>
      </w:r>
      <w:proofErr w:type="gramStart"/>
      <w:r w:rsidRPr="00BE335F">
        <w:rPr>
          <w:rFonts w:ascii="Times New Roman" w:eastAsia="HiddenHorzOCR" w:hAnsi="Times New Roman" w:cs="Times New Roman"/>
          <w:sz w:val="24"/>
          <w:szCs w:val="24"/>
        </w:rPr>
        <w:t>л(</w:t>
      </w:r>
      <w:proofErr w:type="gramEnd"/>
      <w:r w:rsidRPr="00BE335F">
        <w:rPr>
          <w:rFonts w:ascii="Times New Roman" w:eastAsia="HiddenHorzOCR" w:hAnsi="Times New Roman" w:cs="Times New Roman"/>
          <w:sz w:val="24"/>
          <w:szCs w:val="24"/>
        </w:rPr>
        <w:t>а) документацию образовательного учреждения (Устав, должностные инструкции и др.); нормативные и рабочие документы, отражающие работу преподавателя (образовательный стандарт, рабочую программу и т.д.);</w:t>
      </w:r>
      <w:r>
        <w:rPr>
          <w:rFonts w:ascii="Times New Roman" w:eastAsia="HiddenHorzOCR" w:hAnsi="Times New Roman" w:cs="Times New Roman"/>
          <w:sz w:val="24"/>
          <w:szCs w:val="24"/>
        </w:rPr>
        <w:t xml:space="preserve"> </w:t>
      </w:r>
      <w:r w:rsidRPr="00BE335F">
        <w:rPr>
          <w:rFonts w:ascii="Times New Roman" w:eastAsia="HiddenHorzOCR" w:hAnsi="Times New Roman" w:cs="Times New Roman"/>
          <w:sz w:val="24"/>
          <w:szCs w:val="24"/>
        </w:rPr>
        <w:t>разработал(а)________________________________________________________________________________</w:t>
      </w:r>
      <w:r>
        <w:rPr>
          <w:rFonts w:ascii="Times New Roman" w:eastAsia="HiddenHorzOCR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</w:t>
      </w:r>
      <w:r w:rsidRPr="00BE335F">
        <w:rPr>
          <w:rFonts w:ascii="Times New Roman" w:eastAsia="HiddenHorzOCR" w:hAnsi="Times New Roman" w:cs="Times New Roman"/>
          <w:sz w:val="24"/>
          <w:szCs w:val="24"/>
        </w:rPr>
        <w:t>.</w:t>
      </w:r>
    </w:p>
    <w:p w:rsidR="00BE335F" w:rsidRDefault="00BE335F" w:rsidP="00BE33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iddenHorzOCR" w:hAnsi="Times New Roman" w:cs="Times New Roman"/>
          <w:sz w:val="24"/>
          <w:szCs w:val="24"/>
        </w:rPr>
      </w:pPr>
      <w:r w:rsidRPr="00BE335F">
        <w:rPr>
          <w:rFonts w:ascii="Times New Roman" w:eastAsia="HiddenHorzOCR" w:hAnsi="Times New Roman" w:cs="Times New Roman"/>
          <w:sz w:val="24"/>
          <w:szCs w:val="24"/>
        </w:rPr>
        <w:t>В результате прохождения педагогической практики приобре</w:t>
      </w:r>
      <w:proofErr w:type="gramStart"/>
      <w:r w:rsidRPr="00BE335F">
        <w:rPr>
          <w:rFonts w:ascii="Times New Roman" w:eastAsia="HiddenHorzOCR" w:hAnsi="Times New Roman" w:cs="Times New Roman"/>
          <w:sz w:val="24"/>
          <w:szCs w:val="24"/>
        </w:rPr>
        <w:t>л(</w:t>
      </w:r>
      <w:proofErr w:type="gramEnd"/>
      <w:r w:rsidRPr="00BE335F">
        <w:rPr>
          <w:rFonts w:ascii="Times New Roman" w:eastAsia="HiddenHorzOCR" w:hAnsi="Times New Roman" w:cs="Times New Roman"/>
          <w:sz w:val="24"/>
          <w:szCs w:val="24"/>
        </w:rPr>
        <w:t>а) следующие практические навыки, умения, универсальные и профессиональные компетенции:</w:t>
      </w:r>
    </w:p>
    <w:p w:rsidR="00BE335F" w:rsidRPr="00BE335F" w:rsidRDefault="00BE335F" w:rsidP="00BE33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HiddenHorzOCR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65"/>
        <w:gridCol w:w="669"/>
      </w:tblGrid>
      <w:tr w:rsidR="00BE335F" w:rsidRPr="00BE335F" w:rsidTr="00BB1F6E">
        <w:trPr>
          <w:jc w:val="center"/>
        </w:trPr>
        <w:tc>
          <w:tcPr>
            <w:tcW w:w="9065" w:type="dxa"/>
          </w:tcPr>
          <w:p w:rsidR="00BE335F" w:rsidRPr="00BE335F" w:rsidRDefault="00BE335F" w:rsidP="00BE33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HiddenHorzOCR" w:hAnsi="Times New Roman" w:cs="Times New Roman"/>
                <w:sz w:val="24"/>
                <w:szCs w:val="24"/>
              </w:rPr>
            </w:pPr>
            <w:r w:rsidRPr="00BE335F">
              <w:rPr>
                <w:rFonts w:ascii="Times New Roman" w:hAnsi="Times New Roman" w:cs="Times New Roman"/>
                <w:sz w:val="24"/>
                <w:szCs w:val="24"/>
              </w:rPr>
              <w:t>готовность использовать знание современных проблем науки и образования при решении образовательных и профессиональных задач (ОК-2)</w:t>
            </w:r>
          </w:p>
        </w:tc>
        <w:tc>
          <w:tcPr>
            <w:tcW w:w="669" w:type="dxa"/>
          </w:tcPr>
          <w:p w:rsidR="00BE335F" w:rsidRPr="00BE335F" w:rsidRDefault="00BE335F" w:rsidP="00BE33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HiddenHorzOCR" w:hAnsi="Times New Roman" w:cs="Times New Roman"/>
                <w:sz w:val="24"/>
                <w:szCs w:val="24"/>
              </w:rPr>
            </w:pPr>
          </w:p>
        </w:tc>
      </w:tr>
      <w:tr w:rsidR="00BE335F" w:rsidRPr="00BE335F" w:rsidTr="00BB1F6E">
        <w:trPr>
          <w:jc w:val="center"/>
        </w:trPr>
        <w:tc>
          <w:tcPr>
            <w:tcW w:w="9065" w:type="dxa"/>
          </w:tcPr>
          <w:p w:rsidR="00BE335F" w:rsidRPr="00BE335F" w:rsidRDefault="00BE335F" w:rsidP="00BE33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HiddenHorzOCR" w:hAnsi="Times New Roman" w:cs="Times New Roman"/>
                <w:sz w:val="24"/>
                <w:szCs w:val="24"/>
              </w:rPr>
            </w:pPr>
            <w:r w:rsidRPr="00BE335F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современные методики и технологии организации и реализации образовательного процесса на различных образовательных ступенях в различных образовательных учреждениях (ПК-1)</w:t>
            </w:r>
          </w:p>
        </w:tc>
        <w:tc>
          <w:tcPr>
            <w:tcW w:w="669" w:type="dxa"/>
          </w:tcPr>
          <w:p w:rsidR="00BE335F" w:rsidRPr="00BE335F" w:rsidRDefault="00BE335F" w:rsidP="00BE33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HiddenHorzOCR" w:hAnsi="Times New Roman" w:cs="Times New Roman"/>
                <w:sz w:val="24"/>
                <w:szCs w:val="24"/>
              </w:rPr>
            </w:pPr>
          </w:p>
        </w:tc>
      </w:tr>
      <w:tr w:rsidR="00BE335F" w:rsidRPr="00BE335F" w:rsidTr="00BB1F6E">
        <w:trPr>
          <w:jc w:val="center"/>
        </w:trPr>
        <w:tc>
          <w:tcPr>
            <w:tcW w:w="9065" w:type="dxa"/>
          </w:tcPr>
          <w:p w:rsidR="00BE335F" w:rsidRPr="00BE335F" w:rsidRDefault="00BE335F" w:rsidP="00BE33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HiddenHorzOCR" w:hAnsi="Times New Roman" w:cs="Times New Roman"/>
                <w:sz w:val="24"/>
                <w:szCs w:val="24"/>
              </w:rPr>
            </w:pPr>
            <w:r w:rsidRPr="00BE335F">
              <w:rPr>
                <w:rFonts w:ascii="Times New Roman" w:hAnsi="Times New Roman" w:cs="Times New Roman"/>
                <w:sz w:val="24"/>
                <w:szCs w:val="24"/>
              </w:rPr>
              <w:t>готовность использовать современные технологии диагностики и оценивания качества образовательного процесса (ПК-2)</w:t>
            </w:r>
          </w:p>
        </w:tc>
        <w:tc>
          <w:tcPr>
            <w:tcW w:w="669" w:type="dxa"/>
          </w:tcPr>
          <w:p w:rsidR="00BE335F" w:rsidRPr="00BE335F" w:rsidRDefault="00BE335F" w:rsidP="00BE33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HiddenHorzOCR" w:hAnsi="Times New Roman" w:cs="Times New Roman"/>
                <w:sz w:val="24"/>
                <w:szCs w:val="24"/>
              </w:rPr>
            </w:pPr>
          </w:p>
        </w:tc>
      </w:tr>
      <w:tr w:rsidR="00BE335F" w:rsidRPr="00BE335F" w:rsidTr="00BB1F6E">
        <w:trPr>
          <w:jc w:val="center"/>
        </w:trPr>
        <w:tc>
          <w:tcPr>
            <w:tcW w:w="9065" w:type="dxa"/>
          </w:tcPr>
          <w:p w:rsidR="00BE335F" w:rsidRPr="00BE335F" w:rsidRDefault="00BE335F" w:rsidP="00BE33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HiddenHorzOCR" w:hAnsi="Times New Roman" w:cs="Times New Roman"/>
                <w:sz w:val="24"/>
                <w:szCs w:val="24"/>
              </w:rPr>
            </w:pPr>
            <w:r w:rsidRPr="00BE335F">
              <w:rPr>
                <w:rFonts w:ascii="Times New Roman" w:hAnsi="Times New Roman" w:cs="Times New Roman"/>
                <w:sz w:val="24"/>
                <w:szCs w:val="24"/>
              </w:rPr>
              <w:t>готовность осуществлять конструирование, художественно-педагогический анализ и оценку содержания и процесса художественного образования (СК-4)</w:t>
            </w:r>
          </w:p>
        </w:tc>
        <w:tc>
          <w:tcPr>
            <w:tcW w:w="669" w:type="dxa"/>
          </w:tcPr>
          <w:p w:rsidR="00BE335F" w:rsidRPr="00BE335F" w:rsidRDefault="00BE335F" w:rsidP="00BE33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HiddenHorzOCR" w:hAnsi="Times New Roman" w:cs="Times New Roman"/>
                <w:sz w:val="24"/>
                <w:szCs w:val="24"/>
              </w:rPr>
            </w:pPr>
          </w:p>
        </w:tc>
      </w:tr>
      <w:tr w:rsidR="00BE335F" w:rsidRPr="00BE335F" w:rsidTr="00BB1F6E">
        <w:trPr>
          <w:jc w:val="center"/>
        </w:trPr>
        <w:tc>
          <w:tcPr>
            <w:tcW w:w="9065" w:type="dxa"/>
          </w:tcPr>
          <w:p w:rsidR="00BE335F" w:rsidRPr="00BE335F" w:rsidRDefault="00BE335F" w:rsidP="00BE33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HiddenHorzOCR" w:hAnsi="Times New Roman" w:cs="Times New Roman"/>
                <w:sz w:val="24"/>
                <w:szCs w:val="24"/>
              </w:rPr>
            </w:pPr>
            <w:r w:rsidRPr="00BE335F">
              <w:rPr>
                <w:rFonts w:ascii="Times New Roman" w:hAnsi="Times New Roman" w:cs="Times New Roman"/>
                <w:sz w:val="24"/>
                <w:szCs w:val="24"/>
              </w:rPr>
              <w:t>способностью применять художественно-исторические, искусствоведческие знания и профессионально ориентированной художественно-педагогической, научно-исследовательской деятельности (СК-5).</w:t>
            </w:r>
          </w:p>
        </w:tc>
        <w:tc>
          <w:tcPr>
            <w:tcW w:w="669" w:type="dxa"/>
          </w:tcPr>
          <w:p w:rsidR="00BE335F" w:rsidRPr="00BE335F" w:rsidRDefault="00BE335F" w:rsidP="00BE33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HiddenHorzOCR" w:hAnsi="Times New Roman" w:cs="Times New Roman"/>
                <w:sz w:val="24"/>
                <w:szCs w:val="24"/>
              </w:rPr>
            </w:pPr>
          </w:p>
        </w:tc>
      </w:tr>
    </w:tbl>
    <w:p w:rsidR="00BE335F" w:rsidRPr="00BE335F" w:rsidRDefault="00BE335F" w:rsidP="00BE335F">
      <w:pPr>
        <w:autoSpaceDE w:val="0"/>
        <w:autoSpaceDN w:val="0"/>
        <w:adjustRightInd w:val="0"/>
        <w:spacing w:after="0" w:line="240" w:lineRule="auto"/>
        <w:rPr>
          <w:rFonts w:ascii="Times New Roman" w:eastAsia="HiddenHorzOCR" w:hAnsi="Times New Roman" w:cs="Times New Roman"/>
          <w:sz w:val="24"/>
          <w:szCs w:val="24"/>
        </w:rPr>
      </w:pPr>
    </w:p>
    <w:p w:rsidR="00BE335F" w:rsidRPr="00BE335F" w:rsidRDefault="00BE335F" w:rsidP="00BE335F">
      <w:pPr>
        <w:pStyle w:val="ad"/>
        <w:ind w:firstLine="0"/>
        <w:jc w:val="both"/>
        <w:rPr>
          <w:sz w:val="24"/>
          <w:szCs w:val="24"/>
        </w:rPr>
      </w:pPr>
      <w:r w:rsidRPr="00BE335F">
        <w:rPr>
          <w:sz w:val="24"/>
          <w:szCs w:val="24"/>
        </w:rPr>
        <w:t>Общая оценка по производственной (педагогической)</w:t>
      </w:r>
      <w:r w:rsidRPr="00BE335F">
        <w:rPr>
          <w:b w:val="0"/>
          <w:sz w:val="24"/>
          <w:szCs w:val="24"/>
        </w:rPr>
        <w:t xml:space="preserve"> </w:t>
      </w:r>
      <w:r w:rsidRPr="00BE335F">
        <w:rPr>
          <w:sz w:val="24"/>
          <w:szCs w:val="24"/>
        </w:rPr>
        <w:t>практике – зачтено, не зачтено,  не явился</w:t>
      </w:r>
      <w:proofErr w:type="gramStart"/>
      <w:r w:rsidRPr="00BE335F">
        <w:rPr>
          <w:sz w:val="24"/>
          <w:szCs w:val="24"/>
        </w:rPr>
        <w:t xml:space="preserve"> (-</w:t>
      </w:r>
      <w:proofErr w:type="spellStart"/>
      <w:proofErr w:type="gramEnd"/>
      <w:r w:rsidRPr="00BE335F">
        <w:rPr>
          <w:sz w:val="24"/>
          <w:szCs w:val="24"/>
        </w:rPr>
        <w:t>лась</w:t>
      </w:r>
      <w:proofErr w:type="spellEnd"/>
      <w:r w:rsidRPr="00BE335F">
        <w:rPr>
          <w:sz w:val="24"/>
          <w:szCs w:val="24"/>
        </w:rPr>
        <w:t>)</w:t>
      </w:r>
    </w:p>
    <w:p w:rsidR="00BE335F" w:rsidRPr="00BE335F" w:rsidRDefault="00BE335F" w:rsidP="00BE335F">
      <w:pPr>
        <w:pStyle w:val="ad"/>
        <w:ind w:firstLine="0"/>
        <w:jc w:val="both"/>
        <w:rPr>
          <w:sz w:val="24"/>
          <w:szCs w:val="24"/>
        </w:rPr>
      </w:pPr>
    </w:p>
    <w:p w:rsidR="00BE335F" w:rsidRPr="00BE335F" w:rsidRDefault="00BE335F" w:rsidP="00BE335F">
      <w:pPr>
        <w:pStyle w:val="ad"/>
        <w:ind w:firstLine="0"/>
        <w:jc w:val="both"/>
        <w:rPr>
          <w:sz w:val="24"/>
          <w:szCs w:val="24"/>
        </w:rPr>
      </w:pPr>
      <w:r w:rsidRPr="00BE335F">
        <w:rPr>
          <w:sz w:val="24"/>
          <w:szCs w:val="24"/>
        </w:rPr>
        <w:t>Преподаватель:</w:t>
      </w:r>
    </w:p>
    <w:p w:rsidR="00BE335F" w:rsidRPr="00BE335F" w:rsidRDefault="00BE335F" w:rsidP="00BE335F">
      <w:pPr>
        <w:pStyle w:val="ad"/>
        <w:ind w:firstLine="0"/>
        <w:jc w:val="both"/>
        <w:rPr>
          <w:sz w:val="24"/>
          <w:szCs w:val="24"/>
        </w:rPr>
      </w:pPr>
    </w:p>
    <w:p w:rsidR="00BE335F" w:rsidRPr="00BE335F" w:rsidRDefault="00BE335F" w:rsidP="00BE335F">
      <w:pPr>
        <w:pStyle w:val="ad"/>
        <w:ind w:firstLine="0"/>
        <w:jc w:val="both"/>
        <w:rPr>
          <w:sz w:val="24"/>
          <w:szCs w:val="24"/>
        </w:rPr>
      </w:pPr>
    </w:p>
    <w:p w:rsidR="00BE335F" w:rsidRPr="00BE335F" w:rsidRDefault="00BE335F" w:rsidP="00BE335F">
      <w:pPr>
        <w:pStyle w:val="ad"/>
        <w:ind w:firstLine="0"/>
        <w:jc w:val="both"/>
        <w:rPr>
          <w:sz w:val="24"/>
          <w:szCs w:val="24"/>
        </w:rPr>
      </w:pPr>
      <w:r w:rsidRPr="00BE335F">
        <w:rPr>
          <w:sz w:val="24"/>
          <w:szCs w:val="24"/>
        </w:rPr>
        <w:t xml:space="preserve"> Директор Института искусств </w:t>
      </w:r>
    </w:p>
    <w:p w:rsidR="00BE335F" w:rsidRPr="00BE335F" w:rsidRDefault="00BE335F" w:rsidP="00BE335F">
      <w:pPr>
        <w:pStyle w:val="ad"/>
        <w:ind w:firstLine="0"/>
        <w:jc w:val="both"/>
        <w:rPr>
          <w:sz w:val="24"/>
          <w:szCs w:val="24"/>
        </w:rPr>
      </w:pPr>
      <w:r w:rsidRPr="00BE335F">
        <w:rPr>
          <w:sz w:val="24"/>
          <w:szCs w:val="24"/>
        </w:rPr>
        <w:t xml:space="preserve">СГУ им. Н.Г. Чернышевского                                 _________________ И.Э. </w:t>
      </w:r>
      <w:proofErr w:type="spellStart"/>
      <w:r w:rsidRPr="00BE335F">
        <w:rPr>
          <w:sz w:val="24"/>
          <w:szCs w:val="24"/>
        </w:rPr>
        <w:t>Рахимбаева</w:t>
      </w:r>
      <w:proofErr w:type="spellEnd"/>
    </w:p>
    <w:p w:rsidR="0096413C" w:rsidRPr="00062164" w:rsidRDefault="00062164" w:rsidP="0006216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2164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13C" w:rsidRPr="00062164">
        <w:rPr>
          <w:rFonts w:ascii="Times New Roman" w:hAnsi="Times New Roman" w:cs="Times New Roman"/>
          <w:b/>
          <w:sz w:val="28"/>
          <w:szCs w:val="28"/>
        </w:rPr>
        <w:t xml:space="preserve">ОТЧЕТ СТУДЕНТА-ПРАКТИКАНТА </w:t>
      </w: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Pr="00F21A2A" w:rsidRDefault="0027215B" w:rsidP="0027215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отчета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B459A">
        <w:rPr>
          <w:rFonts w:ascii="Times New Roman" w:hAnsi="Times New Roman" w:cs="Times New Roman"/>
          <w:b/>
          <w:iCs/>
          <w:spacing w:val="-4"/>
          <w:sz w:val="28"/>
          <w:szCs w:val="28"/>
        </w:rPr>
        <w:t>(примерн</w:t>
      </w:r>
      <w:r>
        <w:rPr>
          <w:rFonts w:ascii="Times New Roman" w:hAnsi="Times New Roman" w:cs="Times New Roman"/>
          <w:b/>
          <w:iCs/>
          <w:spacing w:val="-4"/>
          <w:sz w:val="28"/>
          <w:szCs w:val="28"/>
        </w:rPr>
        <w:t>ая</w:t>
      </w:r>
      <w:r w:rsidRPr="009B459A">
        <w:rPr>
          <w:rFonts w:ascii="Times New Roman" w:hAnsi="Times New Roman" w:cs="Times New Roman"/>
          <w:b/>
          <w:iCs/>
          <w:spacing w:val="-4"/>
          <w:sz w:val="28"/>
          <w:szCs w:val="28"/>
        </w:rPr>
        <w:t>)</w:t>
      </w:r>
    </w:p>
    <w:p w:rsidR="00062164" w:rsidRDefault="00062164" w:rsidP="00062164">
      <w:pPr>
        <w:autoSpaceDE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</w:p>
    <w:p w:rsidR="00062164" w:rsidRPr="006330E8" w:rsidRDefault="00062164" w:rsidP="00062164">
      <w:pPr>
        <w:autoSpaceDE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>При написании отчета по педагогической практике магистр</w:t>
      </w:r>
      <w:r>
        <w:rPr>
          <w:rFonts w:ascii="Times New Roman" w:eastAsia="HiddenHorzOCR" w:hAnsi="Times New Roman" w:cs="Times New Roman"/>
          <w:sz w:val="28"/>
          <w:szCs w:val="28"/>
        </w:rPr>
        <w:t>ант</w:t>
      </w:r>
      <w:bookmarkStart w:id="0" w:name="_GoBack"/>
      <w:bookmarkEnd w:id="0"/>
      <w:r w:rsidRPr="006330E8">
        <w:rPr>
          <w:rFonts w:ascii="Times New Roman" w:eastAsia="HiddenHorzOCR" w:hAnsi="Times New Roman" w:cs="Times New Roman"/>
          <w:sz w:val="28"/>
          <w:szCs w:val="28"/>
        </w:rPr>
        <w:t>ы руководствуются общими требованиями и правилами оформления отчетов о научно-исследовательской работе.</w:t>
      </w:r>
    </w:p>
    <w:p w:rsidR="00062164" w:rsidRPr="006330E8" w:rsidRDefault="00062164" w:rsidP="00062164">
      <w:pPr>
        <w:autoSpaceDE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>Структурные элементы отчета  о практике:  титульный лист,  содержание,  введение,  основная часть,  заключение,  список использованной литературы,  приложение.</w:t>
      </w:r>
    </w:p>
    <w:p w:rsidR="00062164" w:rsidRPr="006330E8" w:rsidRDefault="00062164" w:rsidP="00062164">
      <w:pPr>
        <w:autoSpaceDE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 xml:space="preserve">Титульный лист является первой страницей отчета и оформляется </w:t>
      </w:r>
      <w:r>
        <w:rPr>
          <w:rFonts w:ascii="Times New Roman" w:eastAsia="HiddenHorzOCR" w:hAnsi="Times New Roman" w:cs="Times New Roman"/>
          <w:sz w:val="28"/>
          <w:szCs w:val="28"/>
        </w:rPr>
        <w:t>соответственно</w:t>
      </w:r>
      <w:r w:rsidRPr="006330E8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062164" w:rsidRPr="006330E8" w:rsidRDefault="00062164" w:rsidP="00062164">
      <w:pPr>
        <w:autoSpaceDE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 xml:space="preserve">Содержание включает наименование всех разделов и подразделов с указанием номеров страниц. </w:t>
      </w:r>
    </w:p>
    <w:p w:rsidR="00062164" w:rsidRPr="006330E8" w:rsidRDefault="00062164" w:rsidP="00062164">
      <w:pPr>
        <w:autoSpaceDE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>Во введении определяются цели и задачи прохождения практики,  временной период.</w:t>
      </w:r>
    </w:p>
    <w:p w:rsidR="00062164" w:rsidRPr="006330E8" w:rsidRDefault="00062164" w:rsidP="00062164">
      <w:pPr>
        <w:autoSpaceDE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>В основной части дается отчет о конкретно выполненной работе в период практики. Содержание этого раздела должно соответствовать индивидуальному заданию и требованиям, предъявляемым к отчету программой практики.</w:t>
      </w:r>
    </w:p>
    <w:p w:rsidR="00062164" w:rsidRPr="006330E8" w:rsidRDefault="00062164" w:rsidP="00062164">
      <w:pPr>
        <w:autoSpaceDE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 xml:space="preserve">В заключении  описываются выводы об итогах практики. </w:t>
      </w:r>
    </w:p>
    <w:p w:rsidR="00062164" w:rsidRPr="006330E8" w:rsidRDefault="00062164" w:rsidP="00062164">
      <w:pPr>
        <w:autoSpaceDE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>Список использованной литературы оформляется в соответствии с принятыми стандартами.</w:t>
      </w:r>
    </w:p>
    <w:p w:rsidR="00062164" w:rsidRPr="006330E8" w:rsidRDefault="00062164" w:rsidP="00062164">
      <w:pPr>
        <w:autoSpaceDE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>Приложение может содержать: таблицы, схемы, графики, копии и проекты составленных студентом документов и др.</w:t>
      </w:r>
    </w:p>
    <w:p w:rsidR="00062164" w:rsidRPr="006330E8" w:rsidRDefault="00062164" w:rsidP="00062164">
      <w:pPr>
        <w:autoSpaceDE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 xml:space="preserve">Текст отчета набирается на компьютере. Страницы нумеруются арабскими цифрами. </w:t>
      </w:r>
    </w:p>
    <w:p w:rsidR="00062164" w:rsidRPr="006330E8" w:rsidRDefault="00062164" w:rsidP="00062164">
      <w:pPr>
        <w:autoSpaceDE w:val="0"/>
        <w:spacing w:after="0" w:line="240" w:lineRule="auto"/>
        <w:ind w:firstLine="709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6330E8">
        <w:rPr>
          <w:rFonts w:ascii="Times New Roman" w:eastAsia="HiddenHorzOCR" w:hAnsi="Times New Roman" w:cs="Times New Roman"/>
          <w:sz w:val="28"/>
          <w:szCs w:val="28"/>
        </w:rPr>
        <w:t>Общий объем отчета 10 -15 страниц машинописного текста.</w:t>
      </w:r>
    </w:p>
    <w:p w:rsidR="00062164" w:rsidRDefault="00062164" w:rsidP="00331822">
      <w:pPr>
        <w:shd w:val="clear" w:color="auto" w:fill="FFFFFF"/>
        <w:spacing w:before="57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CB5815" w:rsidSect="000B5A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iddenHorzOCR">
    <w:altName w:val="Arial Unicode MS"/>
    <w:charset w:val="8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3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930" w:hanging="390"/>
      </w:pPr>
    </w:lvl>
  </w:abstractNum>
  <w:abstractNum w:abstractNumId="4">
    <w:nsid w:val="01D330E4"/>
    <w:multiLevelType w:val="hybridMultilevel"/>
    <w:tmpl w:val="D0AAC7AA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28005D1"/>
    <w:multiLevelType w:val="hybridMultilevel"/>
    <w:tmpl w:val="C5C4A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DB4571"/>
    <w:multiLevelType w:val="multilevel"/>
    <w:tmpl w:val="802C94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EC0775"/>
    <w:multiLevelType w:val="multilevel"/>
    <w:tmpl w:val="8A6CCC6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5"/>
        <w:w w:val="100"/>
        <w:position w:val="0"/>
        <w:sz w:val="25"/>
        <w:szCs w:val="25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0F3F1183"/>
    <w:multiLevelType w:val="hybridMultilevel"/>
    <w:tmpl w:val="EE9444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4E0BE8"/>
    <w:multiLevelType w:val="multilevel"/>
    <w:tmpl w:val="A7F28F6A"/>
    <w:lvl w:ilvl="0">
      <w:start w:val="1"/>
      <w:numFmt w:val="decimal"/>
      <w:lvlText w:val="1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5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136F4EFA"/>
    <w:multiLevelType w:val="hybridMultilevel"/>
    <w:tmpl w:val="2F52C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0B3FDE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A821A1A"/>
    <w:multiLevelType w:val="hybridMultilevel"/>
    <w:tmpl w:val="345CF59C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BA37626"/>
    <w:multiLevelType w:val="hybridMultilevel"/>
    <w:tmpl w:val="AA2CD2BC"/>
    <w:lvl w:ilvl="0" w:tplc="A830C8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EA962DD"/>
    <w:multiLevelType w:val="multilevel"/>
    <w:tmpl w:val="101ECF2E"/>
    <w:lvl w:ilvl="0">
      <w:start w:val="1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584677C"/>
    <w:multiLevelType w:val="hybridMultilevel"/>
    <w:tmpl w:val="BA6E98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CC5ABA"/>
    <w:multiLevelType w:val="hybridMultilevel"/>
    <w:tmpl w:val="C71E5F72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EC6D08"/>
    <w:multiLevelType w:val="singleLevel"/>
    <w:tmpl w:val="19706530"/>
    <w:lvl w:ilvl="0">
      <w:start w:val="1"/>
      <w:numFmt w:val="decimal"/>
      <w:lvlText w:val="2.%1.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18">
    <w:nsid w:val="3F7C494F"/>
    <w:multiLevelType w:val="singleLevel"/>
    <w:tmpl w:val="626E7B94"/>
    <w:lvl w:ilvl="0">
      <w:start w:val="1"/>
      <w:numFmt w:val="decimal"/>
      <w:lvlText w:val="3.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19">
    <w:nsid w:val="51C529AD"/>
    <w:multiLevelType w:val="singleLevel"/>
    <w:tmpl w:val="3350F59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0">
    <w:nsid w:val="51EA53B1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45904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78C3A9A"/>
    <w:multiLevelType w:val="multilevel"/>
    <w:tmpl w:val="A81842AC"/>
    <w:lvl w:ilvl="0">
      <w:start w:val="3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3195584"/>
    <w:multiLevelType w:val="hybridMultilevel"/>
    <w:tmpl w:val="C3867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B63F8A"/>
    <w:multiLevelType w:val="hybridMultilevel"/>
    <w:tmpl w:val="957054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D54FE3"/>
    <w:multiLevelType w:val="singleLevel"/>
    <w:tmpl w:val="E30E39E4"/>
    <w:lvl w:ilvl="0">
      <w:start w:val="1"/>
      <w:numFmt w:val="decimal"/>
      <w:lvlText w:val="1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>
    <w:nsid w:val="7EE8683C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3"/>
  </w:num>
  <w:num w:numId="4">
    <w:abstractNumId w:val="2"/>
  </w:num>
  <w:num w:numId="5">
    <w:abstractNumId w:val="3"/>
  </w:num>
  <w:num w:numId="6">
    <w:abstractNumId w:val="24"/>
  </w:num>
  <w:num w:numId="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  <w:num w:numId="9">
    <w:abstractNumId w:val="6"/>
  </w:num>
  <w:num w:numId="10">
    <w:abstractNumId w:val="14"/>
  </w:num>
  <w:num w:numId="11">
    <w:abstractNumId w:val="22"/>
  </w:num>
  <w:num w:numId="12">
    <w:abstractNumId w:val="11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5"/>
  </w:num>
  <w:num w:numId="16">
    <w:abstractNumId w:val="17"/>
  </w:num>
  <w:num w:numId="17">
    <w:abstractNumId w:val="18"/>
  </w:num>
  <w:num w:numId="18">
    <w:abstractNumId w:val="13"/>
  </w:num>
  <w:num w:numId="19">
    <w:abstractNumId w:val="26"/>
  </w:num>
  <w:num w:numId="20">
    <w:abstractNumId w:val="20"/>
  </w:num>
  <w:num w:numId="21">
    <w:abstractNumId w:val="19"/>
  </w:num>
  <w:num w:numId="22">
    <w:abstractNumId w:val="4"/>
  </w:num>
  <w:num w:numId="23">
    <w:abstractNumId w:val="16"/>
  </w:num>
  <w:num w:numId="24">
    <w:abstractNumId w:val="12"/>
  </w:num>
  <w:num w:numId="25">
    <w:abstractNumId w:val="21"/>
  </w:num>
  <w:num w:numId="26">
    <w:abstractNumId w:val="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037BD"/>
    <w:rsid w:val="00047F34"/>
    <w:rsid w:val="00062164"/>
    <w:rsid w:val="0009123D"/>
    <w:rsid w:val="000B045B"/>
    <w:rsid w:val="000B5AB2"/>
    <w:rsid w:val="000C554F"/>
    <w:rsid w:val="001A042D"/>
    <w:rsid w:val="001B2A4D"/>
    <w:rsid w:val="001C249B"/>
    <w:rsid w:val="0027215B"/>
    <w:rsid w:val="00272C74"/>
    <w:rsid w:val="002C2440"/>
    <w:rsid w:val="002F3545"/>
    <w:rsid w:val="003108CC"/>
    <w:rsid w:val="00331822"/>
    <w:rsid w:val="003B7A59"/>
    <w:rsid w:val="003D7E38"/>
    <w:rsid w:val="00436DE6"/>
    <w:rsid w:val="004631CE"/>
    <w:rsid w:val="00482B2A"/>
    <w:rsid w:val="004860F9"/>
    <w:rsid w:val="0049437A"/>
    <w:rsid w:val="004E6D8D"/>
    <w:rsid w:val="00544BE1"/>
    <w:rsid w:val="00564BFA"/>
    <w:rsid w:val="005D2AF4"/>
    <w:rsid w:val="005F5A72"/>
    <w:rsid w:val="006330E8"/>
    <w:rsid w:val="0074680A"/>
    <w:rsid w:val="007673DC"/>
    <w:rsid w:val="0077473B"/>
    <w:rsid w:val="00781D45"/>
    <w:rsid w:val="007B15FD"/>
    <w:rsid w:val="007C5514"/>
    <w:rsid w:val="00802E78"/>
    <w:rsid w:val="008227AF"/>
    <w:rsid w:val="008413E2"/>
    <w:rsid w:val="00845CF0"/>
    <w:rsid w:val="00866DCB"/>
    <w:rsid w:val="0087281F"/>
    <w:rsid w:val="008872B6"/>
    <w:rsid w:val="0096413C"/>
    <w:rsid w:val="009B459A"/>
    <w:rsid w:val="009D30E2"/>
    <w:rsid w:val="00A037BD"/>
    <w:rsid w:val="00A05AE4"/>
    <w:rsid w:val="00A94FFB"/>
    <w:rsid w:val="00AA1536"/>
    <w:rsid w:val="00AC77E2"/>
    <w:rsid w:val="00B07F07"/>
    <w:rsid w:val="00BB501A"/>
    <w:rsid w:val="00BE335F"/>
    <w:rsid w:val="00C02833"/>
    <w:rsid w:val="00C1043D"/>
    <w:rsid w:val="00C11ABA"/>
    <w:rsid w:val="00C36CFF"/>
    <w:rsid w:val="00C57369"/>
    <w:rsid w:val="00C60CC9"/>
    <w:rsid w:val="00C749D0"/>
    <w:rsid w:val="00CB5815"/>
    <w:rsid w:val="00CD374C"/>
    <w:rsid w:val="00CD7165"/>
    <w:rsid w:val="00CE1045"/>
    <w:rsid w:val="00D06005"/>
    <w:rsid w:val="00D47059"/>
    <w:rsid w:val="00D80733"/>
    <w:rsid w:val="00EF1ECB"/>
    <w:rsid w:val="00F12385"/>
    <w:rsid w:val="00F16C56"/>
    <w:rsid w:val="00F21A2A"/>
    <w:rsid w:val="00F77E0D"/>
    <w:rsid w:val="00FE7285"/>
    <w:rsid w:val="00FF3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440"/>
  </w:style>
  <w:style w:type="paragraph" w:styleId="1">
    <w:name w:val="heading 1"/>
    <w:basedOn w:val="a"/>
    <w:next w:val="a"/>
    <w:link w:val="10"/>
    <w:qFormat/>
    <w:rsid w:val="00F21A2A"/>
    <w:pPr>
      <w:keepNext/>
      <w:spacing w:before="240"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866DCB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WW-">
    <w:name w:val="WW-Базовый"/>
    <w:rsid w:val="00845CF0"/>
    <w:pPr>
      <w:tabs>
        <w:tab w:val="left" w:pos="708"/>
      </w:tabs>
      <w:suppressAutoHyphens/>
      <w:jc w:val="both"/>
      <w:textAlignment w:val="baseline"/>
    </w:pPr>
    <w:rPr>
      <w:rFonts w:ascii="Calibri" w:eastAsia="Calibri" w:hAnsi="Calibri" w:cs="Calibri"/>
      <w:color w:val="00000A"/>
      <w:kern w:val="1"/>
      <w:lang w:eastAsia="zh-CN"/>
    </w:rPr>
  </w:style>
  <w:style w:type="paragraph" w:customStyle="1" w:styleId="11">
    <w:name w:val="Абзац списка1"/>
    <w:basedOn w:val="a"/>
    <w:rsid w:val="00CD7165"/>
    <w:pPr>
      <w:ind w:left="720"/>
    </w:pPr>
    <w:rPr>
      <w:rFonts w:ascii="Calibri" w:eastAsia="Calibri" w:hAnsi="Calibri" w:cs="Times New Roman"/>
      <w:lang w:eastAsia="en-US"/>
    </w:rPr>
  </w:style>
  <w:style w:type="paragraph" w:styleId="a3">
    <w:name w:val="List Paragraph"/>
    <w:basedOn w:val="a"/>
    <w:uiPriority w:val="34"/>
    <w:qFormat/>
    <w:rsid w:val="003B7A59"/>
    <w:pPr>
      <w:ind w:left="720"/>
      <w:contextualSpacing/>
    </w:pPr>
  </w:style>
  <w:style w:type="character" w:styleId="a4">
    <w:name w:val="Hyperlink"/>
    <w:basedOn w:val="a0"/>
    <w:uiPriority w:val="99"/>
    <w:rsid w:val="00C11AB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82B2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F21A2A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FontStyle19">
    <w:name w:val="Font Style19"/>
    <w:rsid w:val="00F21A2A"/>
    <w:rPr>
      <w:rFonts w:ascii="Georgia" w:hAnsi="Georgia" w:cs="Georgia"/>
      <w:b/>
      <w:bCs/>
      <w:sz w:val="22"/>
      <w:szCs w:val="22"/>
    </w:rPr>
  </w:style>
  <w:style w:type="character" w:customStyle="1" w:styleId="12">
    <w:name w:val="Оглавление 1 Знак"/>
    <w:link w:val="13"/>
    <w:locked/>
    <w:rsid w:val="00F21A2A"/>
    <w:rPr>
      <w:b/>
      <w:color w:val="000000"/>
      <w:spacing w:val="5"/>
      <w:szCs w:val="28"/>
    </w:rPr>
  </w:style>
  <w:style w:type="paragraph" w:styleId="13">
    <w:name w:val="toc 1"/>
    <w:basedOn w:val="a"/>
    <w:link w:val="12"/>
    <w:autoRedefine/>
    <w:unhideWhenUsed/>
    <w:rsid w:val="00F21A2A"/>
    <w:pPr>
      <w:widowControl w:val="0"/>
      <w:tabs>
        <w:tab w:val="left" w:pos="454"/>
        <w:tab w:val="left" w:pos="936"/>
        <w:tab w:val="left" w:pos="1701"/>
        <w:tab w:val="left" w:pos="2921"/>
      </w:tabs>
      <w:spacing w:after="0" w:line="360" w:lineRule="auto"/>
      <w:jc w:val="center"/>
    </w:pPr>
    <w:rPr>
      <w:b/>
      <w:color w:val="000000"/>
      <w:spacing w:val="5"/>
      <w:szCs w:val="28"/>
    </w:rPr>
  </w:style>
  <w:style w:type="paragraph" w:styleId="3">
    <w:name w:val="toc 3"/>
    <w:basedOn w:val="a"/>
    <w:autoRedefine/>
    <w:unhideWhenUsed/>
    <w:rsid w:val="00D06005"/>
    <w:pPr>
      <w:widowControl w:val="0"/>
      <w:tabs>
        <w:tab w:val="left" w:pos="454"/>
        <w:tab w:val="right" w:leader="dot" w:pos="9671"/>
      </w:tabs>
      <w:spacing w:after="0" w:line="240" w:lineRule="auto"/>
      <w:ind w:left="709"/>
      <w:jc w:val="both"/>
    </w:pPr>
    <w:rPr>
      <w:rFonts w:ascii="Times New Roman" w:eastAsia="Times New Roman" w:hAnsi="Times New Roman" w:cs="Times New Roman"/>
      <w:spacing w:val="5"/>
      <w:sz w:val="28"/>
      <w:szCs w:val="28"/>
    </w:rPr>
  </w:style>
  <w:style w:type="character" w:customStyle="1" w:styleId="2">
    <w:name w:val="Оглавление (2)_"/>
    <w:link w:val="20"/>
    <w:locked/>
    <w:rsid w:val="00F21A2A"/>
    <w:rPr>
      <w:b/>
      <w:bCs/>
      <w:spacing w:val="7"/>
      <w:sz w:val="25"/>
      <w:szCs w:val="25"/>
      <w:shd w:val="clear" w:color="auto" w:fill="FFFFFF"/>
    </w:rPr>
  </w:style>
  <w:style w:type="paragraph" w:customStyle="1" w:styleId="20">
    <w:name w:val="Оглавление (2)"/>
    <w:basedOn w:val="a"/>
    <w:link w:val="2"/>
    <w:rsid w:val="00F21A2A"/>
    <w:pPr>
      <w:widowControl w:val="0"/>
      <w:shd w:val="clear" w:color="auto" w:fill="FFFFFF"/>
      <w:spacing w:after="0" w:line="787" w:lineRule="exact"/>
      <w:jc w:val="both"/>
    </w:pPr>
    <w:rPr>
      <w:b/>
      <w:bCs/>
      <w:spacing w:val="7"/>
      <w:sz w:val="25"/>
      <w:szCs w:val="25"/>
    </w:rPr>
  </w:style>
  <w:style w:type="character" w:customStyle="1" w:styleId="a7">
    <w:name w:val="Подпись к картинке + Курсив"/>
    <w:aliases w:val="Интервал 0 pt"/>
    <w:rsid w:val="00F21A2A"/>
    <w:rPr>
      <w:rFonts w:eastAsia="Times New Roman" w:cs="Times New Roman"/>
      <w:i/>
      <w:iCs/>
      <w:color w:val="000000"/>
      <w:spacing w:val="0"/>
      <w:w w:val="100"/>
      <w:position w:val="0"/>
      <w:sz w:val="25"/>
      <w:szCs w:val="25"/>
      <w:shd w:val="clear" w:color="auto" w:fill="FFFFFF"/>
      <w:lang w:val="ru-RU"/>
    </w:rPr>
  </w:style>
  <w:style w:type="paragraph" w:customStyle="1" w:styleId="30">
    <w:name w:val="Основной текст3"/>
    <w:basedOn w:val="a"/>
    <w:rsid w:val="00F21A2A"/>
    <w:pPr>
      <w:widowControl w:val="0"/>
      <w:shd w:val="clear" w:color="auto" w:fill="FFFFFF"/>
      <w:spacing w:after="0" w:line="322" w:lineRule="exact"/>
      <w:jc w:val="right"/>
    </w:pPr>
    <w:rPr>
      <w:rFonts w:ascii="Times New Roman" w:eastAsia="Times New Roman" w:hAnsi="Times New Roman" w:cs="Times New Roman"/>
      <w:spacing w:val="5"/>
      <w:sz w:val="25"/>
      <w:szCs w:val="25"/>
      <w:lang w:eastAsia="en-US"/>
    </w:rPr>
  </w:style>
  <w:style w:type="paragraph" w:styleId="a8">
    <w:name w:val="Body Text"/>
    <w:basedOn w:val="a"/>
    <w:link w:val="a9"/>
    <w:rsid w:val="004860F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a9">
    <w:name w:val="Основной текст Знак"/>
    <w:basedOn w:val="a0"/>
    <w:link w:val="a8"/>
    <w:rsid w:val="004860F9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a">
    <w:name w:val="Body Text Indent"/>
    <w:basedOn w:val="a"/>
    <w:link w:val="ab"/>
    <w:rsid w:val="009B459A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b">
    <w:name w:val="Основной текст с отступом Знак"/>
    <w:basedOn w:val="a0"/>
    <w:link w:val="aa"/>
    <w:rsid w:val="009B459A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FontStyle37">
    <w:name w:val="Font Style37"/>
    <w:uiPriority w:val="99"/>
    <w:rsid w:val="0027215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34">
    <w:name w:val="Font Style34"/>
    <w:rsid w:val="0027215B"/>
    <w:rPr>
      <w:rFonts w:ascii="Times New Roman" w:hAnsi="Times New Roman" w:cs="Times New Roman"/>
      <w:color w:val="000000"/>
      <w:sz w:val="26"/>
      <w:szCs w:val="26"/>
    </w:rPr>
  </w:style>
  <w:style w:type="table" w:styleId="ac">
    <w:name w:val="Table Grid"/>
    <w:basedOn w:val="a1"/>
    <w:uiPriority w:val="59"/>
    <w:rsid w:val="002721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link w:val="ae"/>
    <w:uiPriority w:val="99"/>
    <w:qFormat/>
    <w:rsid w:val="00331822"/>
    <w:pPr>
      <w:widowControl w:val="0"/>
      <w:shd w:val="clear" w:color="auto" w:fill="FFFFFF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spacing w:val="-13"/>
      <w:sz w:val="28"/>
      <w:szCs w:val="20"/>
    </w:rPr>
  </w:style>
  <w:style w:type="character" w:customStyle="1" w:styleId="ae">
    <w:name w:val="Название Знак"/>
    <w:basedOn w:val="a0"/>
    <w:link w:val="ad"/>
    <w:uiPriority w:val="99"/>
    <w:rsid w:val="00331822"/>
    <w:rPr>
      <w:rFonts w:ascii="Times New Roman" w:eastAsia="Times New Roman" w:hAnsi="Times New Roman" w:cs="Times New Roman"/>
      <w:b/>
      <w:color w:val="000000"/>
      <w:spacing w:val="-13"/>
      <w:sz w:val="28"/>
      <w:szCs w:val="20"/>
      <w:shd w:val="clear" w:color="auto" w:fill="FFFFFF"/>
    </w:rPr>
  </w:style>
  <w:style w:type="character" w:customStyle="1" w:styleId="FontStyle12">
    <w:name w:val="Font Style12"/>
    <w:uiPriority w:val="99"/>
    <w:rsid w:val="00BE335F"/>
    <w:rPr>
      <w:rFonts w:ascii="Times New Roman" w:hAnsi="Times New Roman" w:cs="Times New Roman"/>
      <w:b/>
      <w:bCs/>
      <w:color w:val="000000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Ультра</cp:lastModifiedBy>
  <cp:revision>30</cp:revision>
  <cp:lastPrinted>2016-04-22T05:47:00Z</cp:lastPrinted>
  <dcterms:created xsi:type="dcterms:W3CDTF">2016-03-06T06:02:00Z</dcterms:created>
  <dcterms:modified xsi:type="dcterms:W3CDTF">2017-03-04T11:22:00Z</dcterms:modified>
</cp:coreProperties>
</file>