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Pr="00885142"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ģimeņu galvas; 4) no bezdarbniekiem strīpo kuru katru, kas nav spējīgs vai negrib par dažiem desmit </w:t>
      </w:r>
      <w:r w:rsidRPr="009F0A4A">
        <w:rPr>
          <w:rFonts w:ascii="Calibri" w:hAnsi="Calibri" w:cs="Calibri"/>
        </w:rPr>
        <w:lastRenderedPageBreak/>
        <w:t>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Default="006A54B7" w:rsidP="00523798">
      <w:pPr>
        <w:rPr>
          <w:rFonts w:ascii="Calibri" w:hAnsi="Calibri" w:cs="Calibri"/>
          <w:lang w:val="ru-RU"/>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w:t>
      </w:r>
      <w:r w:rsidR="00733442" w:rsidRPr="00733442">
        <w:rPr>
          <w:rFonts w:ascii="Calibri" w:hAnsi="Calibri" w:cs="Calibri"/>
        </w:rPr>
        <w:t xml:space="preserve">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392CB6" w:rsidRDefault="006A54B7" w:rsidP="006A54B7">
      <w:pPr>
        <w:rPr>
          <w:rFonts w:ascii="Calibri" w:hAnsi="Calibri" w:cs="Calibri"/>
          <w:i/>
          <w:iCs/>
          <w:lang w:val="ru-RU"/>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392CB6" w:rsidRDefault="006A54B7" w:rsidP="006A54B7">
      <w:pPr>
        <w:rPr>
          <w:rFonts w:ascii="Calibri" w:hAnsi="Calibri" w:cs="Calibri"/>
          <w:i/>
          <w:iCs/>
          <w:lang w:val="ru-RU"/>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w:t>
      </w:r>
      <w:r w:rsidR="009B5F53" w:rsidRPr="009B5F53">
        <w:rPr>
          <w:rFonts w:ascii="Calibri" w:hAnsi="Calibri" w:cs="Calibri"/>
        </w:rPr>
        <w:t>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157CFE" w:rsidRDefault="00157CFE" w:rsidP="00157CFE">
      <w:pPr>
        <w:rPr>
          <w:rFonts w:ascii="Calibri" w:hAnsi="Calibri" w:cs="Calibri"/>
          <w:i/>
          <w:iCs/>
          <w:lang w:val="en-US"/>
        </w:rPr>
      </w:pPr>
      <w:r w:rsidRPr="00157CFE">
        <w:rPr>
          <w:rFonts w:ascii="Calibri" w:hAnsi="Calibri" w:cs="Calibri"/>
          <w:i/>
          <w:iCs/>
        </w:rPr>
        <w:t>LDJS II rajona komiteja</w:t>
      </w:r>
    </w:p>
    <w:sectPr w:rsidR="00A04220" w:rsidRPr="00157CF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0EC2" w14:textId="77777777" w:rsidR="00EC3969" w:rsidRDefault="00EC3969" w:rsidP="00CF65D7">
      <w:pPr>
        <w:spacing w:after="0" w:line="240" w:lineRule="auto"/>
      </w:pPr>
      <w:r>
        <w:separator/>
      </w:r>
    </w:p>
  </w:endnote>
  <w:endnote w:type="continuationSeparator" w:id="0">
    <w:p w14:paraId="1845A18A" w14:textId="77777777" w:rsidR="00EC3969" w:rsidRDefault="00EC396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3ADDD" w14:textId="77777777" w:rsidR="00EC3969" w:rsidRDefault="00EC3969" w:rsidP="00CF65D7">
      <w:pPr>
        <w:spacing w:after="0" w:line="240" w:lineRule="auto"/>
      </w:pPr>
      <w:r>
        <w:separator/>
      </w:r>
    </w:p>
  </w:footnote>
  <w:footnote w:type="continuationSeparator" w:id="0">
    <w:p w14:paraId="19A7E049" w14:textId="77777777" w:rsidR="00EC3969" w:rsidRDefault="00EC396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2DF3"/>
    <w:rsid w:val="004F36CF"/>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3273"/>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8238</TotalTime>
  <Pages>422</Pages>
  <Words>741951</Words>
  <Characters>422913</Characters>
  <Application>Microsoft Office Word</Application>
  <DocSecurity>0</DocSecurity>
  <Lines>3524</Lines>
  <Paragraphs>2325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5600</cp:revision>
  <cp:lastPrinted>2025-04-03T08:08:00Z</cp:lastPrinted>
  <dcterms:created xsi:type="dcterms:W3CDTF">2025-04-03T08:06:00Z</dcterms:created>
  <dcterms:modified xsi:type="dcterms:W3CDTF">2025-11-10T08:50:00Z</dcterms:modified>
</cp:coreProperties>
</file>