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F796D" w14:textId="52451D21" w:rsidR="003E018D" w:rsidRDefault="0031620B" w:rsidP="0031620B">
      <w:pPr>
        <w:jc w:val="center"/>
        <w:rPr>
          <w:b/>
          <w:bCs/>
          <w:sz w:val="40"/>
          <w:szCs w:val="40"/>
          <w:lang w:val="en-IE"/>
        </w:rPr>
      </w:pPr>
      <w:r>
        <w:rPr>
          <w:b/>
          <w:bCs/>
          <w:sz w:val="40"/>
          <w:szCs w:val="40"/>
          <w:lang w:val="en-IE"/>
        </w:rPr>
        <w:t>Git One</w:t>
      </w:r>
    </w:p>
    <w:p w14:paraId="5535E8EA" w14:textId="00B0D7DC" w:rsidR="0031620B" w:rsidRDefault="0031620B" w:rsidP="0031620B">
      <w:pPr>
        <w:jc w:val="right"/>
        <w:rPr>
          <w:b/>
          <w:bCs/>
          <w:lang w:val="en-IE"/>
        </w:rPr>
      </w:pPr>
      <w:r>
        <w:rPr>
          <w:b/>
          <w:bCs/>
          <w:lang w:val="en-IE"/>
        </w:rPr>
        <w:t>Vladyslav Sharapov (c00325055)</w:t>
      </w:r>
    </w:p>
    <w:p w14:paraId="41F16806" w14:textId="3B2BB8A9" w:rsidR="0031620B" w:rsidRDefault="0031620B" w:rsidP="0031620B">
      <w:pPr>
        <w:jc w:val="right"/>
        <w:rPr>
          <w:b/>
          <w:bCs/>
          <w:lang w:val="en-IE"/>
        </w:rPr>
      </w:pPr>
      <w:r>
        <w:rPr>
          <w:b/>
          <w:bCs/>
          <w:lang w:val="en-IE"/>
        </w:rPr>
        <w:t>Group B</w:t>
      </w:r>
    </w:p>
    <w:p w14:paraId="2765F99E" w14:textId="3FBC52F9" w:rsidR="0031620B" w:rsidRDefault="0031620B" w:rsidP="0031620B">
      <w:pPr>
        <w:jc w:val="both"/>
        <w:rPr>
          <w:b/>
          <w:bCs/>
          <w:lang w:val="en-IE"/>
        </w:rPr>
      </w:pPr>
      <w:r>
        <w:rPr>
          <w:b/>
          <w:bCs/>
          <w:lang w:val="en-IE"/>
        </w:rPr>
        <w:t xml:space="preserve">git </w:t>
      </w:r>
      <w:proofErr w:type="spellStart"/>
      <w:r>
        <w:rPr>
          <w:b/>
          <w:bCs/>
          <w:lang w:val="en-IE"/>
        </w:rPr>
        <w:t>init</w:t>
      </w:r>
      <w:proofErr w:type="spellEnd"/>
    </w:p>
    <w:p w14:paraId="3026C60B" w14:textId="7D184A32" w:rsidR="0031620B" w:rsidRDefault="0031620B" w:rsidP="0031620B">
      <w:pPr>
        <w:jc w:val="both"/>
        <w:rPr>
          <w:lang w:val="en-IE"/>
        </w:rPr>
      </w:pPr>
      <w:r>
        <w:rPr>
          <w:lang w:val="en-IE"/>
        </w:rPr>
        <w:t xml:space="preserve">This command used for </w:t>
      </w:r>
      <w:proofErr w:type="gramStart"/>
      <w:r>
        <w:rPr>
          <w:lang w:val="en-IE"/>
        </w:rPr>
        <w:t>initialise .git</w:t>
      </w:r>
      <w:proofErr w:type="gramEnd"/>
      <w:r>
        <w:rPr>
          <w:lang w:val="en-IE"/>
        </w:rPr>
        <w:t xml:space="preserve"> repository</w:t>
      </w:r>
    </w:p>
    <w:p w14:paraId="57AD16A3" w14:textId="2F5D7DC7" w:rsidR="0031620B" w:rsidRDefault="0031620B" w:rsidP="0031620B">
      <w:pPr>
        <w:jc w:val="both"/>
        <w:rPr>
          <w:lang w:val="en-IE"/>
        </w:rPr>
      </w:pPr>
      <w:r w:rsidRPr="0031620B">
        <w:rPr>
          <w:noProof/>
          <w:lang w:val="en-IE"/>
        </w:rPr>
        <w:drawing>
          <wp:inline distT="0" distB="0" distL="0" distR="0" wp14:anchorId="30AEF5E3" wp14:editId="6A066C95">
            <wp:extent cx="5731510" cy="2863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86385"/>
                    </a:xfrm>
                    <a:prstGeom prst="rect">
                      <a:avLst/>
                    </a:prstGeom>
                  </pic:spPr>
                </pic:pic>
              </a:graphicData>
            </a:graphic>
          </wp:inline>
        </w:drawing>
      </w:r>
    </w:p>
    <w:p w14:paraId="43F4B828" w14:textId="7A0B72E2" w:rsidR="0031620B" w:rsidRDefault="0031620B" w:rsidP="0031620B">
      <w:pPr>
        <w:jc w:val="both"/>
        <w:rPr>
          <w:b/>
          <w:bCs/>
          <w:lang w:val="en-IE"/>
        </w:rPr>
      </w:pPr>
      <w:r>
        <w:rPr>
          <w:b/>
          <w:bCs/>
          <w:lang w:val="en-IE"/>
        </w:rPr>
        <w:t xml:space="preserve">git </w:t>
      </w:r>
      <w:proofErr w:type="gramStart"/>
      <w:r>
        <w:rPr>
          <w:b/>
          <w:bCs/>
          <w:lang w:val="en-IE"/>
        </w:rPr>
        <w:t>add</w:t>
      </w:r>
      <w:proofErr w:type="gramEnd"/>
    </w:p>
    <w:p w14:paraId="41E0E530" w14:textId="2AA6F6B1" w:rsidR="0031620B" w:rsidRDefault="0031620B" w:rsidP="0031620B">
      <w:pPr>
        <w:jc w:val="both"/>
        <w:rPr>
          <w:lang w:val="en-IE"/>
        </w:rPr>
      </w:pPr>
      <w:r>
        <w:rPr>
          <w:lang w:val="en-IE"/>
        </w:rPr>
        <w:t>This command</w:t>
      </w:r>
      <w:r w:rsidRPr="0031620B">
        <w:rPr>
          <w:lang w:val="en-IE"/>
        </w:rPr>
        <w:t xml:space="preserve"> used to add changes in your working directory to the staging area before committing them</w:t>
      </w:r>
    </w:p>
    <w:p w14:paraId="179AE7B0" w14:textId="1AE95E7F" w:rsidR="0031620B" w:rsidRDefault="0031620B" w:rsidP="0031620B">
      <w:pPr>
        <w:jc w:val="both"/>
        <w:rPr>
          <w:lang w:val="en-IE"/>
        </w:rPr>
      </w:pPr>
      <w:r w:rsidRPr="0031620B">
        <w:rPr>
          <w:noProof/>
          <w:lang w:val="en-IE"/>
        </w:rPr>
        <w:drawing>
          <wp:inline distT="0" distB="0" distL="0" distR="0" wp14:anchorId="05DAE583" wp14:editId="39A38EFC">
            <wp:extent cx="4353533" cy="25721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3533" cy="257211"/>
                    </a:xfrm>
                    <a:prstGeom prst="rect">
                      <a:avLst/>
                    </a:prstGeom>
                  </pic:spPr>
                </pic:pic>
              </a:graphicData>
            </a:graphic>
          </wp:inline>
        </w:drawing>
      </w:r>
    </w:p>
    <w:p w14:paraId="6F9D9635" w14:textId="07E449B3" w:rsidR="0031620B" w:rsidRDefault="0031620B" w:rsidP="0031620B">
      <w:pPr>
        <w:jc w:val="both"/>
        <w:rPr>
          <w:b/>
          <w:bCs/>
          <w:lang w:val="en-IE"/>
        </w:rPr>
      </w:pPr>
      <w:r>
        <w:rPr>
          <w:b/>
          <w:bCs/>
          <w:lang w:val="en-IE"/>
        </w:rPr>
        <w:t>git status</w:t>
      </w:r>
    </w:p>
    <w:p w14:paraId="082EF4CD" w14:textId="2B6F915D" w:rsidR="0031620B" w:rsidRDefault="0031620B" w:rsidP="0031620B">
      <w:pPr>
        <w:jc w:val="both"/>
        <w:rPr>
          <w:lang w:val="en-IE"/>
        </w:rPr>
      </w:pPr>
      <w:r>
        <w:rPr>
          <w:lang w:val="en-IE"/>
        </w:rPr>
        <w:t xml:space="preserve">This command </w:t>
      </w:r>
      <w:r w:rsidR="00413FC9" w:rsidRPr="00413FC9">
        <w:rPr>
          <w:lang w:val="en-IE"/>
        </w:rPr>
        <w:t>displays the state of the working directory and the staging area. It shows which changes have been staged, which haven't, and which files aren't being tracked by Git</w:t>
      </w:r>
    </w:p>
    <w:p w14:paraId="696DC4C9" w14:textId="59D2F797" w:rsidR="0031620B" w:rsidRDefault="0031620B" w:rsidP="0031620B">
      <w:pPr>
        <w:jc w:val="both"/>
        <w:rPr>
          <w:lang w:val="en-IE"/>
        </w:rPr>
      </w:pPr>
      <w:r w:rsidRPr="0031620B">
        <w:rPr>
          <w:noProof/>
          <w:lang w:val="en-IE"/>
        </w:rPr>
        <w:drawing>
          <wp:inline distT="0" distB="0" distL="0" distR="0" wp14:anchorId="0D714715" wp14:editId="4DC0A155">
            <wp:extent cx="5563376" cy="20576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63376" cy="2057687"/>
                    </a:xfrm>
                    <a:prstGeom prst="rect">
                      <a:avLst/>
                    </a:prstGeom>
                  </pic:spPr>
                </pic:pic>
              </a:graphicData>
            </a:graphic>
          </wp:inline>
        </w:drawing>
      </w:r>
    </w:p>
    <w:p w14:paraId="704F0F82" w14:textId="6677C2CA" w:rsidR="00413FC9" w:rsidRDefault="00413FC9" w:rsidP="0031620B">
      <w:pPr>
        <w:jc w:val="both"/>
        <w:rPr>
          <w:lang w:val="en-IE"/>
        </w:rPr>
      </w:pPr>
      <w:r>
        <w:rPr>
          <w:lang w:val="en-IE"/>
        </w:rPr>
        <w:t>Git commit</w:t>
      </w:r>
    </w:p>
    <w:p w14:paraId="7EC2D88B" w14:textId="523041C3" w:rsidR="00413FC9" w:rsidRDefault="00413FC9" w:rsidP="0031620B">
      <w:pPr>
        <w:jc w:val="both"/>
      </w:pPr>
      <w:r>
        <w:rPr>
          <w:lang w:val="en-IE"/>
        </w:rPr>
        <w:t xml:space="preserve">This command creates the new commit </w:t>
      </w:r>
      <w:r w:rsidRPr="00413FC9">
        <w:t>containing the current contents of the index and the given log message describing the changes</w:t>
      </w:r>
    </w:p>
    <w:p w14:paraId="0519DC9D" w14:textId="0DED5464" w:rsidR="00E5081C" w:rsidRDefault="00E5081C" w:rsidP="0031620B">
      <w:pPr>
        <w:jc w:val="both"/>
      </w:pPr>
      <w:r w:rsidRPr="00E5081C">
        <w:drawing>
          <wp:inline distT="0" distB="0" distL="0" distR="0" wp14:anchorId="64CB3081" wp14:editId="6210BD32">
            <wp:extent cx="4029637" cy="638264"/>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29637" cy="638264"/>
                    </a:xfrm>
                    <a:prstGeom prst="rect">
                      <a:avLst/>
                    </a:prstGeom>
                  </pic:spPr>
                </pic:pic>
              </a:graphicData>
            </a:graphic>
          </wp:inline>
        </w:drawing>
      </w:r>
    </w:p>
    <w:p w14:paraId="4F89A36F" w14:textId="1E5C528D" w:rsidR="00E5081C" w:rsidRDefault="00E5081C" w:rsidP="0031620B">
      <w:pPr>
        <w:jc w:val="both"/>
      </w:pPr>
      <w:r w:rsidRPr="00E5081C">
        <w:lastRenderedPageBreak/>
        <w:drawing>
          <wp:inline distT="0" distB="0" distL="0" distR="0" wp14:anchorId="56D7B4BA" wp14:editId="5BCE3A51">
            <wp:extent cx="5731510" cy="30162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16250"/>
                    </a:xfrm>
                    <a:prstGeom prst="rect">
                      <a:avLst/>
                    </a:prstGeom>
                  </pic:spPr>
                </pic:pic>
              </a:graphicData>
            </a:graphic>
          </wp:inline>
        </w:drawing>
      </w:r>
    </w:p>
    <w:p w14:paraId="143676FE" w14:textId="15D61219" w:rsidR="00413FC9" w:rsidRPr="00413FC9" w:rsidRDefault="00413FC9" w:rsidP="0031620B">
      <w:pPr>
        <w:jc w:val="both"/>
        <w:rPr>
          <w:b/>
          <w:bCs/>
          <w:lang w:val="en-IE"/>
        </w:rPr>
      </w:pPr>
      <w:r w:rsidRPr="00413FC9">
        <w:rPr>
          <w:b/>
          <w:bCs/>
          <w:lang w:val="en-IE"/>
        </w:rPr>
        <w:t>Git remote</w:t>
      </w:r>
    </w:p>
    <w:p w14:paraId="48F2C4A5" w14:textId="169A59BB" w:rsidR="00413FC9" w:rsidRDefault="00413FC9" w:rsidP="0031620B">
      <w:pPr>
        <w:jc w:val="both"/>
        <w:rPr>
          <w:lang w:val="en-IE"/>
        </w:rPr>
      </w:pPr>
      <w:r>
        <w:rPr>
          <w:lang w:val="en-IE"/>
        </w:rPr>
        <w:t>This command is m</w:t>
      </w:r>
      <w:r w:rsidRPr="00413FC9">
        <w:rPr>
          <w:lang w:val="en-IE"/>
        </w:rPr>
        <w:t>anag</w:t>
      </w:r>
      <w:r>
        <w:rPr>
          <w:lang w:val="en-IE"/>
        </w:rPr>
        <w:t>ing</w:t>
      </w:r>
      <w:r w:rsidRPr="00413FC9">
        <w:rPr>
          <w:lang w:val="en-IE"/>
        </w:rPr>
        <w:t xml:space="preserve"> set of tracked repositories</w:t>
      </w:r>
    </w:p>
    <w:p w14:paraId="1FD511B7" w14:textId="45777FE2" w:rsidR="00413FC9" w:rsidRDefault="00E5081C" w:rsidP="0031620B">
      <w:pPr>
        <w:jc w:val="both"/>
        <w:rPr>
          <w:lang w:val="en-IE"/>
        </w:rPr>
      </w:pPr>
      <w:r w:rsidRPr="00E5081C">
        <w:rPr>
          <w:noProof/>
          <w:lang w:val="en-IE"/>
        </w:rPr>
        <w:drawing>
          <wp:inline distT="0" distB="0" distL="0" distR="0" wp14:anchorId="745EE2AE" wp14:editId="44D7999C">
            <wp:extent cx="5731510" cy="1409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0970"/>
                    </a:xfrm>
                    <a:prstGeom prst="rect">
                      <a:avLst/>
                    </a:prstGeom>
                  </pic:spPr>
                </pic:pic>
              </a:graphicData>
            </a:graphic>
          </wp:inline>
        </w:drawing>
      </w:r>
    </w:p>
    <w:p w14:paraId="7044F192" w14:textId="7B2BA3A4" w:rsidR="00E5081C" w:rsidRDefault="00E5081C" w:rsidP="0031620B">
      <w:pPr>
        <w:jc w:val="both"/>
        <w:rPr>
          <w:lang w:val="en-IE"/>
        </w:rPr>
      </w:pPr>
      <w:r w:rsidRPr="00E5081C">
        <w:rPr>
          <w:lang w:val="en-IE"/>
        </w:rPr>
        <w:drawing>
          <wp:inline distT="0" distB="0" distL="0" distR="0" wp14:anchorId="5431B341" wp14:editId="44957A51">
            <wp:extent cx="5731510" cy="54673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46735"/>
                    </a:xfrm>
                    <a:prstGeom prst="rect">
                      <a:avLst/>
                    </a:prstGeom>
                  </pic:spPr>
                </pic:pic>
              </a:graphicData>
            </a:graphic>
          </wp:inline>
        </w:drawing>
      </w:r>
    </w:p>
    <w:p w14:paraId="644CE82F" w14:textId="2CE7EE5B" w:rsidR="00E5081C" w:rsidRPr="00F50837" w:rsidRDefault="00F50837" w:rsidP="0031620B">
      <w:pPr>
        <w:jc w:val="both"/>
        <w:rPr>
          <w:b/>
          <w:bCs/>
          <w:lang w:val="en-IE"/>
        </w:rPr>
      </w:pPr>
      <w:r w:rsidRPr="00F50837">
        <w:rPr>
          <w:b/>
          <w:bCs/>
          <w:lang w:val="en-IE"/>
        </w:rPr>
        <w:t>Git push</w:t>
      </w:r>
    </w:p>
    <w:p w14:paraId="61919E63" w14:textId="77777777" w:rsidR="00F50837" w:rsidRDefault="00F50837" w:rsidP="0031620B">
      <w:pPr>
        <w:jc w:val="both"/>
        <w:rPr>
          <w:lang w:val="en-IE"/>
        </w:rPr>
      </w:pPr>
      <w:r>
        <w:rPr>
          <w:lang w:val="en-IE"/>
        </w:rPr>
        <w:t xml:space="preserve">This command pushed </w:t>
      </w:r>
      <w:proofErr w:type="spellStart"/>
      <w:r>
        <w:rPr>
          <w:lang w:val="en-IE"/>
        </w:rPr>
        <w:t>commited</w:t>
      </w:r>
      <w:proofErr w:type="spellEnd"/>
      <w:r>
        <w:rPr>
          <w:lang w:val="en-IE"/>
        </w:rPr>
        <w:t xml:space="preserve"> files to the branch</w:t>
      </w:r>
    </w:p>
    <w:p w14:paraId="6C7CE779" w14:textId="58065064" w:rsidR="00F50837" w:rsidRDefault="00F50837" w:rsidP="0031620B">
      <w:pPr>
        <w:jc w:val="both"/>
        <w:rPr>
          <w:lang w:val="en-IE"/>
        </w:rPr>
      </w:pPr>
      <w:r w:rsidRPr="00F50837">
        <w:rPr>
          <w:lang w:val="en-IE"/>
        </w:rPr>
        <w:drawing>
          <wp:inline distT="0" distB="0" distL="0" distR="0" wp14:anchorId="0546F232" wp14:editId="3EE2636D">
            <wp:extent cx="5731510" cy="21247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24710"/>
                    </a:xfrm>
                    <a:prstGeom prst="rect">
                      <a:avLst/>
                    </a:prstGeom>
                  </pic:spPr>
                </pic:pic>
              </a:graphicData>
            </a:graphic>
          </wp:inline>
        </w:drawing>
      </w:r>
      <w:r>
        <w:rPr>
          <w:lang w:val="en-IE"/>
        </w:rPr>
        <w:t xml:space="preserve"> </w:t>
      </w:r>
    </w:p>
    <w:p w14:paraId="7DD5B1CE" w14:textId="17988E85" w:rsidR="00F50837" w:rsidRDefault="00F50837" w:rsidP="0031620B">
      <w:pPr>
        <w:jc w:val="both"/>
        <w:rPr>
          <w:lang w:val="en-IE"/>
        </w:rPr>
      </w:pPr>
      <w:r w:rsidRPr="00F50837">
        <w:rPr>
          <w:lang w:val="en-IE"/>
        </w:rPr>
        <w:drawing>
          <wp:inline distT="0" distB="0" distL="0" distR="0" wp14:anchorId="52A04AF9" wp14:editId="134BE6E5">
            <wp:extent cx="5731510" cy="9340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934085"/>
                    </a:xfrm>
                    <a:prstGeom prst="rect">
                      <a:avLst/>
                    </a:prstGeom>
                  </pic:spPr>
                </pic:pic>
              </a:graphicData>
            </a:graphic>
          </wp:inline>
        </w:drawing>
      </w:r>
    </w:p>
    <w:p w14:paraId="59CA76C4" w14:textId="6F1531BC" w:rsidR="00F50837" w:rsidRPr="00F50837" w:rsidRDefault="00F50837" w:rsidP="0031620B">
      <w:pPr>
        <w:jc w:val="both"/>
        <w:rPr>
          <w:b/>
          <w:bCs/>
        </w:rPr>
      </w:pPr>
      <w:r w:rsidRPr="00F50837">
        <w:rPr>
          <w:b/>
          <w:bCs/>
        </w:rPr>
        <w:lastRenderedPageBreak/>
        <w:t>Git branch</w:t>
      </w:r>
    </w:p>
    <w:p w14:paraId="244DEEEA" w14:textId="617ED551" w:rsidR="00F50837" w:rsidRDefault="00F50837" w:rsidP="0031620B">
      <w:pPr>
        <w:jc w:val="both"/>
      </w:pPr>
      <w:r>
        <w:t xml:space="preserve">This </w:t>
      </w:r>
      <w:r w:rsidRPr="00F50837">
        <w:t>command is used to list, create, delete, and manage branches.</w:t>
      </w:r>
    </w:p>
    <w:p w14:paraId="7D4BA4D6" w14:textId="74EC7F46" w:rsidR="00F50837" w:rsidRDefault="00F50837" w:rsidP="0031620B">
      <w:pPr>
        <w:jc w:val="both"/>
        <w:rPr>
          <w:lang w:val="en-IE"/>
        </w:rPr>
      </w:pPr>
      <w:r w:rsidRPr="00F50837">
        <w:rPr>
          <w:lang w:val="en-IE"/>
        </w:rPr>
        <w:drawing>
          <wp:inline distT="0" distB="0" distL="0" distR="0" wp14:anchorId="2FDB9E29" wp14:editId="174F5CF2">
            <wp:extent cx="4401164" cy="42868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01164" cy="428685"/>
                    </a:xfrm>
                    <a:prstGeom prst="rect">
                      <a:avLst/>
                    </a:prstGeom>
                  </pic:spPr>
                </pic:pic>
              </a:graphicData>
            </a:graphic>
          </wp:inline>
        </w:drawing>
      </w:r>
    </w:p>
    <w:p w14:paraId="57193603" w14:textId="6BB5876E" w:rsidR="00A57ADF" w:rsidRDefault="00A57ADF" w:rsidP="0031620B">
      <w:pPr>
        <w:jc w:val="both"/>
        <w:rPr>
          <w:b/>
          <w:bCs/>
          <w:lang w:val="en-IE"/>
        </w:rPr>
      </w:pPr>
      <w:r>
        <w:rPr>
          <w:b/>
          <w:bCs/>
          <w:lang w:val="en-IE"/>
        </w:rPr>
        <w:t>Git checkout</w:t>
      </w:r>
    </w:p>
    <w:p w14:paraId="21412C04" w14:textId="48F82021" w:rsidR="00A57ADF" w:rsidRPr="00A57ADF" w:rsidRDefault="00A57ADF" w:rsidP="0031620B">
      <w:pPr>
        <w:jc w:val="both"/>
        <w:rPr>
          <w:lang w:val="en-IE"/>
        </w:rPr>
      </w:pPr>
      <w:r>
        <w:rPr>
          <w:lang w:val="en-IE"/>
        </w:rPr>
        <w:t xml:space="preserve">This </w:t>
      </w:r>
      <w:r w:rsidRPr="00A57ADF">
        <w:t>command is used to switch branches or restore working tree files in Git. It updates files in the working tree to match the version in the index or the specified tree</w:t>
      </w:r>
    </w:p>
    <w:p w14:paraId="3152A581" w14:textId="4EBC80B6" w:rsidR="00A57ADF" w:rsidRDefault="00A57ADF" w:rsidP="0031620B">
      <w:pPr>
        <w:jc w:val="both"/>
        <w:rPr>
          <w:lang w:val="en-IE"/>
        </w:rPr>
      </w:pPr>
      <w:r w:rsidRPr="00A57ADF">
        <w:rPr>
          <w:lang w:val="en-IE"/>
        </w:rPr>
        <w:drawing>
          <wp:inline distT="0" distB="0" distL="0" distR="0" wp14:anchorId="30A2A4E7" wp14:editId="6A9D0323">
            <wp:extent cx="4706007" cy="523948"/>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6007" cy="523948"/>
                    </a:xfrm>
                    <a:prstGeom prst="rect">
                      <a:avLst/>
                    </a:prstGeom>
                  </pic:spPr>
                </pic:pic>
              </a:graphicData>
            </a:graphic>
          </wp:inline>
        </w:drawing>
      </w:r>
    </w:p>
    <w:p w14:paraId="48326BDB" w14:textId="77777777" w:rsidR="00F50837" w:rsidRPr="0031620B" w:rsidRDefault="00F50837" w:rsidP="0031620B">
      <w:pPr>
        <w:jc w:val="both"/>
        <w:rPr>
          <w:lang w:val="en-IE"/>
        </w:rPr>
      </w:pPr>
    </w:p>
    <w:sectPr w:rsidR="00F50837" w:rsidRPr="00316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18D"/>
    <w:rsid w:val="001D216F"/>
    <w:rsid w:val="0031620B"/>
    <w:rsid w:val="003E018D"/>
    <w:rsid w:val="00413FC9"/>
    <w:rsid w:val="00A57ADF"/>
    <w:rsid w:val="00B82DCE"/>
    <w:rsid w:val="00E3388D"/>
    <w:rsid w:val="00E5081C"/>
    <w:rsid w:val="00F508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93FFF"/>
  <w15:chartTrackingRefBased/>
  <w15:docId w15:val="{95BA8E65-97C8-461A-B830-68FE4A6BC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18D"/>
    <w:rPr>
      <w:rFonts w:eastAsiaTheme="majorEastAsia" w:cstheme="majorBidi"/>
      <w:color w:val="272727" w:themeColor="text1" w:themeTint="D8"/>
    </w:rPr>
  </w:style>
  <w:style w:type="paragraph" w:styleId="Title">
    <w:name w:val="Title"/>
    <w:basedOn w:val="Normal"/>
    <w:next w:val="Normal"/>
    <w:link w:val="TitleChar"/>
    <w:uiPriority w:val="10"/>
    <w:qFormat/>
    <w:rsid w:val="003E0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18D"/>
    <w:pPr>
      <w:spacing w:before="160"/>
      <w:jc w:val="center"/>
    </w:pPr>
    <w:rPr>
      <w:i/>
      <w:iCs/>
      <w:color w:val="404040" w:themeColor="text1" w:themeTint="BF"/>
    </w:rPr>
  </w:style>
  <w:style w:type="character" w:customStyle="1" w:styleId="QuoteChar">
    <w:name w:val="Quote Char"/>
    <w:basedOn w:val="DefaultParagraphFont"/>
    <w:link w:val="Quote"/>
    <w:uiPriority w:val="29"/>
    <w:rsid w:val="003E018D"/>
    <w:rPr>
      <w:i/>
      <w:iCs/>
      <w:color w:val="404040" w:themeColor="text1" w:themeTint="BF"/>
    </w:rPr>
  </w:style>
  <w:style w:type="paragraph" w:styleId="ListParagraph">
    <w:name w:val="List Paragraph"/>
    <w:basedOn w:val="Normal"/>
    <w:uiPriority w:val="34"/>
    <w:qFormat/>
    <w:rsid w:val="003E018D"/>
    <w:pPr>
      <w:ind w:left="720"/>
      <w:contextualSpacing/>
    </w:pPr>
  </w:style>
  <w:style w:type="character" w:styleId="IntenseEmphasis">
    <w:name w:val="Intense Emphasis"/>
    <w:basedOn w:val="DefaultParagraphFont"/>
    <w:uiPriority w:val="21"/>
    <w:qFormat/>
    <w:rsid w:val="003E018D"/>
    <w:rPr>
      <w:i/>
      <w:iCs/>
      <w:color w:val="0F4761" w:themeColor="accent1" w:themeShade="BF"/>
    </w:rPr>
  </w:style>
  <w:style w:type="paragraph" w:styleId="IntenseQuote">
    <w:name w:val="Intense Quote"/>
    <w:basedOn w:val="Normal"/>
    <w:next w:val="Normal"/>
    <w:link w:val="IntenseQuoteChar"/>
    <w:uiPriority w:val="30"/>
    <w:qFormat/>
    <w:rsid w:val="003E0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18D"/>
    <w:rPr>
      <w:i/>
      <w:iCs/>
      <w:color w:val="0F4761" w:themeColor="accent1" w:themeShade="BF"/>
    </w:rPr>
  </w:style>
  <w:style w:type="character" w:styleId="IntenseReference">
    <w:name w:val="Intense Reference"/>
    <w:basedOn w:val="DefaultParagraphFont"/>
    <w:uiPriority w:val="32"/>
    <w:qFormat/>
    <w:rsid w:val="003E01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142</Words>
  <Characters>812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C00325055) Vladyslav Sharapov</dc:creator>
  <cp:keywords/>
  <dc:description/>
  <cp:lastModifiedBy>(Student  C00325055) Vladyslav Sharapov</cp:lastModifiedBy>
  <cp:revision>4</cp:revision>
  <dcterms:created xsi:type="dcterms:W3CDTF">2025-10-17T08:51:00Z</dcterms:created>
  <dcterms:modified xsi:type="dcterms:W3CDTF">2025-10-17T09:48:00Z</dcterms:modified>
</cp:coreProperties>
</file>