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E57BE" w14:textId="77777777" w:rsidR="007E0794" w:rsidRPr="00D7647A" w:rsidRDefault="007E0794" w:rsidP="00FE0A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647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6</w:t>
      </w:r>
    </w:p>
    <w:p w14:paraId="6E19023E" w14:textId="77777777" w:rsidR="007E0794" w:rsidRPr="00D7647A" w:rsidRDefault="007E0794" w:rsidP="00FE0A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647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 методів оптимізації інформаційно-управляючих систем</w:t>
      </w:r>
    </w:p>
    <w:p w14:paraId="5077E5DB" w14:textId="4BE64CF3" w:rsidR="007E0794" w:rsidRPr="00D7647A" w:rsidRDefault="007E0794" w:rsidP="00FE0A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647A">
        <w:rPr>
          <w:rFonts w:ascii="Times New Roman" w:hAnsi="Times New Roman" w:cs="Times New Roman"/>
          <w:sz w:val="28"/>
          <w:szCs w:val="28"/>
          <w:lang w:val="uk-UA"/>
        </w:rPr>
        <w:t xml:space="preserve">Мета: Використати навички роботи з </w:t>
      </w:r>
      <w:proofErr w:type="spellStart"/>
      <w:r w:rsidRPr="00D7647A">
        <w:rPr>
          <w:rFonts w:ascii="Times New Roman" w:hAnsi="Times New Roman" w:cs="Times New Roman"/>
          <w:sz w:val="28"/>
          <w:szCs w:val="28"/>
          <w:lang w:val="uk-UA"/>
        </w:rPr>
        <w:t>TensorFlow</w:t>
      </w:r>
      <w:proofErr w:type="spellEnd"/>
      <w:r w:rsidRPr="00D7647A">
        <w:rPr>
          <w:rFonts w:ascii="Times New Roman" w:hAnsi="Times New Roman" w:cs="Times New Roman"/>
          <w:sz w:val="28"/>
          <w:szCs w:val="28"/>
          <w:lang w:val="uk-UA"/>
        </w:rPr>
        <w:t xml:space="preserve"> для Python для імплементації нейронних мереж в інформаційно-управляючі системи.</w:t>
      </w:r>
    </w:p>
    <w:p w14:paraId="22B9DA9A" w14:textId="77777777" w:rsidR="007E0794" w:rsidRPr="00D7647A" w:rsidRDefault="007E0794" w:rsidP="00FE0A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647A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побудови мереж глибокого навчання для роботи з текстовою інформацією.</w:t>
      </w:r>
    </w:p>
    <w:p w14:paraId="608F2299" w14:textId="501CE82A" w:rsidR="00E172B8" w:rsidRPr="00D7647A" w:rsidRDefault="00E172B8">
      <w:pPr>
        <w:rPr>
          <w:lang w:val="uk-UA"/>
        </w:rPr>
      </w:pPr>
    </w:p>
    <w:p w14:paraId="6B0BE319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matplotlib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pyplot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as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proofErr w:type="spellEnd"/>
    </w:p>
    <w:p w14:paraId="42142966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.keras.datasets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reuters</w:t>
      </w:r>
      <w:proofErr w:type="spellEnd"/>
    </w:p>
    <w:p w14:paraId="1A84F683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.keras.preprocessing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sequence</w:t>
      </w:r>
      <w:proofErr w:type="spellEnd"/>
    </w:p>
    <w:p w14:paraId="79F1CBDD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.keras.models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Sequential</w:t>
      </w:r>
      <w:proofErr w:type="spellEnd"/>
    </w:p>
    <w:p w14:paraId="4C26DA0A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.keras.layers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Embedding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LSTM,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Dense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Bidirectional</w:t>
      </w:r>
      <w:proofErr w:type="spellEnd"/>
    </w:p>
    <w:p w14:paraId="09879C1C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.keras.optimizers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Adam</w:t>
      </w:r>
      <w:proofErr w:type="spellEnd"/>
    </w:p>
    <w:p w14:paraId="327C95EB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7090379A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num_words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10000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 </w:t>
      </w:r>
    </w:p>
    <w:p w14:paraId="67B209FA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max_review_length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500</w:t>
      </w:r>
    </w:p>
    <w:p w14:paraId="34359F8D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0836B500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X_train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y_train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 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X_test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y_test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)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reuters.load_data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num_words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num_words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35CA6D22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31C98AAB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X_train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sequence.pad_sequences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X_train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maxlen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max_review_length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1BD98961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X_test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sequence.pad_sequences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X_test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maxlen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max_review_length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03781E1E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32280A24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embedding_vector_length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50</w:t>
      </w:r>
    </w:p>
    <w:p w14:paraId="4519C51E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Sequential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([</w:t>
      </w:r>
    </w:p>
    <w:p w14:paraId="08ABF907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Embedding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num_words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embedding_vector_length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input_length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max_review_length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487D2EF3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0.3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057EFCF8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Bidirectional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(LSTM(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128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return_sequences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7E0794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True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)),  </w:t>
      </w:r>
    </w:p>
    <w:p w14:paraId="73BB5DA7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0.3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7604CC45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    LSTM(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64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311D75F8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0.3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52436B28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Dense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128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activation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relu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7F72C2FB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0.3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70AF1523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Dense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46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activation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softmax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07CAC698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])</w:t>
      </w:r>
    </w:p>
    <w:p w14:paraId="093177D5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49CEEC36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optimizer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Adam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learning_rate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0.0005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  </w:t>
      </w:r>
    </w:p>
    <w:p w14:paraId="2248B88C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.compile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loss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sparse_categorical_crossentropy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optimizer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optimizer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metrics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accuracy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])</w:t>
      </w:r>
    </w:p>
    <w:p w14:paraId="5ADCA009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print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.summary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())</w:t>
      </w:r>
    </w:p>
    <w:p w14:paraId="5CF4568E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24A964E6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.fit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</w:p>
    <w:p w14:paraId="119080D5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X_train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y_train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</w:p>
    <w:p w14:paraId="6FAB2479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lastRenderedPageBreak/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epochs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20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,  </w:t>
      </w:r>
    </w:p>
    <w:p w14:paraId="13A31F89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batch_size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16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,  </w:t>
      </w:r>
    </w:p>
    <w:p w14:paraId="73FD7BB2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validation_split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0.2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</w:p>
    <w:p w14:paraId="5E7F4CF4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verbose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2</w:t>
      </w:r>
    </w:p>
    <w:p w14:paraId="54B81F0E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368C43F0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3E171E96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scores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.evaluate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X_test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y_test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verbose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17FD3683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print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f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"Точність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 xml:space="preserve">: </w:t>
      </w:r>
      <w:r w:rsidRPr="007E0794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{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scores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] </w:t>
      </w:r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*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7E0794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100</w:t>
      </w:r>
      <w:r w:rsidRPr="007E0794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:.2f}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%"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68210725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561C0230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def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show_train_history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train_metric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val_metric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):</w:t>
      </w:r>
    </w:p>
    <w:p w14:paraId="0B8CCCEC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plot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train_history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train_metric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])</w:t>
      </w:r>
    </w:p>
    <w:p w14:paraId="339E3946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plot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train_history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val_metric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])</w:t>
      </w:r>
    </w:p>
    <w:p w14:paraId="58080D77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title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'Тренування'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47F982AB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ylabel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train_metric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4A16BE4D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xlabel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'Епоха'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658F6431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legend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([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'Навчання'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Валідація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], 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loc</w:t>
      </w:r>
      <w:proofErr w:type="spellEnd"/>
      <w:r w:rsidRPr="007E079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upper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left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49038BEF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7E0794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plt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show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()</w:t>
      </w:r>
    </w:p>
    <w:p w14:paraId="281C2B63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5BB94D74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show_train_history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accuracy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val_accuracy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6EDD48D5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7E0794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show_train_history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7E0794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train_history</w:t>
      </w:r>
      <w:proofErr w:type="spellEnd"/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loss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val_loss</w:t>
      </w:r>
      <w:proofErr w:type="spellEnd"/>
      <w:r w:rsidRPr="007E0794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7E0794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3A401096" w14:textId="77777777" w:rsidR="007E0794" w:rsidRPr="007E0794" w:rsidRDefault="007E0794" w:rsidP="007E0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0003689B" w14:textId="46C9120C" w:rsidR="007E0794" w:rsidRPr="00D7647A" w:rsidRDefault="007E0794">
      <w:pPr>
        <w:rPr>
          <w:lang w:val="uk-UA"/>
        </w:rPr>
      </w:pPr>
    </w:p>
    <w:p w14:paraId="2AC6421C" w14:textId="6CFBE72F" w:rsidR="007E0794" w:rsidRPr="00D7647A" w:rsidRDefault="007E0794">
      <w:pPr>
        <w:rPr>
          <w:lang w:val="uk-UA"/>
        </w:rPr>
      </w:pPr>
      <w:r w:rsidRPr="00D7647A">
        <w:rPr>
          <w:noProof/>
          <w:lang w:val="uk-UA"/>
        </w:rPr>
        <w:drawing>
          <wp:inline distT="0" distB="0" distL="0" distR="0" wp14:anchorId="4DB5F015" wp14:editId="43AD5DFF">
            <wp:extent cx="5731510" cy="6642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98F2" w14:textId="3A5649FD" w:rsidR="007E0794" w:rsidRPr="00D7647A" w:rsidRDefault="007E0794">
      <w:pPr>
        <w:rPr>
          <w:lang w:val="uk-UA"/>
        </w:rPr>
      </w:pPr>
    </w:p>
    <w:p w14:paraId="1B615318" w14:textId="5D79E283" w:rsidR="007E0794" w:rsidRPr="00D7647A" w:rsidRDefault="007E0794">
      <w:pPr>
        <w:rPr>
          <w:lang w:val="uk-UA"/>
        </w:rPr>
      </w:pPr>
      <w:r w:rsidRPr="00D7647A">
        <w:rPr>
          <w:noProof/>
          <w:lang w:val="uk-UA"/>
        </w:rPr>
        <w:lastRenderedPageBreak/>
        <w:drawing>
          <wp:inline distT="0" distB="0" distL="0" distR="0" wp14:anchorId="29BCEC3E" wp14:editId="00C33FF9">
            <wp:extent cx="5731510" cy="4298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9821" w14:textId="1FDE2207" w:rsidR="007E0794" w:rsidRPr="00D7647A" w:rsidRDefault="007E0794">
      <w:pPr>
        <w:rPr>
          <w:lang w:val="uk-UA"/>
        </w:rPr>
      </w:pPr>
      <w:r w:rsidRPr="00D7647A">
        <w:rPr>
          <w:noProof/>
          <w:lang w:val="uk-UA"/>
        </w:rPr>
        <w:drawing>
          <wp:inline distT="0" distB="0" distL="0" distR="0" wp14:anchorId="3EA38A4B" wp14:editId="6F91F2AC">
            <wp:extent cx="5731510" cy="42989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794" w:rsidRPr="00D7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85"/>
    <w:rsid w:val="002E2485"/>
    <w:rsid w:val="007E0794"/>
    <w:rsid w:val="00D7647A"/>
    <w:rsid w:val="00E172B8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7A2D"/>
  <w15:chartTrackingRefBased/>
  <w15:docId w15:val="{2141E15B-2008-4E48-9052-BD2EF588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79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4</cp:revision>
  <dcterms:created xsi:type="dcterms:W3CDTF">2024-11-19T11:13:00Z</dcterms:created>
  <dcterms:modified xsi:type="dcterms:W3CDTF">2024-11-19T11:14:00Z</dcterms:modified>
</cp:coreProperties>
</file>