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4A075" w14:textId="77777777" w:rsidR="00B82D0A" w:rsidRPr="00B82D0A" w:rsidRDefault="00B82D0A" w:rsidP="00B82D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2D0A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B82D0A">
        <w:rPr>
          <w:rFonts w:ascii="Times New Roman" w:hAnsi="Times New Roman" w:cs="Times New Roman"/>
          <w:b/>
          <w:bCs/>
          <w:sz w:val="28"/>
          <w:szCs w:val="28"/>
        </w:rPr>
        <w:t xml:space="preserve"> робота 7</w:t>
      </w:r>
    </w:p>
    <w:p w14:paraId="7F6C7082" w14:textId="1C93442E" w:rsidR="00B82D0A" w:rsidRPr="00B82D0A" w:rsidRDefault="00B82D0A" w:rsidP="00B82D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D0A">
        <w:rPr>
          <w:rFonts w:ascii="Times New Roman" w:hAnsi="Times New Roman" w:cs="Times New Roman"/>
          <w:b/>
          <w:bCs/>
          <w:sz w:val="28"/>
          <w:szCs w:val="28"/>
        </w:rPr>
        <w:t xml:space="preserve">Синтез </w:t>
      </w:r>
      <w:proofErr w:type="spellStart"/>
      <w:r w:rsidRPr="00B82D0A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B82D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b/>
          <w:bCs/>
          <w:sz w:val="28"/>
          <w:szCs w:val="28"/>
        </w:rPr>
        <w:t>нейронних</w:t>
      </w:r>
      <w:proofErr w:type="spellEnd"/>
      <w:r w:rsidRPr="00B82D0A">
        <w:rPr>
          <w:rFonts w:ascii="Times New Roman" w:hAnsi="Times New Roman" w:cs="Times New Roman"/>
          <w:b/>
          <w:bCs/>
          <w:sz w:val="28"/>
          <w:szCs w:val="28"/>
        </w:rPr>
        <w:t xml:space="preserve"> мереж у </w:t>
      </w:r>
      <w:proofErr w:type="spellStart"/>
      <w:r w:rsidRPr="00B82D0A">
        <w:rPr>
          <w:rFonts w:ascii="Times New Roman" w:hAnsi="Times New Roman" w:cs="Times New Roman"/>
          <w:b/>
          <w:bCs/>
          <w:sz w:val="28"/>
          <w:szCs w:val="28"/>
        </w:rPr>
        <w:t>різних</w:t>
      </w:r>
      <w:proofErr w:type="spellEnd"/>
      <w:r w:rsidRPr="00B82D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b/>
          <w:bCs/>
          <w:sz w:val="28"/>
          <w:szCs w:val="28"/>
        </w:rPr>
        <w:t>середовищах</w:t>
      </w:r>
      <w:proofErr w:type="spellEnd"/>
      <w:r w:rsidRPr="00B82D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b/>
          <w:bCs/>
          <w:sz w:val="28"/>
          <w:szCs w:val="28"/>
        </w:rPr>
        <w:t>Matlab</w:t>
      </w:r>
      <w:proofErr w:type="spellEnd"/>
      <w:r w:rsidRPr="00B82D0A">
        <w:rPr>
          <w:rFonts w:ascii="Times New Roman" w:hAnsi="Times New Roman" w:cs="Times New Roman"/>
          <w:b/>
          <w:bCs/>
          <w:sz w:val="28"/>
          <w:szCs w:val="28"/>
        </w:rPr>
        <w:t xml:space="preserve">/Python </w:t>
      </w:r>
    </w:p>
    <w:p w14:paraId="58AB64B0" w14:textId="77777777" w:rsidR="00B82D0A" w:rsidRPr="00B82D0A" w:rsidRDefault="00B82D0A" w:rsidP="00B82D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51A6B" w14:textId="424294D2" w:rsidR="00B82D0A" w:rsidRPr="00B82D0A" w:rsidRDefault="00B82D0A" w:rsidP="00B82D0A">
      <w:pPr>
        <w:jc w:val="both"/>
        <w:rPr>
          <w:rFonts w:ascii="Times New Roman" w:hAnsi="Times New Roman" w:cs="Times New Roman"/>
          <w:sz w:val="28"/>
          <w:szCs w:val="28"/>
        </w:rPr>
      </w:pPr>
      <w:r w:rsidRPr="00B82D0A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перетворювати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готові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навчених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ансамблів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мереж в MATLAB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сумісному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використанню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моделей.</w:t>
      </w:r>
    </w:p>
    <w:p w14:paraId="0F5410D0" w14:textId="356CDDEC" w:rsidR="00B82D0A" w:rsidRPr="00B82D0A" w:rsidRDefault="00B82D0A" w:rsidP="00B82D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D0A"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14:paraId="2C8A6A8C" w14:textId="484565F7" w:rsidR="00B82D0A" w:rsidRPr="00B82D0A" w:rsidRDefault="00B82D0A" w:rsidP="00B82D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2D0A">
        <w:rPr>
          <w:rFonts w:ascii="Times New Roman" w:hAnsi="Times New Roman" w:cs="Times New Roman"/>
          <w:sz w:val="28"/>
          <w:szCs w:val="28"/>
          <w:lang w:val="en-US"/>
        </w:rPr>
        <w:t>Sign Language Recognition</w:t>
      </w:r>
    </w:p>
    <w:p w14:paraId="137D474B" w14:textId="75BC2845" w:rsidR="00E172B8" w:rsidRDefault="00E172B8">
      <w:pPr>
        <w:rPr>
          <w:rFonts w:ascii="Times New Roman" w:hAnsi="Times New Roman" w:cs="Times New Roman"/>
        </w:rPr>
      </w:pPr>
    </w:p>
    <w:p w14:paraId="49ABB028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pandas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as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pd</w:t>
      </w:r>
      <w:proofErr w:type="spellEnd"/>
    </w:p>
    <w:p w14:paraId="5A91C85E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tensorflow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as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tf</w:t>
      </w:r>
      <w:proofErr w:type="spellEnd"/>
    </w:p>
    <w:p w14:paraId="25C0B62F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tensorflow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.keras.models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Sequential</w:t>
      </w:r>
      <w:proofErr w:type="spellEnd"/>
    </w:p>
    <w:p w14:paraId="6D1A0276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tensorflow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.keras.layers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Conv2D, MaxPooling2D,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Flatten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Dense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Dropout</w:t>
      </w:r>
      <w:proofErr w:type="spellEnd"/>
    </w:p>
    <w:p w14:paraId="19DD5D75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tensorflow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.keras.utils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to_categorical</w:t>
      </w:r>
      <w:proofErr w:type="spellEnd"/>
    </w:p>
    <w:p w14:paraId="5C571D41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50A38F5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train_file_path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'C: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Users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baras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OneDrive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Рабочий стол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Unik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SSSHII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Lb7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TestData.csv'</w:t>
      </w:r>
    </w:p>
    <w:p w14:paraId="4437C986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test_file_path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'C: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Users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baras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OneDrive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Рабочий стол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Unik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SSSHII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Lb7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TrainData.csv'</w:t>
      </w:r>
    </w:p>
    <w:p w14:paraId="2B3AEE33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ED0F02C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train_df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pd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read_csv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train_file_path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009A9311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test_df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pd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read_csv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test_file_path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508A6CD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7F3E614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num_classes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max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train_df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label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max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test_df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label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max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())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</w:p>
    <w:p w14:paraId="62CE903D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980617B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X_train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train_df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iloc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[:,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:].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values</w:t>
      </w:r>
      <w:proofErr w:type="spellEnd"/>
    </w:p>
    <w:p w14:paraId="3D28860C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y_train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train_df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label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values</w:t>
      </w:r>
      <w:proofErr w:type="spellEnd"/>
    </w:p>
    <w:p w14:paraId="56AB5672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test_df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iloc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[:,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:].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values</w:t>
      </w:r>
      <w:proofErr w:type="spellEnd"/>
    </w:p>
    <w:p w14:paraId="06203653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test_df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label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values</w:t>
      </w:r>
      <w:proofErr w:type="spellEnd"/>
    </w:p>
    <w:p w14:paraId="1CD0B8A4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E481EAF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X_train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X_train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reshape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28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28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/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255.0</w:t>
      </w:r>
    </w:p>
    <w:p w14:paraId="7FCDCE67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X_test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reshape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28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28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/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255.0</w:t>
      </w:r>
    </w:p>
    <w:p w14:paraId="1574336A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5E535DD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y_train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to_categorical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y_train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num_classes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num_classes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65501648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to_categorical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num_classes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num_classes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C73AE6F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CF7AFD8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input_shape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28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28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1521AAF1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7A79F3D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Sequential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([</w:t>
      </w:r>
    </w:p>
    <w:p w14:paraId="0494D023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Conv2D(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32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kernel_size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activation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relu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input_shape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input_shape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5C01948C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MaxPooling2D(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pool_size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)),</w:t>
      </w:r>
    </w:p>
    <w:p w14:paraId="43ACA3CA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>    Conv2D(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64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kernel_size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activation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relu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5114498F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MaxPooling2D(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pool_size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)),</w:t>
      </w:r>
    </w:p>
    <w:p w14:paraId="1256D03D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Flatten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(),</w:t>
      </w:r>
    </w:p>
    <w:p w14:paraId="277F6D1C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Dense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128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activation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relu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5E898072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Dropout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0.5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5C1174DF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Dense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num_classes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activation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softmax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24BD7896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</w:t>
      </w:r>
    </w:p>
    <w:p w14:paraId="13C7E9B6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75DAF13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.compile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optimizer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adam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loss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categorical_crossentropy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metrics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accuracy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</w:t>
      </w:r>
    </w:p>
    <w:p w14:paraId="60126270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C574A50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.fit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X_train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y_train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epochs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batch_size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32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validation_data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7BCAC0EA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C57D9C1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test_loss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test_accuracy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.evaluate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149879F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"Точність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: </w:t>
      </w:r>
      <w:r w:rsidRPr="00B82D0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test_accuracy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</w:t>
      </w:r>
      <w:r w:rsidRPr="00B82D0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:.2f}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%"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CE4B5AE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D1AA2AA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.save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'C: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Users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baras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OneDrive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Рабочий стол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Unik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SSSHII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Lb7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sign_language_model.h5'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71DF0E0D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E61DD9F" w14:textId="152AEEB4" w:rsidR="00B82D0A" w:rsidRPr="00B82D0A" w:rsidRDefault="00B82D0A">
      <w:pPr>
        <w:rPr>
          <w:rFonts w:ascii="Times New Roman" w:hAnsi="Times New Roman" w:cs="Times New Roman"/>
          <w:lang w:val="en-US"/>
        </w:rPr>
      </w:pPr>
    </w:p>
    <w:p w14:paraId="2B142B1C" w14:textId="1101705E" w:rsidR="00B82D0A" w:rsidRDefault="00B82D0A">
      <w:pPr>
        <w:rPr>
          <w:rFonts w:ascii="Times New Roman" w:hAnsi="Times New Roman" w:cs="Times New Roman"/>
          <w:lang w:val="en-US"/>
        </w:rPr>
      </w:pPr>
      <w:r w:rsidRPr="00B82D0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C3DEBD" wp14:editId="20A5BAF1">
            <wp:extent cx="5731510" cy="5149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7E31" w14:textId="7B80B5DE" w:rsidR="00B82D0A" w:rsidRDefault="00B82D0A">
      <w:pPr>
        <w:rPr>
          <w:rFonts w:ascii="Times New Roman" w:hAnsi="Times New Roman" w:cs="Times New Roman"/>
          <w:lang w:val="en-US"/>
        </w:rPr>
      </w:pPr>
    </w:p>
    <w:p w14:paraId="13CE0F5F" w14:textId="15525FFC" w:rsidR="00B82D0A" w:rsidRDefault="00B82D0A">
      <w:pPr>
        <w:rPr>
          <w:rFonts w:ascii="Times New Roman" w:hAnsi="Times New Roman" w:cs="Times New Roman"/>
          <w:lang w:val="en-US"/>
        </w:rPr>
      </w:pPr>
      <w:r w:rsidRPr="00B82D0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8BBCB2" wp14:editId="55D2DC18">
            <wp:extent cx="2791215" cy="342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032B" w14:textId="0BD77AC4" w:rsidR="00B82D0A" w:rsidRDefault="00B82D0A">
      <w:pPr>
        <w:rPr>
          <w:rFonts w:ascii="Times New Roman" w:hAnsi="Times New Roman" w:cs="Times New Roman"/>
          <w:lang w:val="en-US"/>
        </w:rPr>
      </w:pPr>
    </w:p>
    <w:p w14:paraId="648D76E2" w14:textId="77777777" w:rsidR="00B82D0A" w:rsidRPr="00B82D0A" w:rsidRDefault="00B82D0A">
      <w:pPr>
        <w:rPr>
          <w:rFonts w:ascii="Times New Roman" w:hAnsi="Times New Roman" w:cs="Times New Roman"/>
          <w:lang w:val="ru-UA"/>
        </w:rPr>
      </w:pPr>
    </w:p>
    <w:p w14:paraId="3A93AC43" w14:textId="672C0B04" w:rsidR="00B82D0A" w:rsidRDefault="008255B6">
      <w:pPr>
        <w:rPr>
          <w:rFonts w:ascii="Times New Roman" w:hAnsi="Times New Roman" w:cs="Times New Roman"/>
          <w:lang w:val="en-US"/>
        </w:rPr>
      </w:pPr>
      <w:r w:rsidRPr="008255B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4A00E0F" wp14:editId="0B4813CB">
            <wp:extent cx="5439534" cy="590632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821B" w14:textId="53834D82" w:rsidR="008255B6" w:rsidRPr="00B82D0A" w:rsidRDefault="008255B6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F4148AB" wp14:editId="1CFE22F1">
            <wp:extent cx="5731510" cy="3080385"/>
            <wp:effectExtent l="0" t="0" r="2540" b="571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5B6" w:rsidRPr="00B8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D1"/>
    <w:rsid w:val="002446D1"/>
    <w:rsid w:val="008255B6"/>
    <w:rsid w:val="00B82D0A"/>
    <w:rsid w:val="00DE5C2E"/>
    <w:rsid w:val="00E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1F803"/>
  <w15:chartTrackingRefBased/>
  <w15:docId w15:val="{82A76F78-D14E-45FA-BA7E-11DC7F4E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D0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4</cp:revision>
  <dcterms:created xsi:type="dcterms:W3CDTF">2024-11-19T11:43:00Z</dcterms:created>
  <dcterms:modified xsi:type="dcterms:W3CDTF">2024-12-18T13:59:00Z</dcterms:modified>
</cp:coreProperties>
</file>