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AB" w:rsidRPr="00CA3DCE" w:rsidRDefault="000654AB" w:rsidP="009A710D">
      <w:pPr>
        <w:spacing w:after="0" w:line="360" w:lineRule="auto"/>
        <w:jc w:val="center"/>
        <w:rPr>
          <w:b/>
          <w:sz w:val="28"/>
          <w:szCs w:val="28"/>
        </w:rPr>
      </w:pPr>
      <w:r w:rsidRPr="00CA3DCE">
        <w:rPr>
          <w:b/>
          <w:sz w:val="28"/>
          <w:szCs w:val="28"/>
        </w:rPr>
        <w:t>Міністерство</w:t>
      </w:r>
      <w:r w:rsidR="00046D31">
        <w:rPr>
          <w:b/>
          <w:sz w:val="28"/>
          <w:szCs w:val="28"/>
        </w:rPr>
        <w:t xml:space="preserve"> </w:t>
      </w:r>
      <w:r w:rsidRPr="00CA3DCE">
        <w:rPr>
          <w:b/>
          <w:sz w:val="28"/>
          <w:szCs w:val="28"/>
        </w:rPr>
        <w:t>освіти</w:t>
      </w:r>
      <w:r w:rsidR="00046D31">
        <w:rPr>
          <w:b/>
          <w:sz w:val="28"/>
          <w:szCs w:val="28"/>
        </w:rPr>
        <w:t xml:space="preserve"> </w:t>
      </w:r>
      <w:r w:rsidRPr="00CA3DCE">
        <w:rPr>
          <w:b/>
          <w:sz w:val="28"/>
          <w:szCs w:val="28"/>
        </w:rPr>
        <w:t>і</w:t>
      </w:r>
      <w:r w:rsidR="00046D31">
        <w:rPr>
          <w:b/>
          <w:sz w:val="28"/>
          <w:szCs w:val="28"/>
        </w:rPr>
        <w:t xml:space="preserve"> </w:t>
      </w:r>
      <w:r w:rsidRPr="00CA3DCE">
        <w:rPr>
          <w:b/>
          <w:sz w:val="28"/>
          <w:szCs w:val="28"/>
        </w:rPr>
        <w:t>науки</w:t>
      </w:r>
      <w:r w:rsidR="00046D31">
        <w:rPr>
          <w:b/>
          <w:sz w:val="28"/>
          <w:szCs w:val="28"/>
        </w:rPr>
        <w:t xml:space="preserve"> </w:t>
      </w:r>
      <w:r w:rsidRPr="00CA3DCE">
        <w:rPr>
          <w:b/>
          <w:sz w:val="28"/>
          <w:szCs w:val="28"/>
        </w:rPr>
        <w:t>України</w:t>
      </w:r>
    </w:p>
    <w:p w:rsidR="000654AB" w:rsidRPr="00CA3DCE" w:rsidRDefault="009A710D" w:rsidP="009A710D">
      <w:pPr>
        <w:shd w:val="clear" w:color="auto" w:fill="FFFFFF"/>
        <w:spacing w:after="0" w:line="360" w:lineRule="auto"/>
        <w:ind w:right="53"/>
        <w:jc w:val="center"/>
        <w:rPr>
          <w:b/>
          <w:spacing w:val="-15"/>
          <w:sz w:val="28"/>
          <w:szCs w:val="28"/>
        </w:rPr>
      </w:pPr>
      <w:r>
        <w:rPr>
          <w:b/>
          <w:spacing w:val="-15"/>
          <w:sz w:val="28"/>
          <w:szCs w:val="28"/>
        </w:rPr>
        <w:t>ВСП</w:t>
      </w:r>
      <w:r w:rsidR="00046D31">
        <w:rPr>
          <w:b/>
          <w:spacing w:val="-15"/>
          <w:sz w:val="28"/>
          <w:szCs w:val="28"/>
        </w:rPr>
        <w:t xml:space="preserve"> </w:t>
      </w:r>
      <w:r>
        <w:rPr>
          <w:b/>
          <w:spacing w:val="-15"/>
          <w:sz w:val="28"/>
          <w:szCs w:val="28"/>
        </w:rPr>
        <w:t>«</w:t>
      </w:r>
      <w:r w:rsidR="000654AB" w:rsidRPr="00CA3DCE">
        <w:rPr>
          <w:b/>
          <w:spacing w:val="-15"/>
          <w:sz w:val="28"/>
          <w:szCs w:val="28"/>
        </w:rPr>
        <w:t>Львівський</w:t>
      </w:r>
      <w:r w:rsidR="00046D31">
        <w:rPr>
          <w:b/>
          <w:spacing w:val="-15"/>
          <w:sz w:val="28"/>
          <w:szCs w:val="28"/>
        </w:rPr>
        <w:t xml:space="preserve"> </w:t>
      </w:r>
      <w:r w:rsidR="008367B6">
        <w:rPr>
          <w:b/>
          <w:spacing w:val="-15"/>
          <w:sz w:val="28"/>
          <w:szCs w:val="28"/>
        </w:rPr>
        <w:t>фаховий</w:t>
      </w:r>
      <w:r w:rsidR="00046D31">
        <w:rPr>
          <w:b/>
          <w:spacing w:val="-15"/>
          <w:sz w:val="28"/>
          <w:szCs w:val="28"/>
        </w:rPr>
        <w:t xml:space="preserve"> </w:t>
      </w:r>
      <w:r w:rsidR="000654AB" w:rsidRPr="00CA3DCE">
        <w:rPr>
          <w:b/>
          <w:spacing w:val="-15"/>
          <w:sz w:val="28"/>
          <w:szCs w:val="28"/>
        </w:rPr>
        <w:t>коледж</w:t>
      </w:r>
      <w:r w:rsidR="00046D31">
        <w:rPr>
          <w:b/>
          <w:spacing w:val="-15"/>
          <w:sz w:val="28"/>
          <w:szCs w:val="28"/>
        </w:rPr>
        <w:t xml:space="preserve"> </w:t>
      </w:r>
      <w:r w:rsidR="000654AB" w:rsidRPr="00CA3DCE">
        <w:rPr>
          <w:b/>
          <w:spacing w:val="-15"/>
          <w:sz w:val="28"/>
          <w:szCs w:val="28"/>
        </w:rPr>
        <w:t>харчової</w:t>
      </w:r>
      <w:r w:rsidR="00046D31">
        <w:rPr>
          <w:b/>
          <w:spacing w:val="-15"/>
          <w:sz w:val="28"/>
          <w:szCs w:val="28"/>
        </w:rPr>
        <w:t xml:space="preserve"> </w:t>
      </w:r>
      <w:r w:rsidR="000654AB" w:rsidRPr="00CA3DCE">
        <w:rPr>
          <w:b/>
          <w:spacing w:val="-15"/>
          <w:sz w:val="28"/>
          <w:szCs w:val="28"/>
        </w:rPr>
        <w:t>і</w:t>
      </w:r>
      <w:r w:rsidR="00046D31">
        <w:rPr>
          <w:b/>
          <w:spacing w:val="-15"/>
          <w:sz w:val="28"/>
          <w:szCs w:val="28"/>
        </w:rPr>
        <w:t xml:space="preserve"> </w:t>
      </w:r>
      <w:r w:rsidR="000654AB" w:rsidRPr="00CA3DCE">
        <w:rPr>
          <w:b/>
          <w:spacing w:val="-15"/>
          <w:sz w:val="28"/>
          <w:szCs w:val="28"/>
        </w:rPr>
        <w:t>переробної</w:t>
      </w:r>
      <w:r w:rsidR="00046D31">
        <w:rPr>
          <w:b/>
          <w:spacing w:val="-15"/>
          <w:sz w:val="28"/>
          <w:szCs w:val="28"/>
        </w:rPr>
        <w:t xml:space="preserve"> </w:t>
      </w:r>
      <w:r w:rsidR="000654AB" w:rsidRPr="00CA3DCE">
        <w:rPr>
          <w:b/>
          <w:spacing w:val="-15"/>
          <w:sz w:val="28"/>
          <w:szCs w:val="28"/>
        </w:rPr>
        <w:t>промисловості</w:t>
      </w:r>
      <w:r w:rsidR="00046D31">
        <w:rPr>
          <w:b/>
          <w:spacing w:val="-15"/>
          <w:sz w:val="28"/>
          <w:szCs w:val="28"/>
        </w:rPr>
        <w:t xml:space="preserve"> </w:t>
      </w:r>
    </w:p>
    <w:p w:rsidR="000654AB" w:rsidRPr="00CA3DCE" w:rsidRDefault="000654AB" w:rsidP="009A710D">
      <w:pPr>
        <w:spacing w:after="0" w:line="360" w:lineRule="auto"/>
        <w:jc w:val="center"/>
        <w:rPr>
          <w:sz w:val="28"/>
          <w:szCs w:val="28"/>
        </w:rPr>
      </w:pPr>
      <w:r w:rsidRPr="00CA3DCE">
        <w:rPr>
          <w:b/>
          <w:spacing w:val="-15"/>
          <w:sz w:val="28"/>
          <w:szCs w:val="28"/>
        </w:rPr>
        <w:t>Національного</w:t>
      </w:r>
      <w:r w:rsidR="00046D31">
        <w:rPr>
          <w:b/>
          <w:spacing w:val="-15"/>
          <w:sz w:val="28"/>
          <w:szCs w:val="28"/>
        </w:rPr>
        <w:t xml:space="preserve"> </w:t>
      </w:r>
      <w:r w:rsidRPr="00CA3DCE">
        <w:rPr>
          <w:b/>
          <w:spacing w:val="-15"/>
          <w:sz w:val="28"/>
          <w:szCs w:val="28"/>
        </w:rPr>
        <w:t>університету</w:t>
      </w:r>
      <w:r w:rsidR="00046D31">
        <w:rPr>
          <w:b/>
          <w:spacing w:val="-15"/>
          <w:sz w:val="28"/>
          <w:szCs w:val="28"/>
        </w:rPr>
        <w:t xml:space="preserve"> </w:t>
      </w:r>
      <w:r w:rsidRPr="00CA3DCE">
        <w:rPr>
          <w:b/>
          <w:spacing w:val="-15"/>
          <w:sz w:val="28"/>
          <w:szCs w:val="28"/>
        </w:rPr>
        <w:t>харчових</w:t>
      </w:r>
      <w:r w:rsidR="00046D31">
        <w:rPr>
          <w:b/>
          <w:spacing w:val="-15"/>
          <w:sz w:val="28"/>
          <w:szCs w:val="28"/>
        </w:rPr>
        <w:t xml:space="preserve"> </w:t>
      </w:r>
      <w:r w:rsidRPr="00CA3DCE">
        <w:rPr>
          <w:b/>
          <w:spacing w:val="-15"/>
          <w:sz w:val="28"/>
          <w:szCs w:val="28"/>
        </w:rPr>
        <w:t>технологій</w:t>
      </w:r>
      <w:r w:rsidR="009A710D">
        <w:rPr>
          <w:b/>
          <w:spacing w:val="-15"/>
          <w:sz w:val="28"/>
          <w:szCs w:val="28"/>
        </w:rPr>
        <w:t>»</w:t>
      </w:r>
    </w:p>
    <w:p w:rsidR="000654AB" w:rsidRPr="00CA3DCE" w:rsidRDefault="000654AB" w:rsidP="009A710D">
      <w:pPr>
        <w:spacing w:after="0" w:line="360" w:lineRule="auto"/>
        <w:rPr>
          <w:b/>
          <w:sz w:val="28"/>
          <w:szCs w:val="28"/>
        </w:rPr>
      </w:pPr>
    </w:p>
    <w:p w:rsidR="000654AB" w:rsidRPr="00CA3DCE" w:rsidRDefault="000654AB" w:rsidP="009A710D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CA3DCE">
        <w:rPr>
          <w:b/>
          <w:sz w:val="28"/>
          <w:szCs w:val="28"/>
        </w:rPr>
        <w:t>Розрахунково-пояснювальна</w:t>
      </w:r>
      <w:r w:rsidR="00046D31">
        <w:rPr>
          <w:b/>
          <w:sz w:val="28"/>
          <w:szCs w:val="28"/>
        </w:rPr>
        <w:t xml:space="preserve"> </w:t>
      </w:r>
      <w:r w:rsidRPr="00CA3DCE">
        <w:rPr>
          <w:b/>
          <w:sz w:val="28"/>
          <w:szCs w:val="28"/>
        </w:rPr>
        <w:t>записка</w:t>
      </w:r>
      <w:r w:rsidR="00046D31">
        <w:rPr>
          <w:b/>
          <w:sz w:val="28"/>
          <w:szCs w:val="28"/>
        </w:rPr>
        <w:t xml:space="preserve"> </w:t>
      </w:r>
      <w:r w:rsidRPr="00CA3DCE">
        <w:rPr>
          <w:b/>
          <w:sz w:val="28"/>
          <w:szCs w:val="28"/>
        </w:rPr>
        <w:t>курсової</w:t>
      </w:r>
      <w:r w:rsidR="00046D31">
        <w:rPr>
          <w:b/>
          <w:sz w:val="28"/>
          <w:szCs w:val="28"/>
        </w:rPr>
        <w:t xml:space="preserve"> </w:t>
      </w:r>
      <w:r w:rsidRPr="00CA3DCE">
        <w:rPr>
          <w:b/>
          <w:sz w:val="28"/>
          <w:szCs w:val="28"/>
        </w:rPr>
        <w:t>роботи</w:t>
      </w:r>
    </w:p>
    <w:p w:rsidR="000654AB" w:rsidRPr="00CA3DCE" w:rsidRDefault="000654AB" w:rsidP="009A710D">
      <w:pPr>
        <w:spacing w:after="0" w:line="360" w:lineRule="auto"/>
        <w:ind w:firstLine="709"/>
        <w:rPr>
          <w:b/>
          <w:sz w:val="28"/>
          <w:szCs w:val="28"/>
        </w:rPr>
      </w:pPr>
    </w:p>
    <w:p w:rsidR="000654AB" w:rsidRPr="00CA3DCE" w:rsidRDefault="000654AB" w:rsidP="009A710D">
      <w:pPr>
        <w:spacing w:after="0" w:line="360" w:lineRule="auto"/>
        <w:jc w:val="center"/>
        <w:rPr>
          <w:i/>
          <w:sz w:val="28"/>
          <w:szCs w:val="28"/>
        </w:rPr>
      </w:pPr>
      <w:r w:rsidRPr="00CA3DCE">
        <w:rPr>
          <w:sz w:val="28"/>
          <w:szCs w:val="28"/>
        </w:rPr>
        <w:t>з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дисципліни</w:t>
      </w:r>
      <w:r w:rsidR="00046D31">
        <w:rPr>
          <w:b/>
          <w:sz w:val="28"/>
          <w:szCs w:val="28"/>
        </w:rPr>
        <w:t xml:space="preserve"> </w:t>
      </w:r>
      <w:r w:rsidRPr="00CA3DC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Організації</w:t>
      </w:r>
      <w:r w:rsidR="00046D3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бази</w:t>
      </w:r>
      <w:r w:rsidR="00046D3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даних</w:t>
      </w:r>
      <w:r w:rsidR="00046D3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та</w:t>
      </w:r>
      <w:r w:rsidR="00046D3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знань</w:t>
      </w:r>
      <w:r w:rsidRPr="00CA3DCE">
        <w:rPr>
          <w:b/>
          <w:sz w:val="28"/>
          <w:szCs w:val="28"/>
        </w:rPr>
        <w:t>»</w:t>
      </w:r>
    </w:p>
    <w:p w:rsidR="008367B6" w:rsidRPr="008367B6" w:rsidRDefault="000654AB" w:rsidP="009A710D">
      <w:pPr>
        <w:spacing w:after="0" w:line="360" w:lineRule="auto"/>
        <w:jc w:val="center"/>
        <w:rPr>
          <w:sz w:val="28"/>
          <w:szCs w:val="28"/>
        </w:rPr>
      </w:pPr>
      <w:r w:rsidRPr="00CA3DCE">
        <w:rPr>
          <w:sz w:val="28"/>
          <w:szCs w:val="28"/>
        </w:rPr>
        <w:t>на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тему: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«</w:t>
      </w:r>
      <w:r w:rsidR="008367B6" w:rsidRPr="008367B6">
        <w:rPr>
          <w:sz w:val="28"/>
          <w:szCs w:val="28"/>
        </w:rPr>
        <w:t>Проектування</w:t>
      </w:r>
      <w:r w:rsidR="00046D31">
        <w:rPr>
          <w:sz w:val="28"/>
          <w:szCs w:val="28"/>
        </w:rPr>
        <w:t xml:space="preserve"> </w:t>
      </w:r>
      <w:r w:rsidR="008367B6" w:rsidRPr="008367B6">
        <w:rPr>
          <w:sz w:val="28"/>
          <w:szCs w:val="28"/>
        </w:rPr>
        <w:t>бази</w:t>
      </w:r>
      <w:r w:rsidR="00046D31">
        <w:rPr>
          <w:sz w:val="28"/>
          <w:szCs w:val="28"/>
        </w:rPr>
        <w:t xml:space="preserve"> </w:t>
      </w:r>
      <w:r w:rsidR="008367B6" w:rsidRPr="008367B6">
        <w:rPr>
          <w:sz w:val="28"/>
          <w:szCs w:val="28"/>
        </w:rPr>
        <w:t>даних</w:t>
      </w:r>
      <w:r w:rsidR="00046D31">
        <w:rPr>
          <w:sz w:val="28"/>
          <w:szCs w:val="28"/>
        </w:rPr>
        <w:t xml:space="preserve"> </w:t>
      </w:r>
      <w:r w:rsidR="008367B6" w:rsidRPr="008367B6">
        <w:rPr>
          <w:sz w:val="28"/>
          <w:szCs w:val="28"/>
        </w:rPr>
        <w:t>інформаційної</w:t>
      </w:r>
      <w:r w:rsidR="00046D31">
        <w:rPr>
          <w:sz w:val="28"/>
          <w:szCs w:val="28"/>
        </w:rPr>
        <w:t xml:space="preserve"> </w:t>
      </w:r>
      <w:r w:rsidR="008367B6" w:rsidRPr="008367B6">
        <w:rPr>
          <w:sz w:val="28"/>
          <w:szCs w:val="28"/>
        </w:rPr>
        <w:t>системи</w:t>
      </w:r>
    </w:p>
    <w:p w:rsidR="000654AB" w:rsidRPr="00CA3DCE" w:rsidRDefault="009A710D" w:rsidP="009A710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продуктової</w:t>
      </w:r>
      <w:r w:rsidR="00046D31">
        <w:rPr>
          <w:sz w:val="28"/>
          <w:szCs w:val="28"/>
        </w:rPr>
        <w:t xml:space="preserve"> </w:t>
      </w:r>
      <w:r>
        <w:rPr>
          <w:sz w:val="28"/>
          <w:szCs w:val="28"/>
        </w:rPr>
        <w:t>гуртівні</w:t>
      </w:r>
      <w:r w:rsidR="000654AB" w:rsidRPr="00CA3DCE">
        <w:rPr>
          <w:sz w:val="28"/>
          <w:szCs w:val="28"/>
        </w:rPr>
        <w:t>»</w:t>
      </w:r>
    </w:p>
    <w:p w:rsidR="000654AB" w:rsidRPr="00CA3DCE" w:rsidRDefault="000654AB" w:rsidP="009A710D">
      <w:pPr>
        <w:spacing w:after="0" w:line="360" w:lineRule="auto"/>
        <w:rPr>
          <w:sz w:val="28"/>
          <w:szCs w:val="28"/>
        </w:rPr>
      </w:pPr>
    </w:p>
    <w:p w:rsidR="000654AB" w:rsidRPr="00D56BA5" w:rsidRDefault="000654AB" w:rsidP="009A710D">
      <w:pPr>
        <w:spacing w:after="0" w:line="360" w:lineRule="auto"/>
        <w:ind w:left="3544"/>
        <w:rPr>
          <w:sz w:val="28"/>
          <w:szCs w:val="28"/>
          <w:lang w:val="ru-RU"/>
        </w:rPr>
      </w:pPr>
      <w:r w:rsidRPr="00CA3DCE">
        <w:rPr>
          <w:sz w:val="28"/>
          <w:szCs w:val="28"/>
        </w:rPr>
        <w:t>студента</w:t>
      </w:r>
      <w:r w:rsidR="00046D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IV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курсу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групи</w:t>
      </w:r>
      <w:r w:rsidR="00046D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ПК</w:t>
      </w:r>
      <w:r w:rsidRPr="00CA3DCE">
        <w:rPr>
          <w:sz w:val="28"/>
          <w:szCs w:val="28"/>
        </w:rPr>
        <w:t>-</w:t>
      </w:r>
      <w:r>
        <w:rPr>
          <w:sz w:val="28"/>
          <w:szCs w:val="28"/>
          <w:lang w:val="ru-RU"/>
        </w:rPr>
        <w:t>4</w:t>
      </w:r>
    </w:p>
    <w:p w:rsidR="00BC5A75" w:rsidRPr="00BC5A75" w:rsidRDefault="00BC5A75" w:rsidP="009A710D">
      <w:pPr>
        <w:spacing w:after="0"/>
        <w:ind w:left="3544" w:firstLine="3"/>
        <w:jc w:val="both"/>
        <w:rPr>
          <w:lang w:eastAsia="uk-UA"/>
        </w:rPr>
      </w:pPr>
      <w:r w:rsidRPr="00BC5A75">
        <w:rPr>
          <w:color w:val="000000"/>
          <w:sz w:val="28"/>
          <w:szCs w:val="28"/>
          <w:lang w:eastAsia="uk-UA"/>
        </w:rPr>
        <w:t>спеціальності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BC5A75">
        <w:rPr>
          <w:color w:val="000000"/>
          <w:sz w:val="28"/>
          <w:szCs w:val="28"/>
          <w:lang w:eastAsia="uk-UA"/>
        </w:rPr>
        <w:t>122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BC5A75">
        <w:rPr>
          <w:color w:val="000000"/>
          <w:sz w:val="28"/>
          <w:szCs w:val="28"/>
          <w:lang w:eastAsia="uk-UA"/>
        </w:rPr>
        <w:t>«Комп’ютерні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>науки</w:t>
      </w:r>
      <w:r w:rsidRPr="00BC5A75">
        <w:rPr>
          <w:color w:val="000000"/>
          <w:sz w:val="28"/>
          <w:szCs w:val="28"/>
          <w:lang w:eastAsia="uk-UA"/>
        </w:rPr>
        <w:t>»</w:t>
      </w:r>
    </w:p>
    <w:p w:rsidR="000654AB" w:rsidRPr="00CA3DCE" w:rsidRDefault="000654AB" w:rsidP="009A710D">
      <w:pPr>
        <w:spacing w:after="0" w:line="360" w:lineRule="auto"/>
        <w:ind w:left="3544"/>
        <w:rPr>
          <w:sz w:val="28"/>
          <w:szCs w:val="28"/>
        </w:rPr>
      </w:pPr>
      <w:r>
        <w:rPr>
          <w:sz w:val="28"/>
          <w:szCs w:val="28"/>
        </w:rPr>
        <w:t>Гринчак</w:t>
      </w:r>
      <w:r w:rsidR="009A710D">
        <w:rPr>
          <w:sz w:val="28"/>
          <w:szCs w:val="28"/>
        </w:rPr>
        <w:t>а</w:t>
      </w:r>
      <w:r w:rsidR="00046D31">
        <w:rPr>
          <w:sz w:val="28"/>
          <w:szCs w:val="28"/>
        </w:rPr>
        <w:t xml:space="preserve"> </w:t>
      </w:r>
      <w:r>
        <w:rPr>
          <w:sz w:val="28"/>
          <w:szCs w:val="28"/>
        </w:rPr>
        <w:t>В.О.</w:t>
      </w:r>
    </w:p>
    <w:p w:rsidR="000654AB" w:rsidRPr="00CA3DCE" w:rsidRDefault="000654AB" w:rsidP="009A710D">
      <w:pPr>
        <w:spacing w:after="0" w:line="360" w:lineRule="auto"/>
        <w:ind w:left="3544"/>
        <w:rPr>
          <w:sz w:val="28"/>
          <w:szCs w:val="28"/>
        </w:rPr>
      </w:pPr>
      <w:r>
        <w:rPr>
          <w:sz w:val="28"/>
          <w:szCs w:val="28"/>
        </w:rPr>
        <w:t>Керівник</w:t>
      </w:r>
      <w:r w:rsidR="00046D31">
        <w:rPr>
          <w:sz w:val="28"/>
          <w:szCs w:val="28"/>
        </w:rPr>
        <w:t xml:space="preserve">  </w:t>
      </w:r>
      <w:r>
        <w:rPr>
          <w:sz w:val="28"/>
          <w:szCs w:val="28"/>
        </w:rPr>
        <w:t>викладач</w:t>
      </w:r>
      <w:r w:rsidR="00046D31">
        <w:rPr>
          <w:sz w:val="28"/>
          <w:szCs w:val="28"/>
        </w:rPr>
        <w:t xml:space="preserve"> </w:t>
      </w:r>
      <w:r>
        <w:rPr>
          <w:sz w:val="28"/>
          <w:szCs w:val="28"/>
        </w:rPr>
        <w:t>Грицак</w:t>
      </w:r>
      <w:r w:rsidR="00046D31">
        <w:rPr>
          <w:sz w:val="28"/>
          <w:szCs w:val="28"/>
        </w:rPr>
        <w:t xml:space="preserve"> </w:t>
      </w:r>
      <w:r>
        <w:rPr>
          <w:sz w:val="28"/>
          <w:szCs w:val="28"/>
        </w:rPr>
        <w:t>В.А.</w:t>
      </w:r>
    </w:p>
    <w:p w:rsidR="000654AB" w:rsidRPr="00CA3DCE" w:rsidRDefault="000654AB" w:rsidP="009A710D">
      <w:pPr>
        <w:spacing w:after="0" w:line="360" w:lineRule="auto"/>
        <w:ind w:left="3544"/>
        <w:rPr>
          <w:sz w:val="28"/>
          <w:szCs w:val="28"/>
        </w:rPr>
      </w:pPr>
      <w:r w:rsidRPr="00CA3DCE">
        <w:rPr>
          <w:sz w:val="28"/>
          <w:szCs w:val="28"/>
        </w:rPr>
        <w:t>Оцінка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___________________________</w:t>
      </w:r>
    </w:p>
    <w:p w:rsidR="000654AB" w:rsidRPr="00CA3DCE" w:rsidRDefault="000654AB" w:rsidP="009A710D">
      <w:pPr>
        <w:spacing w:after="0" w:line="360" w:lineRule="auto"/>
        <w:ind w:left="3544"/>
        <w:rPr>
          <w:sz w:val="28"/>
          <w:szCs w:val="28"/>
        </w:rPr>
      </w:pPr>
    </w:p>
    <w:p w:rsidR="000654AB" w:rsidRPr="00CA3DCE" w:rsidRDefault="000654AB" w:rsidP="009A710D">
      <w:pPr>
        <w:tabs>
          <w:tab w:val="left" w:pos="4500"/>
          <w:tab w:val="left" w:pos="5320"/>
          <w:tab w:val="left" w:pos="5387"/>
        </w:tabs>
        <w:spacing w:after="0" w:line="360" w:lineRule="auto"/>
        <w:ind w:left="3544"/>
        <w:rPr>
          <w:sz w:val="28"/>
          <w:szCs w:val="28"/>
        </w:rPr>
      </w:pPr>
      <w:r w:rsidRPr="00CA3DCE">
        <w:rPr>
          <w:sz w:val="28"/>
          <w:szCs w:val="28"/>
        </w:rPr>
        <w:t>Члени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комісії</w:t>
      </w:r>
      <w:r w:rsidR="00046D31">
        <w:rPr>
          <w:sz w:val="28"/>
          <w:szCs w:val="28"/>
        </w:rPr>
        <w:t xml:space="preserve">  </w:t>
      </w:r>
      <w:r w:rsidRPr="00CA3DCE">
        <w:rPr>
          <w:sz w:val="28"/>
          <w:szCs w:val="28"/>
        </w:rPr>
        <w:t>__________</w:t>
      </w:r>
      <w:r w:rsidR="00046D31">
        <w:rPr>
          <w:sz w:val="28"/>
          <w:szCs w:val="28"/>
        </w:rPr>
        <w:t xml:space="preserve">    </w:t>
      </w:r>
      <w:r w:rsidRPr="00CA3DCE">
        <w:rPr>
          <w:sz w:val="28"/>
          <w:szCs w:val="28"/>
        </w:rPr>
        <w:t>(_______________)</w:t>
      </w:r>
      <w:r w:rsidR="00046D31">
        <w:rPr>
          <w:sz w:val="28"/>
          <w:szCs w:val="28"/>
        </w:rPr>
        <w:t xml:space="preserve">   </w:t>
      </w:r>
    </w:p>
    <w:p w:rsidR="000654AB" w:rsidRPr="00CA3DCE" w:rsidRDefault="000654AB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  <w:r w:rsidRPr="00CA3DCE">
        <w:rPr>
          <w:sz w:val="28"/>
          <w:szCs w:val="28"/>
        </w:rPr>
        <w:t>(підпис)</w:t>
      </w:r>
      <w:r w:rsidR="00046D31">
        <w:rPr>
          <w:sz w:val="28"/>
          <w:szCs w:val="28"/>
        </w:rPr>
        <w:t xml:space="preserve">    </w:t>
      </w:r>
      <w:r w:rsidRPr="00CA3DCE">
        <w:rPr>
          <w:sz w:val="28"/>
          <w:szCs w:val="28"/>
        </w:rPr>
        <w:t>(прізвище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та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ініціали)</w:t>
      </w:r>
    </w:p>
    <w:p w:rsidR="000654AB" w:rsidRPr="00CA3DCE" w:rsidRDefault="000654AB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  <w:r w:rsidRPr="00CA3DCE">
        <w:rPr>
          <w:sz w:val="28"/>
          <w:szCs w:val="28"/>
        </w:rPr>
        <w:t>__________</w:t>
      </w:r>
      <w:r w:rsidR="00046D31">
        <w:rPr>
          <w:sz w:val="28"/>
          <w:szCs w:val="28"/>
        </w:rPr>
        <w:t xml:space="preserve">    </w:t>
      </w:r>
      <w:r w:rsidRPr="00CA3DCE">
        <w:rPr>
          <w:sz w:val="28"/>
          <w:szCs w:val="28"/>
        </w:rPr>
        <w:t>(______________)</w:t>
      </w:r>
    </w:p>
    <w:p w:rsidR="000654AB" w:rsidRDefault="000654AB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  <w:r w:rsidRPr="00CA3DCE">
        <w:rPr>
          <w:sz w:val="28"/>
          <w:szCs w:val="28"/>
        </w:rPr>
        <w:t>(підпис)</w:t>
      </w:r>
      <w:r w:rsidR="00046D31">
        <w:rPr>
          <w:sz w:val="28"/>
          <w:szCs w:val="28"/>
        </w:rPr>
        <w:t xml:space="preserve">    </w:t>
      </w:r>
      <w:r w:rsidRPr="00CA3DCE">
        <w:rPr>
          <w:sz w:val="28"/>
          <w:szCs w:val="28"/>
        </w:rPr>
        <w:t>(прізвище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та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ініціали)</w:t>
      </w:r>
    </w:p>
    <w:p w:rsidR="00A3686D" w:rsidRDefault="00A3686D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</w:p>
    <w:p w:rsidR="00A3686D" w:rsidRDefault="00A3686D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</w:p>
    <w:p w:rsidR="009A710D" w:rsidRDefault="009A710D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</w:p>
    <w:p w:rsidR="009A710D" w:rsidRDefault="009A710D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</w:p>
    <w:p w:rsidR="009A710D" w:rsidRDefault="009A710D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</w:p>
    <w:p w:rsidR="009A710D" w:rsidRDefault="009A710D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</w:p>
    <w:p w:rsidR="009A710D" w:rsidRDefault="009A710D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</w:p>
    <w:p w:rsidR="009A710D" w:rsidRDefault="009A710D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</w:p>
    <w:p w:rsidR="009A710D" w:rsidRPr="00CA3DCE" w:rsidRDefault="009A710D" w:rsidP="009A710D">
      <w:pPr>
        <w:tabs>
          <w:tab w:val="left" w:pos="4500"/>
        </w:tabs>
        <w:spacing w:after="0" w:line="360" w:lineRule="auto"/>
        <w:ind w:left="5245"/>
        <w:rPr>
          <w:sz w:val="28"/>
          <w:szCs w:val="28"/>
        </w:rPr>
      </w:pPr>
    </w:p>
    <w:p w:rsidR="000654AB" w:rsidRPr="00CA3DCE" w:rsidRDefault="000654AB" w:rsidP="009A710D">
      <w:pPr>
        <w:spacing w:after="0" w:line="360" w:lineRule="auto"/>
        <w:jc w:val="center"/>
        <w:rPr>
          <w:sz w:val="28"/>
          <w:szCs w:val="28"/>
        </w:rPr>
      </w:pPr>
      <w:r w:rsidRPr="00CA3DCE">
        <w:rPr>
          <w:sz w:val="28"/>
          <w:szCs w:val="28"/>
        </w:rPr>
        <w:t>Львів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–</w:t>
      </w:r>
      <w:r w:rsidR="00046D31">
        <w:rPr>
          <w:sz w:val="28"/>
          <w:szCs w:val="28"/>
        </w:rPr>
        <w:t xml:space="preserve"> </w:t>
      </w:r>
      <w:r>
        <w:rPr>
          <w:sz w:val="28"/>
          <w:szCs w:val="28"/>
        </w:rPr>
        <w:t>2020</w:t>
      </w:r>
      <w:r w:rsidR="00046D31">
        <w:rPr>
          <w:sz w:val="28"/>
          <w:szCs w:val="28"/>
        </w:rPr>
        <w:t xml:space="preserve"> </w:t>
      </w:r>
      <w:r w:rsidRPr="00CA3DCE">
        <w:rPr>
          <w:sz w:val="28"/>
          <w:szCs w:val="28"/>
        </w:rPr>
        <w:t>рік</w:t>
      </w:r>
    </w:p>
    <w:p w:rsidR="000654AB" w:rsidRPr="00CA3DCE" w:rsidRDefault="000654AB" w:rsidP="009A710D">
      <w:pPr>
        <w:spacing w:after="0" w:line="360" w:lineRule="auto"/>
        <w:jc w:val="center"/>
        <w:rPr>
          <w:sz w:val="28"/>
          <w:szCs w:val="28"/>
        </w:rPr>
        <w:sectPr w:rsidR="000654AB" w:rsidRPr="00CA3DCE" w:rsidSect="002362BF">
          <w:headerReference w:type="even" r:id="rId8"/>
          <w:headerReference w:type="default" r:id="rId9"/>
          <w:footerReference w:type="even" r:id="rId10"/>
          <w:footerReference w:type="first" r:id="rId11"/>
          <w:pgSz w:w="11906" w:h="16838"/>
          <w:pgMar w:top="794" w:right="737" w:bottom="1418" w:left="1644" w:header="709" w:footer="709" w:gutter="0"/>
          <w:cols w:space="708"/>
          <w:titlePg/>
          <w:docGrid w:linePitch="360"/>
        </w:sectPr>
      </w:pPr>
    </w:p>
    <w:p w:rsidR="000654AB" w:rsidRPr="00CA3DCE" w:rsidRDefault="000654AB" w:rsidP="009A710D">
      <w:pPr>
        <w:spacing w:after="0" w:line="360" w:lineRule="auto"/>
        <w:jc w:val="center"/>
        <w:rPr>
          <w:b/>
          <w:sz w:val="28"/>
          <w:szCs w:val="28"/>
        </w:rPr>
      </w:pPr>
      <w:r w:rsidRPr="00CA3DCE">
        <w:rPr>
          <w:b/>
          <w:sz w:val="28"/>
          <w:szCs w:val="28"/>
        </w:rPr>
        <w:lastRenderedPageBreak/>
        <w:t>ЗМІСТ</w:t>
      </w:r>
    </w:p>
    <w:p w:rsidR="000654AB" w:rsidRPr="00CA3DCE" w:rsidRDefault="000654AB" w:rsidP="009A710D">
      <w:pPr>
        <w:spacing w:after="0" w:line="360" w:lineRule="auto"/>
        <w:jc w:val="right"/>
        <w:rPr>
          <w:sz w:val="28"/>
          <w:szCs w:val="28"/>
        </w:rPr>
      </w:pPr>
      <w:r w:rsidRPr="00CA3DCE">
        <w:rPr>
          <w:sz w:val="28"/>
          <w:szCs w:val="28"/>
        </w:rPr>
        <w:t>Арк.</w:t>
      </w:r>
    </w:p>
    <w:p w:rsidR="000654AB" w:rsidRPr="008367B6" w:rsidRDefault="00BC5A75" w:rsidP="009A710D">
      <w:pPr>
        <w:pStyle w:val="a3"/>
        <w:tabs>
          <w:tab w:val="right" w:pos="9639"/>
        </w:tabs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ВСТУП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            </w:t>
      </w:r>
      <w:r w:rsidRPr="008367B6">
        <w:rPr>
          <w:color w:val="000000"/>
          <w:sz w:val="28"/>
          <w:szCs w:val="28"/>
          <w:lang w:val="uk-UA"/>
        </w:rPr>
        <w:t>4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</w:rPr>
        <w:t>1.</w:t>
      </w:r>
      <w:r w:rsidR="00046D31">
        <w:rPr>
          <w:color w:val="000000"/>
          <w:sz w:val="28"/>
          <w:szCs w:val="28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ВИЗНАЧЕННЯ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ТА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ОПИС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ПРЕДМЕТНОЇ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ОБЛАСТІ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</w:t>
      </w:r>
      <w:r w:rsidR="00BC5A75" w:rsidRPr="008367B6">
        <w:rPr>
          <w:color w:val="000000"/>
          <w:sz w:val="28"/>
          <w:szCs w:val="28"/>
          <w:lang w:val="uk-UA"/>
        </w:rPr>
        <w:t>4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1.1.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Опис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предметної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області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бази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даних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          </w:t>
      </w:r>
      <w:r w:rsidR="00ED6478" w:rsidRPr="008367B6">
        <w:rPr>
          <w:color w:val="000000"/>
          <w:sz w:val="28"/>
          <w:szCs w:val="28"/>
          <w:lang w:val="uk-UA"/>
        </w:rPr>
        <w:t>4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1.2.Специфікація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вимог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для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користувачів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         </w:t>
      </w:r>
      <w:r w:rsidR="00ED6478" w:rsidRPr="008367B6">
        <w:rPr>
          <w:color w:val="000000"/>
          <w:sz w:val="28"/>
          <w:szCs w:val="28"/>
          <w:lang w:val="uk-UA"/>
        </w:rPr>
        <w:t>5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</w:t>
      </w:r>
    </w:p>
    <w:p w:rsidR="000654AB" w:rsidRPr="008367B6" w:rsidRDefault="000654AB" w:rsidP="009A710D">
      <w:pPr>
        <w:pStyle w:val="1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b w:val="0"/>
          <w:bCs w:val="0"/>
          <w:color w:val="000000"/>
          <w:sz w:val="28"/>
          <w:szCs w:val="28"/>
          <w:lang w:val="uk-UA"/>
        </w:rPr>
        <w:t>2.</w:t>
      </w:r>
      <w:r w:rsidR="00046D31">
        <w:rPr>
          <w:b w:val="0"/>
          <w:bCs w:val="0"/>
          <w:color w:val="000000"/>
          <w:sz w:val="28"/>
          <w:szCs w:val="28"/>
          <w:lang w:val="uk-UA"/>
        </w:rPr>
        <w:t xml:space="preserve"> </w:t>
      </w:r>
      <w:r w:rsidRPr="008367B6">
        <w:rPr>
          <w:b w:val="0"/>
          <w:bCs w:val="0"/>
          <w:color w:val="000000"/>
          <w:sz w:val="28"/>
          <w:szCs w:val="28"/>
          <w:lang w:val="uk-UA"/>
        </w:rPr>
        <w:t>КОНЦЕПТУАЛЬНЕ</w:t>
      </w:r>
      <w:r w:rsidR="00046D31">
        <w:rPr>
          <w:b w:val="0"/>
          <w:bCs w:val="0"/>
          <w:color w:val="000000"/>
          <w:sz w:val="28"/>
          <w:szCs w:val="28"/>
          <w:lang w:val="uk-UA"/>
        </w:rPr>
        <w:t xml:space="preserve"> </w:t>
      </w:r>
      <w:r w:rsidRPr="008367B6">
        <w:rPr>
          <w:b w:val="0"/>
          <w:bCs w:val="0"/>
          <w:color w:val="000000"/>
          <w:sz w:val="28"/>
          <w:szCs w:val="28"/>
          <w:lang w:val="uk-UA"/>
        </w:rPr>
        <w:t>ПРОЕКТУВАННЯ</w:t>
      </w:r>
      <w:r w:rsidR="00046D31">
        <w:rPr>
          <w:b w:val="0"/>
          <w:bCs w:val="0"/>
          <w:color w:val="000000"/>
          <w:sz w:val="28"/>
          <w:szCs w:val="28"/>
          <w:lang w:val="uk-UA"/>
        </w:rPr>
        <w:t xml:space="preserve"> </w:t>
      </w:r>
      <w:r w:rsidRPr="008367B6">
        <w:rPr>
          <w:b w:val="0"/>
          <w:bCs w:val="0"/>
          <w:color w:val="000000"/>
          <w:sz w:val="28"/>
          <w:szCs w:val="28"/>
          <w:lang w:val="uk-UA"/>
        </w:rPr>
        <w:t>БАЗИ</w:t>
      </w:r>
      <w:r w:rsidR="00046D31">
        <w:rPr>
          <w:b w:val="0"/>
          <w:bCs w:val="0"/>
          <w:color w:val="000000"/>
          <w:sz w:val="28"/>
          <w:szCs w:val="28"/>
          <w:lang w:val="uk-UA"/>
        </w:rPr>
        <w:t xml:space="preserve"> </w:t>
      </w:r>
      <w:r w:rsidRPr="008367B6">
        <w:rPr>
          <w:b w:val="0"/>
          <w:bCs w:val="0"/>
          <w:color w:val="000000"/>
          <w:sz w:val="28"/>
          <w:szCs w:val="28"/>
          <w:lang w:val="uk-UA"/>
        </w:rPr>
        <w:t>ДАНИХ</w:t>
      </w:r>
      <w:r w:rsidR="00046D31">
        <w:rPr>
          <w:b w:val="0"/>
          <w:bCs w:val="0"/>
          <w:color w:val="000000"/>
          <w:sz w:val="28"/>
          <w:szCs w:val="28"/>
          <w:lang w:val="uk-UA"/>
        </w:rPr>
        <w:t xml:space="preserve">                                      </w:t>
      </w:r>
      <w:r w:rsidR="00ED6478" w:rsidRPr="008367B6">
        <w:rPr>
          <w:b w:val="0"/>
          <w:bCs w:val="0"/>
          <w:color w:val="000000"/>
          <w:sz w:val="28"/>
          <w:szCs w:val="28"/>
          <w:lang w:val="uk-UA"/>
        </w:rPr>
        <w:t>5</w:t>
      </w:r>
    </w:p>
    <w:p w:rsidR="000654AB" w:rsidRPr="008367B6" w:rsidRDefault="000654AB" w:rsidP="009A710D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 w:val="0"/>
        </w:rPr>
      </w:pP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2.1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Визначення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типів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сутностей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                                                                             </w:t>
      </w:r>
      <w:r w:rsidR="00ED6478"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6</w:t>
      </w:r>
    </w:p>
    <w:p w:rsidR="000654AB" w:rsidRPr="008367B6" w:rsidRDefault="000654AB" w:rsidP="009A710D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 w:val="0"/>
        </w:rPr>
      </w:pP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2.2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Визначення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типів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зв'язків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ED6478"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7</w:t>
      </w:r>
    </w:p>
    <w:p w:rsidR="000654AB" w:rsidRPr="008367B6" w:rsidRDefault="000654AB" w:rsidP="009A710D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 w:val="0"/>
        </w:rPr>
      </w:pP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2.3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Визначення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атрибутів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і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зв'язування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їх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з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типами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сутностей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і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зв'язків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            </w:t>
      </w:r>
      <w:r w:rsidR="00ED6478"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9</w:t>
      </w:r>
    </w:p>
    <w:p w:rsidR="000654AB" w:rsidRPr="008367B6" w:rsidRDefault="000654AB" w:rsidP="009A710D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 w:val="0"/>
        </w:rPr>
      </w:pP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2.4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Визначення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доменів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атрибутів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                                                                              </w:t>
      </w:r>
      <w:r w:rsidR="00ED6478"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10</w:t>
      </w:r>
    </w:p>
    <w:p w:rsidR="000654AB" w:rsidRPr="008367B6" w:rsidRDefault="000654AB" w:rsidP="009A710D">
      <w:pPr>
        <w:pStyle w:val="2"/>
        <w:spacing w:before="0" w:after="0" w:line="360" w:lineRule="auto"/>
        <w:jc w:val="both"/>
        <w:rPr>
          <w:rFonts w:ascii="Times New Roman" w:hAnsi="Times New Roman" w:cs="Times New Roman"/>
          <w:b w:val="0"/>
        </w:rPr>
      </w:pP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2.5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Визначення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атрибутів,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що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є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потенційними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і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первинними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ключами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            </w:t>
      </w:r>
      <w:r w:rsidR="00ED6478"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11</w:t>
      </w:r>
    </w:p>
    <w:p w:rsidR="000654AB" w:rsidRPr="008367B6" w:rsidRDefault="000654AB" w:rsidP="009A710D">
      <w:pPr>
        <w:pStyle w:val="2"/>
        <w:spacing w:before="0" w:after="0" w:line="360" w:lineRule="auto"/>
        <w:jc w:val="both"/>
        <w:rPr>
          <w:rFonts w:ascii="Times New Roman" w:hAnsi="Times New Roman" w:cs="Times New Roman"/>
        </w:rPr>
      </w:pP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2.6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Створення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діаграми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„сутність-зв'язок”</w:t>
      </w:r>
      <w:r w:rsidR="00046D31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                                                                </w:t>
      </w:r>
      <w:r w:rsidR="00ED6478" w:rsidRPr="008367B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11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3.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ЛОГІЧНЕ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ПРОЕКТУВАННЯ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БАЗИ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ДАНИХ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</w:t>
      </w:r>
      <w:r w:rsidR="00ED6478" w:rsidRPr="008367B6">
        <w:rPr>
          <w:color w:val="000000"/>
          <w:sz w:val="28"/>
          <w:szCs w:val="28"/>
          <w:lang w:val="uk-UA"/>
        </w:rPr>
        <w:t>12</w:t>
      </w:r>
    </w:p>
    <w:p w:rsid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367B6">
        <w:rPr>
          <w:color w:val="000000"/>
          <w:sz w:val="28"/>
          <w:szCs w:val="28"/>
          <w:lang w:val="uk-UA"/>
        </w:rPr>
        <w:t>3.1.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Аналіз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реляційної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схеми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на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коректність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об’єднання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атрибутів</w:t>
      </w:r>
      <w:r w:rsidR="00046D31">
        <w:rPr>
          <w:color w:val="000000"/>
          <w:sz w:val="28"/>
          <w:szCs w:val="28"/>
          <w:lang w:val="uk-UA"/>
        </w:rPr>
        <w:t xml:space="preserve"> 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в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одному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відношенні.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    </w:t>
      </w:r>
      <w:r w:rsidR="009A1AE7" w:rsidRPr="008367B6">
        <w:rPr>
          <w:color w:val="000000"/>
          <w:sz w:val="28"/>
          <w:szCs w:val="28"/>
          <w:lang w:val="uk-UA"/>
        </w:rPr>
        <w:t>13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3.2.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Створення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логічної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моделі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бази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даних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на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основі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створеної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ER-моделі.</w:t>
      </w:r>
      <w:r w:rsidR="00046D31">
        <w:rPr>
          <w:color w:val="000000"/>
          <w:sz w:val="28"/>
          <w:szCs w:val="28"/>
          <w:lang w:val="uk-UA"/>
        </w:rPr>
        <w:t xml:space="preserve">        </w:t>
      </w:r>
      <w:r w:rsidR="009A1AE7" w:rsidRPr="008367B6">
        <w:rPr>
          <w:color w:val="000000"/>
          <w:sz w:val="28"/>
          <w:szCs w:val="28"/>
          <w:lang w:val="uk-UA"/>
        </w:rPr>
        <w:t>13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3.3.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Застосування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послідовної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нормалізації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до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відношень.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</w:t>
      </w:r>
      <w:r w:rsidR="009A1AE7" w:rsidRPr="008367B6">
        <w:rPr>
          <w:color w:val="000000"/>
          <w:sz w:val="28"/>
          <w:szCs w:val="28"/>
          <w:lang w:val="uk-UA"/>
        </w:rPr>
        <w:t>14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3.4.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Обґрунтування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вибору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СУБД.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                    </w:t>
      </w:r>
      <w:r w:rsidR="00D95761" w:rsidRPr="008367B6">
        <w:rPr>
          <w:color w:val="000000"/>
          <w:sz w:val="28"/>
          <w:szCs w:val="28"/>
          <w:lang w:val="uk-UA"/>
        </w:rPr>
        <w:t>15</w:t>
      </w:r>
    </w:p>
    <w:p w:rsidR="00D95761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367B6">
        <w:rPr>
          <w:color w:val="000000"/>
          <w:sz w:val="28"/>
          <w:szCs w:val="28"/>
          <w:lang w:val="uk-UA"/>
        </w:rPr>
        <w:t>4.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РЕАЛІЗАЦІЯ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БАЗИ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ДАНИХ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ЧЕРЕЗ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СУБД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</w:t>
      </w:r>
      <w:r w:rsidR="00D95761" w:rsidRPr="008367B6">
        <w:rPr>
          <w:color w:val="000000"/>
          <w:sz w:val="28"/>
          <w:szCs w:val="28"/>
          <w:lang w:val="uk-UA"/>
        </w:rPr>
        <w:t>16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4.1.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Створення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бази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даних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засобами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СУБД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     </w:t>
      </w:r>
      <w:r w:rsidR="00D95761" w:rsidRPr="008367B6">
        <w:rPr>
          <w:color w:val="000000"/>
          <w:sz w:val="28"/>
          <w:szCs w:val="28"/>
          <w:lang w:val="uk-UA"/>
        </w:rPr>
        <w:t>16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4.2.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Побудова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даталогічної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моделі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бази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даних.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</w:t>
      </w:r>
      <w:r w:rsidR="00D95761" w:rsidRPr="008367B6">
        <w:rPr>
          <w:color w:val="000000"/>
          <w:sz w:val="28"/>
          <w:szCs w:val="28"/>
          <w:lang w:val="uk-UA"/>
        </w:rPr>
        <w:t>17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4.3.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Засоби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автоматизації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управління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системою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</w:t>
      </w:r>
      <w:r w:rsidR="00D95761" w:rsidRPr="008367B6">
        <w:rPr>
          <w:color w:val="000000"/>
          <w:sz w:val="28"/>
          <w:szCs w:val="28"/>
          <w:lang w:val="uk-UA"/>
        </w:rPr>
        <w:t>18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  <w:lang w:val="uk-UA"/>
        </w:rPr>
        <w:t>4.4.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Керівництво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8367B6">
        <w:rPr>
          <w:color w:val="000000"/>
          <w:sz w:val="28"/>
          <w:szCs w:val="28"/>
          <w:lang w:val="uk-UA"/>
        </w:rPr>
        <w:t>користувача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</w:t>
      </w:r>
      <w:r w:rsidR="00D95761" w:rsidRPr="008367B6">
        <w:rPr>
          <w:color w:val="000000"/>
          <w:sz w:val="28"/>
          <w:szCs w:val="28"/>
          <w:lang w:val="uk-UA"/>
        </w:rPr>
        <w:t>19</w:t>
      </w:r>
    </w:p>
    <w:p w:rsidR="00D95761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367B6">
        <w:rPr>
          <w:color w:val="000000"/>
          <w:sz w:val="28"/>
          <w:szCs w:val="28"/>
        </w:rPr>
        <w:t>ВИСНОВКИ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   </w:t>
      </w:r>
      <w:r w:rsidR="00D95761" w:rsidRPr="008367B6">
        <w:rPr>
          <w:color w:val="000000"/>
          <w:sz w:val="28"/>
          <w:szCs w:val="28"/>
          <w:lang w:val="uk-UA"/>
        </w:rPr>
        <w:t>20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jc w:val="both"/>
        <w:rPr>
          <w:lang w:val="uk-UA"/>
        </w:rPr>
      </w:pPr>
      <w:r w:rsidRPr="008367B6">
        <w:rPr>
          <w:color w:val="000000"/>
          <w:sz w:val="28"/>
          <w:szCs w:val="28"/>
        </w:rPr>
        <w:t>СПИСОК</w:t>
      </w:r>
      <w:r w:rsidR="00046D31">
        <w:rPr>
          <w:color w:val="000000"/>
          <w:sz w:val="28"/>
          <w:szCs w:val="28"/>
        </w:rPr>
        <w:t xml:space="preserve"> </w:t>
      </w:r>
      <w:r w:rsidRPr="008367B6">
        <w:rPr>
          <w:color w:val="000000"/>
          <w:sz w:val="28"/>
          <w:szCs w:val="28"/>
        </w:rPr>
        <w:t>ВИКОРИСТАНОЇ</w:t>
      </w:r>
      <w:r w:rsidR="00046D31">
        <w:rPr>
          <w:color w:val="000000"/>
          <w:sz w:val="28"/>
          <w:szCs w:val="28"/>
        </w:rPr>
        <w:t xml:space="preserve"> </w:t>
      </w:r>
      <w:r w:rsidRPr="008367B6">
        <w:rPr>
          <w:color w:val="000000"/>
          <w:sz w:val="28"/>
          <w:szCs w:val="28"/>
        </w:rPr>
        <w:t>ЛІТЕРАТУРИ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      </w:t>
      </w:r>
      <w:r w:rsidR="00D95761" w:rsidRPr="008367B6">
        <w:rPr>
          <w:color w:val="000000"/>
          <w:sz w:val="28"/>
          <w:szCs w:val="28"/>
          <w:lang w:val="uk-UA"/>
        </w:rPr>
        <w:t>21</w:t>
      </w:r>
    </w:p>
    <w:p w:rsidR="000654AB" w:rsidRPr="008367B6" w:rsidRDefault="000654AB" w:rsidP="009A710D">
      <w:pPr>
        <w:pStyle w:val="a3"/>
        <w:spacing w:before="0" w:beforeAutospacing="0" w:after="0" w:afterAutospacing="0" w:line="360" w:lineRule="auto"/>
        <w:ind w:left="23"/>
        <w:jc w:val="both"/>
        <w:rPr>
          <w:lang w:val="uk-UA"/>
        </w:rPr>
      </w:pPr>
      <w:r w:rsidRPr="008367B6">
        <w:rPr>
          <w:color w:val="000000"/>
          <w:sz w:val="28"/>
          <w:szCs w:val="28"/>
        </w:rPr>
        <w:t>ДОДАТКИ</w:t>
      </w:r>
      <w:r w:rsidR="00046D31"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     </w:t>
      </w:r>
      <w:r w:rsidR="00D95761" w:rsidRPr="008367B6">
        <w:rPr>
          <w:color w:val="000000"/>
          <w:sz w:val="28"/>
          <w:szCs w:val="28"/>
          <w:lang w:val="uk-UA"/>
        </w:rPr>
        <w:t>22</w:t>
      </w:r>
    </w:p>
    <w:p w:rsidR="00214D7A" w:rsidRPr="008367B6" w:rsidRDefault="00214D7A" w:rsidP="009A710D">
      <w:pPr>
        <w:spacing w:after="0" w:line="360" w:lineRule="auto"/>
      </w:pPr>
    </w:p>
    <w:p w:rsidR="000654AB" w:rsidRPr="008367B6" w:rsidRDefault="000654AB" w:rsidP="009A710D">
      <w:pPr>
        <w:spacing w:after="0" w:line="360" w:lineRule="auto"/>
      </w:pPr>
    </w:p>
    <w:p w:rsidR="000654AB" w:rsidRDefault="000654AB" w:rsidP="009A710D">
      <w:pPr>
        <w:spacing w:after="0" w:line="360" w:lineRule="auto"/>
      </w:pPr>
    </w:p>
    <w:p w:rsidR="000654AB" w:rsidRDefault="000654AB" w:rsidP="009A710D">
      <w:pPr>
        <w:spacing w:after="0" w:line="360" w:lineRule="auto"/>
      </w:pPr>
    </w:p>
    <w:p w:rsidR="000654AB" w:rsidRDefault="000654AB" w:rsidP="009A710D">
      <w:pPr>
        <w:spacing w:after="0" w:line="360" w:lineRule="auto"/>
      </w:pPr>
    </w:p>
    <w:p w:rsidR="000654AB" w:rsidRDefault="000654AB" w:rsidP="009A710D">
      <w:pPr>
        <w:spacing w:after="0" w:line="360" w:lineRule="auto"/>
      </w:pPr>
      <w:r>
        <w:br w:type="page"/>
      </w:r>
    </w:p>
    <w:p w:rsidR="00DF2ECD" w:rsidRPr="00CA3DCE" w:rsidRDefault="00DF2ECD" w:rsidP="009A710D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CA3DCE">
        <w:rPr>
          <w:b/>
          <w:bCs/>
          <w:sz w:val="28"/>
          <w:szCs w:val="28"/>
        </w:rPr>
        <w:lastRenderedPageBreak/>
        <w:t>ВСТ</w:t>
      </w:r>
      <w:r>
        <w:rPr>
          <w:b/>
          <w:bCs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1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7B6" w:rsidRDefault="008367B6" w:rsidP="00DF2EC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7B6" w:rsidRDefault="008367B6" w:rsidP="00DF2EC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7B6" w:rsidRDefault="008367B6" w:rsidP="00DF2EC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</w:t>
                              </w:r>
                              <w:r w:rsidR="00046D31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7B6" w:rsidRDefault="008367B6" w:rsidP="00DF2EC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7B6" w:rsidRDefault="008367B6" w:rsidP="00DF2EC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7B6" w:rsidRDefault="008367B6" w:rsidP="00DF2EC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7B6" w:rsidRDefault="008367B6" w:rsidP="00DF2ECD">
                              <w:pPr>
                                <w:pStyle w:val="a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7B6" w:rsidRPr="00245780" w:rsidRDefault="008367B6" w:rsidP="00DF2ECD">
                              <w:pPr>
                                <w:pStyle w:val="a9"/>
                                <w:jc w:val="center"/>
                                <w:rPr>
                                  <w:b/>
                                </w:rPr>
                              </w:pPr>
                              <w:r w:rsidRPr="00490D4F">
                                <w:rPr>
                                  <w:b/>
                                </w:rPr>
                                <w:t>К</w:t>
                              </w:r>
                              <w:r>
                                <w:rPr>
                                  <w:b/>
                                </w:rPr>
                                <w:t>Р.</w:t>
                              </w:r>
                              <w:r w:rsidRPr="00D14877">
                                <w:rPr>
                                  <w:b/>
                                  <w:lang w:val="ru-RU"/>
                                </w:rPr>
                                <w:t>122.</w:t>
                              </w:r>
                              <w:r>
                                <w:rPr>
                                  <w:b/>
                                </w:rPr>
                                <w:t>ПК-4.005.ПЗ</w:t>
                              </w:r>
                            </w:p>
                            <w:p w:rsidR="008367B6" w:rsidRDefault="00046D31" w:rsidP="00DF2ECD">
                              <w:pPr>
                                <w:pStyle w:val="a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="008367B6">
                                <w:rPr>
                                  <w:b/>
                                </w:rPr>
                                <w:t>П</w:t>
                              </w:r>
                              <w:r w:rsidR="008367B6" w:rsidRPr="00490D4F">
                                <w:rPr>
                                  <w:b/>
                                </w:rPr>
                                <w:t>К-</w:t>
                              </w:r>
                              <w:r w:rsidR="008367B6" w:rsidRPr="00D14877">
                                <w:rPr>
                                  <w:b/>
                                  <w:lang w:val="ru-RU"/>
                                </w:rPr>
                                <w:t>4</w:t>
                              </w:r>
                              <w:r w:rsidR="008367B6" w:rsidRPr="00490D4F">
                                <w:rPr>
                                  <w:b/>
                                </w:rPr>
                                <w:t>.</w:t>
                              </w:r>
                              <w:r w:rsidR="008367B6">
                                <w:rPr>
                                  <w:b/>
                                </w:rPr>
                                <w:t>0</w:t>
                              </w:r>
                              <w:r w:rsidR="008367B6" w:rsidRPr="00D14877">
                                <w:rPr>
                                  <w:b/>
                                  <w:lang w:val="ru-RU"/>
                                </w:rPr>
                                <w:t>11</w:t>
                              </w:r>
                              <w:r w:rsidR="008367B6" w:rsidRPr="00490D4F">
                                <w:rPr>
                                  <w:b/>
                                </w:rPr>
                                <w:t>.ПЗ</w:t>
                              </w:r>
                            </w:p>
                            <w:p w:rsidR="008367B6" w:rsidRPr="00490D4F" w:rsidRDefault="008367B6" w:rsidP="00DF2ECD">
                              <w:pPr>
                                <w:pStyle w:val="a9"/>
                                <w:jc w:val="center"/>
                                <w:rPr>
                                  <w:rFonts w:ascii="Journal" w:hAnsi="Journal"/>
                                  <w:b/>
                                  <w:lang w:val="ru-RU"/>
                                </w:rPr>
                              </w:pPr>
                            </w:p>
                            <w:p w:rsidR="008367B6" w:rsidRPr="006475A4" w:rsidRDefault="008367B6" w:rsidP="00DF2EC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2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QnmAGWcGAADaQQAADgAAAAAAAAAAAAAAAAAuAgAA&#10;ZHJzL2Uyb0RvYy54bWxQSwECLQAUAAYACAAAACEAjEO2yuEAAAAMAQAADwAAAAAAAAAAAAAAAADB&#10;CAAAZHJzL2Rvd25yZXYueG1sUEsFBgAAAAAEAAQA8wAAAM8JAAAAAA=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367B6" w:rsidRDefault="008367B6" w:rsidP="00DF2EC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8367B6" w:rsidRDefault="008367B6" w:rsidP="00DF2EC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8367B6" w:rsidRDefault="008367B6" w:rsidP="00DF2EC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</w:t>
                        </w:r>
                        <w:r w:rsidR="00046D31"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367B6" w:rsidRDefault="008367B6" w:rsidP="00DF2EC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367B6" w:rsidRDefault="008367B6" w:rsidP="00DF2EC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8367B6" w:rsidRDefault="008367B6" w:rsidP="00DF2EC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367B6" w:rsidRDefault="008367B6" w:rsidP="00DF2ECD">
                        <w:pPr>
                          <w:pStyle w:val="a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367B6" w:rsidRPr="00245780" w:rsidRDefault="008367B6" w:rsidP="00DF2ECD">
                        <w:pPr>
                          <w:pStyle w:val="a9"/>
                          <w:jc w:val="center"/>
                          <w:rPr>
                            <w:b/>
                          </w:rPr>
                        </w:pPr>
                        <w:r w:rsidRPr="00490D4F">
                          <w:rPr>
                            <w:b/>
                          </w:rPr>
                          <w:t>К</w:t>
                        </w:r>
                        <w:r>
                          <w:rPr>
                            <w:b/>
                          </w:rPr>
                          <w:t>Р.</w:t>
                        </w:r>
                        <w:r w:rsidRPr="00D14877">
                          <w:rPr>
                            <w:b/>
                            <w:lang w:val="ru-RU"/>
                          </w:rPr>
                          <w:t>122.</w:t>
                        </w:r>
                        <w:r>
                          <w:rPr>
                            <w:b/>
                          </w:rPr>
                          <w:t>ПК-4.005.ПЗ</w:t>
                        </w:r>
                      </w:p>
                      <w:p w:rsidR="008367B6" w:rsidRDefault="00046D31" w:rsidP="00DF2ECD">
                        <w:pPr>
                          <w:pStyle w:val="a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 w:rsidR="008367B6">
                          <w:rPr>
                            <w:b/>
                          </w:rPr>
                          <w:t>П</w:t>
                        </w:r>
                        <w:r w:rsidR="008367B6" w:rsidRPr="00490D4F">
                          <w:rPr>
                            <w:b/>
                          </w:rPr>
                          <w:t>К-</w:t>
                        </w:r>
                        <w:r w:rsidR="008367B6" w:rsidRPr="00D14877">
                          <w:rPr>
                            <w:b/>
                            <w:lang w:val="ru-RU"/>
                          </w:rPr>
                          <w:t>4</w:t>
                        </w:r>
                        <w:r w:rsidR="008367B6" w:rsidRPr="00490D4F">
                          <w:rPr>
                            <w:b/>
                          </w:rPr>
                          <w:t>.</w:t>
                        </w:r>
                        <w:r w:rsidR="008367B6">
                          <w:rPr>
                            <w:b/>
                          </w:rPr>
                          <w:t>0</w:t>
                        </w:r>
                        <w:r w:rsidR="008367B6" w:rsidRPr="00D14877">
                          <w:rPr>
                            <w:b/>
                            <w:lang w:val="ru-RU"/>
                          </w:rPr>
                          <w:t>11</w:t>
                        </w:r>
                        <w:r w:rsidR="008367B6" w:rsidRPr="00490D4F">
                          <w:rPr>
                            <w:b/>
                          </w:rPr>
                          <w:t>.ПЗ</w:t>
                        </w:r>
                      </w:p>
                      <w:p w:rsidR="008367B6" w:rsidRPr="00490D4F" w:rsidRDefault="008367B6" w:rsidP="00DF2ECD">
                        <w:pPr>
                          <w:pStyle w:val="a9"/>
                          <w:jc w:val="center"/>
                          <w:rPr>
                            <w:rFonts w:ascii="Journal" w:hAnsi="Journal"/>
                            <w:b/>
                            <w:lang w:val="ru-RU"/>
                          </w:rPr>
                        </w:pPr>
                      </w:p>
                      <w:p w:rsidR="008367B6" w:rsidRPr="006475A4" w:rsidRDefault="008367B6" w:rsidP="00DF2EC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CA3DCE">
        <w:rPr>
          <w:b/>
          <w:bCs/>
          <w:sz w:val="28"/>
          <w:szCs w:val="28"/>
        </w:rPr>
        <w:t>УП</w:t>
      </w:r>
    </w:p>
    <w:p w:rsidR="00DF2ECD" w:rsidRPr="008038DA" w:rsidRDefault="00DF2ECD" w:rsidP="009A710D">
      <w:pPr>
        <w:pStyle w:val="prostotext"/>
        <w:ind w:firstLine="709"/>
        <w:rPr>
          <w:szCs w:val="28"/>
        </w:rPr>
      </w:pPr>
      <w:r w:rsidRPr="008038DA">
        <w:rPr>
          <w:szCs w:val="28"/>
        </w:rPr>
        <w:t>Відомі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два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підходи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до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організації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інформації: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файлова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організація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та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організація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у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вигляді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бази</w:t>
      </w:r>
      <w:r w:rsidR="00046D31">
        <w:rPr>
          <w:szCs w:val="28"/>
        </w:rPr>
        <w:t xml:space="preserve"> </w:t>
      </w:r>
      <w:r w:rsidRPr="008038DA">
        <w:rPr>
          <w:szCs w:val="28"/>
        </w:rPr>
        <w:t>даних.</w:t>
      </w:r>
      <w:r w:rsidR="00046D31">
        <w:rPr>
          <w:szCs w:val="28"/>
        </w:rPr>
        <w:t xml:space="preserve"> </w:t>
      </w:r>
    </w:p>
    <w:p w:rsidR="00F800DC" w:rsidRPr="008038DA" w:rsidRDefault="00F800DC" w:rsidP="009A71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8038DA">
        <w:rPr>
          <w:bCs/>
          <w:color w:val="000000" w:themeColor="text1"/>
          <w:sz w:val="28"/>
          <w:szCs w:val="28"/>
          <w:lang w:val="uk-UA"/>
        </w:rPr>
        <w:t>База</w:t>
      </w:r>
      <w:r w:rsidR="00046D31">
        <w:rPr>
          <w:bCs/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bCs/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(</w:t>
      </w:r>
      <w:hyperlink r:id="rId12" w:tooltip="Англійська мова" w:history="1">
        <w:r w:rsidRPr="008038DA">
          <w:rPr>
            <w:rStyle w:val="aa"/>
            <w:color w:val="000000" w:themeColor="text1"/>
            <w:sz w:val="28"/>
            <w:szCs w:val="28"/>
            <w:u w:val="none"/>
            <w:lang w:val="uk-UA"/>
          </w:rPr>
          <w:t>англ.</w:t>
        </w:r>
      </w:hyperlink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iCs/>
          <w:color w:val="000000" w:themeColor="text1"/>
          <w:sz w:val="28"/>
          <w:szCs w:val="28"/>
          <w:lang w:val="uk-UA"/>
        </w:rPr>
        <w:t>database</w:t>
      </w:r>
      <w:r w:rsidRPr="008038DA">
        <w:rPr>
          <w:color w:val="000000" w:themeColor="text1"/>
          <w:sz w:val="28"/>
          <w:szCs w:val="28"/>
          <w:lang w:val="uk-UA"/>
        </w:rPr>
        <w:t>)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–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сукупність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hyperlink r:id="rId13" w:tooltip="Дані (обчислювальна техніка)" w:history="1">
        <w:r w:rsidRPr="008038DA">
          <w:rPr>
            <w:rStyle w:val="aa"/>
            <w:color w:val="000000" w:themeColor="text1"/>
            <w:sz w:val="28"/>
            <w:szCs w:val="28"/>
            <w:u w:val="none"/>
            <w:lang w:val="uk-UA"/>
          </w:rPr>
          <w:t>даних</w:t>
        </w:r>
      </w:hyperlink>
      <w:r w:rsidRPr="008038DA">
        <w:rPr>
          <w:color w:val="000000" w:themeColor="text1"/>
          <w:sz w:val="28"/>
          <w:szCs w:val="28"/>
          <w:lang w:val="uk-UA"/>
        </w:rPr>
        <w:t>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організованих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відповідно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концепції,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яка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описує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характеристику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цих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взаємозв'язки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між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їх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елементами;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ця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сукупність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підтримує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щонайменше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одну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областей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застосування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(за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стандартом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ISO/IEC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2382:2015</w:t>
      </w:r>
      <w:hyperlink r:id="rId14" w:anchor="cite_note-1" w:history="1">
        <w:r w:rsidRPr="008038DA">
          <w:rPr>
            <w:rStyle w:val="aa"/>
            <w:color w:val="000000" w:themeColor="text1"/>
            <w:sz w:val="28"/>
            <w:szCs w:val="28"/>
            <w:u w:val="none"/>
            <w:vertAlign w:val="superscript"/>
            <w:lang w:val="uk-UA"/>
          </w:rPr>
          <w:t>[1]</w:t>
        </w:r>
      </w:hyperlink>
      <w:r w:rsidRPr="008038DA">
        <w:rPr>
          <w:color w:val="000000" w:themeColor="text1"/>
          <w:sz w:val="28"/>
          <w:szCs w:val="28"/>
          <w:lang w:val="uk-UA"/>
        </w:rPr>
        <w:t>).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загальному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випадку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база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містить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схеми,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таблиці,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подання,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збережені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процедури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інші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об'єкти.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базі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організовують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відповідно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моделі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організації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hyperlink r:id="rId15" w:tooltip="Дані" w:history="1">
        <w:r w:rsidRPr="008038DA">
          <w:rPr>
            <w:rStyle w:val="aa"/>
            <w:color w:val="000000" w:themeColor="text1"/>
            <w:sz w:val="28"/>
            <w:szCs w:val="28"/>
            <w:u w:val="none"/>
            <w:lang w:val="uk-UA"/>
          </w:rPr>
          <w:t>даних</w:t>
        </w:r>
      </w:hyperlink>
      <w:r w:rsidRPr="008038DA">
        <w:rPr>
          <w:color w:val="000000" w:themeColor="text1"/>
          <w:sz w:val="28"/>
          <w:szCs w:val="28"/>
          <w:lang w:val="uk-UA"/>
        </w:rPr>
        <w:t>.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Таким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чином,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сучасна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база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даних,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крім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саме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даних,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містить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їх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опис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може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містити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засоби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для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їх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обробки.</w:t>
      </w:r>
    </w:p>
    <w:p w:rsidR="00F800DC" w:rsidRDefault="00F800DC" w:rsidP="009A71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038DA">
        <w:rPr>
          <w:color w:val="000000" w:themeColor="text1"/>
          <w:sz w:val="28"/>
          <w:szCs w:val="28"/>
          <w:lang w:val="uk-UA"/>
        </w:rPr>
        <w:t>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загальному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випадку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базою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можна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вважати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будь-який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впорядкований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набір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даних.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Наприклад,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паперову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картотеку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формулярами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про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працівників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підприємства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відділі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кадрів.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Але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стаття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зосереджена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використанні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баз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hyperlink r:id="rId16" w:tooltip="Інформаційна система" w:history="1">
        <w:r w:rsidRPr="008038DA">
          <w:rPr>
            <w:rStyle w:val="aa"/>
            <w:color w:val="000000" w:themeColor="text1"/>
            <w:sz w:val="28"/>
            <w:szCs w:val="28"/>
            <w:u w:val="none"/>
            <w:lang w:val="uk-UA"/>
          </w:rPr>
          <w:t>інформаційних</w:t>
        </w:r>
        <w:r w:rsidR="00046D31">
          <w:rPr>
            <w:rStyle w:val="aa"/>
            <w:color w:val="000000" w:themeColor="text1"/>
            <w:sz w:val="28"/>
            <w:szCs w:val="28"/>
            <w:u w:val="none"/>
            <w:lang w:val="uk-UA"/>
          </w:rPr>
          <w:t xml:space="preserve"> </w:t>
        </w:r>
        <w:r w:rsidRPr="008038DA">
          <w:rPr>
            <w:rStyle w:val="aa"/>
            <w:color w:val="000000" w:themeColor="text1"/>
            <w:sz w:val="28"/>
            <w:szCs w:val="28"/>
            <w:u w:val="none"/>
            <w:lang w:val="uk-UA"/>
          </w:rPr>
          <w:t>системах</w:t>
        </w:r>
      </w:hyperlink>
      <w:r w:rsidRPr="008038DA">
        <w:rPr>
          <w:color w:val="000000" w:themeColor="text1"/>
          <w:sz w:val="28"/>
          <w:szCs w:val="28"/>
          <w:lang w:val="uk-UA"/>
        </w:rPr>
        <w:t>.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даний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час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hyperlink r:id="rId17" w:tooltip="Застосунок" w:history="1">
        <w:r w:rsidRPr="008038DA">
          <w:rPr>
            <w:rStyle w:val="aa"/>
            <w:color w:val="000000" w:themeColor="text1"/>
            <w:sz w:val="28"/>
            <w:szCs w:val="28"/>
            <w:u w:val="none"/>
            <w:lang w:val="uk-UA"/>
          </w:rPr>
          <w:t>застосунки</w:t>
        </w:r>
      </w:hyperlink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для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роботи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базами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є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одними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найпоширеніших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прикладних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програм.</w:t>
      </w:r>
    </w:p>
    <w:p w:rsidR="008038DA" w:rsidRPr="008038DA" w:rsidRDefault="008038DA" w:rsidP="009A71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У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сучасних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8" w:tooltip="Інформаційна система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інформаційних</w:t>
        </w:r>
        <w:r w:rsidR="00046D31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системах</w:t>
        </w:r>
      </w:hyperlink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для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забезпечення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роботи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базами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використовують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9" w:tooltip="Система керування базами даних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системи</w:t>
        </w:r>
        <w:r w:rsidR="00046D31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керування</w:t>
        </w:r>
        <w:r w:rsidR="00046D31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базами</w:t>
        </w:r>
        <w:r w:rsidR="00046D31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даних</w:t>
        </w:r>
        <w:r w:rsidR="00046D31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(СКБД)</w:t>
        </w:r>
      </w:hyperlink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20" w:tooltip="Система керування базами даних" w:history="1">
        <w:r w:rsidRPr="008038DA">
          <w:rPr>
            <w:rStyle w:val="aa"/>
            <w:rFonts w:eastAsiaTheme="majorEastAsia"/>
            <w:bCs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Система</w:t>
        </w:r>
        <w:r w:rsidR="00046D31">
          <w:rPr>
            <w:rStyle w:val="aa"/>
            <w:rFonts w:eastAsiaTheme="majorEastAsia"/>
            <w:bCs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bCs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керування</w:t>
        </w:r>
        <w:r w:rsidR="00046D31">
          <w:rPr>
            <w:rStyle w:val="aa"/>
            <w:rFonts w:eastAsiaTheme="majorEastAsia"/>
            <w:bCs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bCs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базами</w:t>
        </w:r>
        <w:r w:rsidR="00046D31">
          <w:rPr>
            <w:rStyle w:val="aa"/>
            <w:rFonts w:eastAsiaTheme="majorEastAsia"/>
            <w:bCs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bCs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даних</w:t>
        </w:r>
      </w:hyperlink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це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система,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заснована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на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програмних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та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технічних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засобах,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яка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забезпечує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визначення,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створення,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маніпулювання,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контроль,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керування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та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використання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баз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(за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стандартом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ISO/IEC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2382:2015</w:t>
      </w:r>
      <w:hyperlink r:id="rId21" w:anchor="cite_note-2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  <w:lang w:val="uk-UA"/>
          </w:rPr>
          <w:t>[2]</w:t>
        </w:r>
      </w:hyperlink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).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Застосунки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для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роботи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базою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можуть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бути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частиною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СКБД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або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автономними.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Найпопулярнішими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22" w:tooltip="Система керування базами даних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СКБД</w:t>
        </w:r>
      </w:hyperlink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є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23" w:tooltip="MySQL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MySQL</w:t>
        </w:r>
      </w:hyperlink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24" w:tooltip="PostgreSQL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PostgreSQL</w:t>
        </w:r>
      </w:hyperlink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25" w:tooltip="Microsoft SQL Server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Microsoft</w:t>
        </w:r>
        <w:r w:rsidR="00046D31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SQL</w:t>
        </w:r>
        <w:r w:rsidR="00046D31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Server</w:t>
        </w:r>
      </w:hyperlink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26" w:tooltip="Oracle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Oracle</w:t>
        </w:r>
      </w:hyperlink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27" w:tooltip="Sybase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Sybase</w:t>
        </w:r>
      </w:hyperlink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28" w:tooltip="Interbase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Interbase</w:t>
        </w:r>
      </w:hyperlink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29" w:tooltip="Firebird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Firebird</w:t>
        </w:r>
      </w:hyperlink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та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30" w:tooltip="IBM DB2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IBM</w:t>
        </w:r>
        <w:r w:rsidR="00046D31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DB2</w:t>
        </w:r>
      </w:hyperlink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31" w:tooltip="Система керування базами даних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СКБД</w:t>
        </w:r>
      </w:hyperlink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дозволяють</w:t>
      </w:r>
      <w:r w:rsidR="00046D31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ефективно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працювати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з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базами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даних,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обсяг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яких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робить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неможливим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їх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ручне</w:t>
      </w:r>
      <w:r w:rsidR="00046D31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202122"/>
          <w:sz w:val="28"/>
          <w:szCs w:val="28"/>
          <w:shd w:val="clear" w:color="auto" w:fill="FFFFFF"/>
          <w:lang w:val="uk-UA"/>
        </w:rPr>
        <w:t>опрацювання.</w:t>
      </w:r>
    </w:p>
    <w:p w:rsidR="008038DA" w:rsidRPr="008038DA" w:rsidRDefault="008038DA" w:rsidP="009A71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Через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тісний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зв'язок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баз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32" w:tooltip="Система керування базами даних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СКБД</w:t>
        </w:r>
      </w:hyperlink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під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терміном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«база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даних»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інколи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необґрунтовано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та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неточно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мають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на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увазі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систему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керування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базами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даних.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Але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варто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розрізняти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базу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сховище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та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33" w:tooltip="Система керування базами даних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СКБД</w:t>
        </w:r>
      </w:hyperlink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засоби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для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роботи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базою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даних.</w:t>
      </w:r>
      <w:bookmarkStart w:id="0" w:name="_GoBack"/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bookmarkEnd w:id="0"/>
      <w:r w:rsidR="008367B6">
        <w:fldChar w:fldCharType="begin"/>
      </w:r>
      <w:r w:rsidR="008367B6">
        <w:instrText xml:space="preserve"> HYPERLINK "https://uk.wikipedia.org/wiki/%D0%A1%D0%B8%D1%81%D1%82%D0%B5%D0%BC%D0%B0_%D0%BA%D0%B5%D1%80%D1%83%D0%B2%D0%B0%D0%BD%D0%BD%D1%8F_%D0%B1%D0%B0%D0%B7%D0%B0%D0%BC%D0%B8_%D0%B4%D0%B0%D0%BD%D0%B8%D1%85" \o "Система керування базами даних" </w:instrText>
      </w:r>
      <w:r w:rsidR="008367B6">
        <w:fldChar w:fldCharType="separate"/>
      </w:r>
      <w:r w:rsidRPr="008038DA">
        <w:rPr>
          <w:rStyle w:val="aa"/>
          <w:rFonts w:eastAsiaTheme="majorEastAsia"/>
          <w:color w:val="000000" w:themeColor="text1"/>
          <w:sz w:val="28"/>
          <w:szCs w:val="28"/>
          <w:u w:val="none"/>
          <w:shd w:val="clear" w:color="auto" w:fill="FFFFFF"/>
          <w:lang w:val="uk-UA"/>
        </w:rPr>
        <w:t>СКБД</w:t>
      </w:r>
      <w:r w:rsidR="008367B6">
        <w:rPr>
          <w:rStyle w:val="aa"/>
          <w:rFonts w:eastAsiaTheme="majorEastAsia"/>
          <w:color w:val="000000" w:themeColor="text1"/>
          <w:sz w:val="28"/>
          <w:szCs w:val="28"/>
          <w:u w:val="none"/>
          <w:shd w:val="clear" w:color="auto" w:fill="FFFFFF"/>
          <w:lang w:val="uk-UA"/>
        </w:rPr>
        <w:fldChar w:fldCharType="end"/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з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інформаційної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системи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може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бути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видалена,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але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база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продовжить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існувати.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навпаки: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34" w:tooltip="Система керування базами даних" w:history="1">
        <w:r w:rsidRPr="008038DA">
          <w:rPr>
            <w:rStyle w:val="aa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СКБД</w:t>
        </w:r>
      </w:hyperlink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може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функціонувати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без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жодної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бази</w:t>
      </w:r>
      <w:r w:rsidR="00046D3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  <w:lang w:val="uk-UA"/>
        </w:rPr>
        <w:t>даних.</w:t>
      </w:r>
    </w:p>
    <w:p w:rsidR="008038DA" w:rsidRPr="008038DA" w:rsidRDefault="008038DA" w:rsidP="009A710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6BA5">
        <w:rPr>
          <w:color w:val="000000"/>
          <w:sz w:val="28"/>
          <w:szCs w:val="28"/>
        </w:rPr>
        <w:t>Дана</w:t>
      </w:r>
      <w:r w:rsidR="00046D31">
        <w:rPr>
          <w:color w:val="000000"/>
          <w:sz w:val="28"/>
          <w:szCs w:val="28"/>
        </w:rPr>
        <w:t xml:space="preserve"> </w:t>
      </w:r>
      <w:r w:rsidRPr="00D56BA5">
        <w:rPr>
          <w:color w:val="000000"/>
          <w:sz w:val="28"/>
          <w:szCs w:val="28"/>
        </w:rPr>
        <w:t>база</w:t>
      </w:r>
      <w:r w:rsidR="00046D31">
        <w:rPr>
          <w:color w:val="000000"/>
          <w:sz w:val="28"/>
          <w:szCs w:val="28"/>
        </w:rPr>
        <w:t xml:space="preserve"> </w:t>
      </w:r>
      <w:r w:rsidRPr="00D56BA5">
        <w:rPr>
          <w:color w:val="000000"/>
          <w:sz w:val="28"/>
          <w:szCs w:val="28"/>
        </w:rPr>
        <w:t>даних</w:t>
      </w:r>
      <w:r w:rsidR="00046D31">
        <w:rPr>
          <w:color w:val="000000"/>
          <w:sz w:val="28"/>
          <w:szCs w:val="28"/>
        </w:rPr>
        <w:t xml:space="preserve"> </w:t>
      </w:r>
      <w:r w:rsidRPr="00D56BA5">
        <w:rPr>
          <w:color w:val="000000"/>
          <w:sz w:val="28"/>
          <w:szCs w:val="28"/>
        </w:rPr>
        <w:t>призначена</w:t>
      </w:r>
      <w:r w:rsidR="00046D31">
        <w:rPr>
          <w:color w:val="000000"/>
          <w:sz w:val="28"/>
          <w:szCs w:val="28"/>
        </w:rPr>
        <w:t xml:space="preserve"> </w:t>
      </w:r>
      <w:r w:rsidRPr="00D56BA5">
        <w:rPr>
          <w:color w:val="000000"/>
          <w:sz w:val="28"/>
          <w:szCs w:val="28"/>
        </w:rPr>
        <w:t>для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зберігання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інформації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товар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який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є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складі</w:t>
      </w:r>
      <w:r w:rsidR="00046D31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магазину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полицях.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Дає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змогу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зберігати</w:t>
      </w:r>
      <w:r w:rsidR="00046D31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інформацію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продаж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товару.</w:t>
      </w:r>
    </w:p>
    <w:p w:rsidR="00D337D2" w:rsidRPr="008038DA" w:rsidRDefault="00D337D2" w:rsidP="009A710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firstLine="0"/>
        <w:rPr>
          <w:b/>
          <w:color w:val="000000"/>
          <w:sz w:val="32"/>
          <w:szCs w:val="32"/>
          <w:lang w:val="uk-UA"/>
        </w:rPr>
      </w:pPr>
      <w:r w:rsidRPr="008038DA">
        <w:rPr>
          <w:b/>
          <w:color w:val="000000"/>
          <w:sz w:val="32"/>
          <w:szCs w:val="32"/>
          <w:lang w:val="uk-UA"/>
        </w:rPr>
        <w:t>ВИЗНАЧЕННЯ</w:t>
      </w:r>
      <w:r w:rsidR="00046D31">
        <w:rPr>
          <w:b/>
          <w:color w:val="000000"/>
          <w:sz w:val="32"/>
          <w:szCs w:val="32"/>
          <w:lang w:val="uk-UA"/>
        </w:rPr>
        <w:t xml:space="preserve"> </w:t>
      </w:r>
      <w:r w:rsidRPr="008038DA">
        <w:rPr>
          <w:b/>
          <w:color w:val="000000"/>
          <w:sz w:val="32"/>
          <w:szCs w:val="32"/>
          <w:lang w:val="uk-UA"/>
        </w:rPr>
        <w:t>ТА</w:t>
      </w:r>
      <w:r w:rsidR="00046D31">
        <w:rPr>
          <w:b/>
          <w:color w:val="000000"/>
          <w:sz w:val="32"/>
          <w:szCs w:val="32"/>
          <w:lang w:val="uk-UA"/>
        </w:rPr>
        <w:t xml:space="preserve"> </w:t>
      </w:r>
      <w:r w:rsidRPr="008038DA">
        <w:rPr>
          <w:b/>
          <w:color w:val="000000"/>
          <w:sz w:val="32"/>
          <w:szCs w:val="32"/>
          <w:lang w:val="uk-UA"/>
        </w:rPr>
        <w:t>ОПИС</w:t>
      </w:r>
      <w:r w:rsidR="00046D31">
        <w:rPr>
          <w:b/>
          <w:color w:val="000000"/>
          <w:sz w:val="32"/>
          <w:szCs w:val="32"/>
          <w:lang w:val="uk-UA"/>
        </w:rPr>
        <w:t xml:space="preserve"> </w:t>
      </w:r>
      <w:r w:rsidRPr="008038DA">
        <w:rPr>
          <w:b/>
          <w:color w:val="000000"/>
          <w:sz w:val="32"/>
          <w:szCs w:val="32"/>
          <w:lang w:val="uk-UA"/>
        </w:rPr>
        <w:t>ПРЕДМЕТНОЇ</w:t>
      </w:r>
    </w:p>
    <w:p w:rsidR="00D337D2" w:rsidRPr="008038DA" w:rsidRDefault="00D337D2" w:rsidP="009A710D">
      <w:pPr>
        <w:pStyle w:val="a3"/>
        <w:spacing w:before="0" w:beforeAutospacing="0" w:after="0" w:afterAutospacing="0" w:line="360" w:lineRule="auto"/>
        <w:ind w:left="709"/>
        <w:rPr>
          <w:b/>
          <w:color w:val="000000"/>
          <w:sz w:val="32"/>
          <w:szCs w:val="32"/>
          <w:lang w:val="uk-UA"/>
        </w:rPr>
      </w:pPr>
      <w:r w:rsidRPr="008038DA">
        <w:rPr>
          <w:b/>
          <w:color w:val="000000"/>
          <w:sz w:val="32"/>
          <w:szCs w:val="32"/>
          <w:lang w:val="uk-UA"/>
        </w:rPr>
        <w:t>ОБЛАСТІ</w:t>
      </w:r>
    </w:p>
    <w:p w:rsidR="00D337D2" w:rsidRPr="008038DA" w:rsidRDefault="00D337D2" w:rsidP="009A710D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ind w:firstLine="0"/>
        <w:rPr>
          <w:b/>
          <w:color w:val="000000"/>
          <w:sz w:val="28"/>
          <w:szCs w:val="28"/>
          <w:lang w:val="uk-UA"/>
        </w:rPr>
      </w:pPr>
      <w:r w:rsidRPr="008038DA">
        <w:rPr>
          <w:b/>
          <w:color w:val="000000"/>
          <w:sz w:val="28"/>
          <w:szCs w:val="28"/>
          <w:lang w:val="uk-UA"/>
        </w:rPr>
        <w:t>Опис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8038DA">
        <w:rPr>
          <w:b/>
          <w:color w:val="000000"/>
          <w:sz w:val="28"/>
          <w:szCs w:val="28"/>
          <w:lang w:val="uk-UA"/>
        </w:rPr>
        <w:t>предметної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8038DA">
        <w:rPr>
          <w:b/>
          <w:color w:val="000000"/>
          <w:sz w:val="28"/>
          <w:szCs w:val="28"/>
          <w:lang w:val="uk-UA"/>
        </w:rPr>
        <w:t>області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8038DA">
        <w:rPr>
          <w:b/>
          <w:color w:val="000000"/>
          <w:sz w:val="28"/>
          <w:szCs w:val="28"/>
          <w:lang w:val="uk-UA"/>
        </w:rPr>
        <w:t>бази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8038DA">
        <w:rPr>
          <w:b/>
          <w:color w:val="000000"/>
          <w:sz w:val="28"/>
          <w:szCs w:val="28"/>
          <w:lang w:val="uk-UA"/>
        </w:rPr>
        <w:t>даних</w:t>
      </w:r>
    </w:p>
    <w:p w:rsidR="0042232E" w:rsidRPr="008038DA" w:rsidRDefault="0042232E" w:rsidP="009A71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8038DA">
        <w:rPr>
          <w:color w:val="000000" w:themeColor="text1"/>
          <w:sz w:val="28"/>
          <w:szCs w:val="28"/>
          <w:lang w:val="uk-UA"/>
        </w:rPr>
        <w:t>Крамниці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бувають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різного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типу,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вони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відрізняються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такими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параметрами: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площа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торгової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зали,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кількість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товарних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позицій,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рівень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обслуговування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покупців,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технологія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розміщення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товару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тощо.</w:t>
      </w:r>
    </w:p>
    <w:p w:rsidR="0042232E" w:rsidRPr="008038DA" w:rsidRDefault="0042232E" w:rsidP="009A71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038DA">
        <w:rPr>
          <w:color w:val="000000" w:themeColor="text1"/>
          <w:sz w:val="28"/>
          <w:szCs w:val="28"/>
          <w:lang w:val="uk-UA"/>
        </w:rPr>
        <w:t>Загалом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крамниці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можна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умовно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розділити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8038DA">
        <w:rPr>
          <w:color w:val="000000" w:themeColor="text1"/>
          <w:sz w:val="28"/>
          <w:szCs w:val="28"/>
          <w:lang w:val="uk-UA"/>
        </w:rPr>
        <w:t>групи:</w:t>
      </w:r>
    </w:p>
    <w:p w:rsidR="0042232E" w:rsidRPr="008038DA" w:rsidRDefault="008367B6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hyperlink r:id="rId35" w:tooltip="Супермаркет" w:history="1"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супермаркет</w:t>
        </w:r>
      </w:hyperlink>
    </w:p>
    <w:p w:rsidR="0042232E" w:rsidRPr="008038DA" w:rsidRDefault="008367B6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hyperlink r:id="rId36" w:tooltip="Гіпермаркет" w:history="1"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гіпермаркет</w:t>
        </w:r>
      </w:hyperlink>
    </w:p>
    <w:p w:rsidR="0042232E" w:rsidRPr="008038DA" w:rsidRDefault="008367B6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hyperlink r:id="rId37" w:tooltip="Бутик" w:history="1"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Бутик</w:t>
        </w:r>
      </w:hyperlink>
    </w:p>
    <w:p w:rsidR="0042232E" w:rsidRPr="008038DA" w:rsidRDefault="008367B6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hyperlink r:id="rId38" w:tooltip="Дискаунтер" w:history="1"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дискаунтер</w:t>
        </w:r>
      </w:hyperlink>
    </w:p>
    <w:p w:rsidR="0042232E" w:rsidRPr="008038DA" w:rsidRDefault="008367B6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hyperlink r:id="rId39" w:tooltip="Cash&amp;carry (ще не написана)" w:history="1"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cash&amp;carry</w:t>
        </w:r>
      </w:hyperlink>
    </w:p>
    <w:p w:rsidR="0042232E" w:rsidRPr="008038DA" w:rsidRDefault="008367B6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hyperlink r:id="rId40" w:tooltip="Універсам" w:history="1"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універсам</w:t>
        </w:r>
      </w:hyperlink>
    </w:p>
    <w:p w:rsidR="0042232E" w:rsidRPr="008038DA" w:rsidRDefault="008367B6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hyperlink r:id="rId41" w:tooltip="Універмаг" w:history="1"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універмаг</w:t>
        </w:r>
      </w:hyperlink>
    </w:p>
    <w:p w:rsidR="0042232E" w:rsidRPr="008038DA" w:rsidRDefault="008367B6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hyperlink r:id="rId42" w:tooltip="Міні-маркет (ще не написана)" w:history="1"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міні-маркет</w:t>
        </w:r>
      </w:hyperlink>
    </w:p>
    <w:p w:rsidR="0042232E" w:rsidRPr="008038DA" w:rsidRDefault="008367B6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hyperlink r:id="rId43" w:tooltip="Магазин безмитної торгівлі" w:history="1"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Крамниця</w:t>
        </w:r>
        <w:r w:rsidR="00046D31">
          <w:rPr>
            <w:rStyle w:val="aa"/>
            <w:color w:val="000000" w:themeColor="text1"/>
            <w:sz w:val="28"/>
            <w:szCs w:val="28"/>
            <w:u w:val="none"/>
          </w:rPr>
          <w:t xml:space="preserve"> </w:t>
        </w:r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безмитної</w:t>
        </w:r>
        <w:r w:rsidR="00046D31">
          <w:rPr>
            <w:rStyle w:val="aa"/>
            <w:color w:val="000000" w:themeColor="text1"/>
            <w:sz w:val="28"/>
            <w:szCs w:val="28"/>
            <w:u w:val="none"/>
          </w:rPr>
          <w:t xml:space="preserve"> </w:t>
        </w:r>
        <w:r w:rsidR="0042232E" w:rsidRPr="008038DA">
          <w:rPr>
            <w:rStyle w:val="aa"/>
            <w:color w:val="000000" w:themeColor="text1"/>
            <w:sz w:val="28"/>
            <w:szCs w:val="28"/>
            <w:u w:val="none"/>
          </w:rPr>
          <w:t>торгівлі</w:t>
        </w:r>
      </w:hyperlink>
    </w:p>
    <w:p w:rsidR="0042232E" w:rsidRPr="008038DA" w:rsidRDefault="0042232E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8038DA">
        <w:rPr>
          <w:color w:val="000000" w:themeColor="text1"/>
          <w:sz w:val="28"/>
          <w:szCs w:val="28"/>
        </w:rPr>
        <w:t>Крамниця-демонстраційний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зал,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що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торгує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за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каталогами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підприємство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роздрібної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торгівлі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широкою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номенклатурою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дорогих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ходових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марочних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товарів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за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зниженими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цінами.</w:t>
      </w:r>
    </w:p>
    <w:p w:rsidR="0042232E" w:rsidRPr="008038DA" w:rsidRDefault="0042232E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8038DA">
        <w:rPr>
          <w:color w:val="000000" w:themeColor="text1"/>
          <w:sz w:val="28"/>
          <w:szCs w:val="28"/>
        </w:rPr>
        <w:t>Крамниця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біля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8038DA">
        <w:rPr>
          <w:color w:val="000000" w:themeColor="text1"/>
          <w:sz w:val="28"/>
          <w:szCs w:val="28"/>
        </w:rPr>
        <w:t>дому</w:t>
      </w:r>
    </w:p>
    <w:p w:rsidR="0042232E" w:rsidRPr="00A8498E" w:rsidRDefault="0042232E" w:rsidP="009A710D">
      <w:pPr>
        <w:numPr>
          <w:ilvl w:val="0"/>
          <w:numId w:val="2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A8498E">
        <w:rPr>
          <w:color w:val="000000" w:themeColor="text1"/>
          <w:sz w:val="28"/>
          <w:szCs w:val="28"/>
        </w:rPr>
        <w:t>Крамниця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товарів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повсякденного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попиту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невелика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крамниця,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розташована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поблизу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житлового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району,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яка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працює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ранку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допізна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без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вихідних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пропонує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обмежений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асортимент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ходових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товарів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повсякденного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попиту.</w:t>
      </w:r>
    </w:p>
    <w:p w:rsidR="0042232E" w:rsidRPr="00A8498E" w:rsidRDefault="00A8498E" w:rsidP="009A71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A8498E">
        <w:rPr>
          <w:color w:val="000000" w:themeColor="text1"/>
          <w:sz w:val="28"/>
          <w:szCs w:val="28"/>
          <w:lang w:val="uk-UA"/>
        </w:rPr>
        <w:t>За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A8498E">
        <w:rPr>
          <w:color w:val="000000" w:themeColor="text1"/>
          <w:sz w:val="28"/>
          <w:szCs w:val="28"/>
          <w:lang w:val="uk-UA"/>
        </w:rPr>
        <w:t>кваліфікацією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42232E" w:rsidRPr="00A8498E">
        <w:rPr>
          <w:color w:val="000000" w:themeColor="text1"/>
          <w:sz w:val="28"/>
          <w:szCs w:val="28"/>
          <w:lang w:val="uk-UA"/>
        </w:rPr>
        <w:t>крамниці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42232E" w:rsidRPr="00A8498E">
        <w:rPr>
          <w:color w:val="000000" w:themeColor="text1"/>
          <w:sz w:val="28"/>
          <w:szCs w:val="28"/>
          <w:lang w:val="uk-UA"/>
        </w:rPr>
        <w:t>поділяються:</w:t>
      </w:r>
    </w:p>
    <w:p w:rsidR="0042232E" w:rsidRPr="00A8498E" w:rsidRDefault="0042232E" w:rsidP="009A710D">
      <w:pPr>
        <w:numPr>
          <w:ilvl w:val="0"/>
          <w:numId w:val="3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A8498E">
        <w:rPr>
          <w:color w:val="000000" w:themeColor="text1"/>
          <w:sz w:val="28"/>
          <w:szCs w:val="28"/>
        </w:rPr>
        <w:lastRenderedPageBreak/>
        <w:t>ринок,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вулична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торгівля,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кіоск,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намет,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павільйон</w:t>
      </w:r>
    </w:p>
    <w:p w:rsidR="0042232E" w:rsidRPr="00A8498E" w:rsidRDefault="0042232E" w:rsidP="009A710D">
      <w:pPr>
        <w:numPr>
          <w:ilvl w:val="0"/>
          <w:numId w:val="3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A8498E">
        <w:rPr>
          <w:color w:val="000000" w:themeColor="text1"/>
          <w:sz w:val="28"/>
          <w:szCs w:val="28"/>
        </w:rPr>
        <w:t>спеціалізована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крамниця</w:t>
      </w:r>
    </w:p>
    <w:p w:rsidR="0042232E" w:rsidRPr="00A8498E" w:rsidRDefault="0042232E" w:rsidP="009A710D">
      <w:pPr>
        <w:numPr>
          <w:ilvl w:val="0"/>
          <w:numId w:val="3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A8498E">
        <w:rPr>
          <w:color w:val="000000" w:themeColor="text1"/>
          <w:sz w:val="28"/>
          <w:szCs w:val="28"/>
        </w:rPr>
        <w:t>крамниця</w:t>
      </w:r>
      <w:r w:rsidR="00046D31">
        <w:rPr>
          <w:color w:val="000000" w:themeColor="text1"/>
          <w:sz w:val="28"/>
          <w:szCs w:val="28"/>
        </w:rPr>
        <w:t xml:space="preserve"> </w:t>
      </w:r>
      <w:hyperlink r:id="rId44" w:tooltip="Гуртова торгівля" w:history="1">
        <w:r w:rsidRPr="00A8498E">
          <w:rPr>
            <w:rStyle w:val="aa"/>
            <w:color w:val="000000" w:themeColor="text1"/>
            <w:sz w:val="28"/>
            <w:szCs w:val="28"/>
            <w:u w:val="none"/>
          </w:rPr>
          <w:t>гуртової</w:t>
        </w:r>
        <w:r w:rsidR="00046D31">
          <w:rPr>
            <w:rStyle w:val="aa"/>
            <w:color w:val="000000" w:themeColor="text1"/>
            <w:sz w:val="28"/>
            <w:szCs w:val="28"/>
            <w:u w:val="none"/>
          </w:rPr>
          <w:t xml:space="preserve"> </w:t>
        </w:r>
        <w:r w:rsidRPr="00A8498E">
          <w:rPr>
            <w:rStyle w:val="aa"/>
            <w:color w:val="000000" w:themeColor="text1"/>
            <w:sz w:val="28"/>
            <w:szCs w:val="28"/>
            <w:u w:val="none"/>
          </w:rPr>
          <w:t>торгівлі</w:t>
        </w:r>
      </w:hyperlink>
    </w:p>
    <w:p w:rsidR="0042232E" w:rsidRPr="00A8498E" w:rsidRDefault="0042232E" w:rsidP="009A710D">
      <w:pPr>
        <w:numPr>
          <w:ilvl w:val="0"/>
          <w:numId w:val="3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A8498E">
        <w:rPr>
          <w:color w:val="000000" w:themeColor="text1"/>
          <w:sz w:val="28"/>
          <w:szCs w:val="28"/>
        </w:rPr>
        <w:t>універсальна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крамниця</w:t>
      </w:r>
    </w:p>
    <w:p w:rsidR="0042232E" w:rsidRPr="00A8498E" w:rsidRDefault="0042232E" w:rsidP="009A710D">
      <w:pPr>
        <w:numPr>
          <w:ilvl w:val="0"/>
          <w:numId w:val="3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A8498E">
        <w:rPr>
          <w:color w:val="000000" w:themeColor="text1"/>
          <w:sz w:val="28"/>
          <w:szCs w:val="28"/>
        </w:rPr>
        <w:t>продуктова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крамниця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обслуговуванням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продавцем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через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прилавок</w:t>
      </w:r>
    </w:p>
    <w:p w:rsidR="0042232E" w:rsidRPr="00A8498E" w:rsidRDefault="0042232E" w:rsidP="009A710D">
      <w:pPr>
        <w:numPr>
          <w:ilvl w:val="0"/>
          <w:numId w:val="3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A8498E">
        <w:rPr>
          <w:color w:val="000000" w:themeColor="text1"/>
          <w:sz w:val="28"/>
          <w:szCs w:val="28"/>
        </w:rPr>
        <w:t>невелика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крамниця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самообслуговуванням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(менше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ніж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4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каси)</w:t>
      </w:r>
    </w:p>
    <w:p w:rsidR="0042232E" w:rsidRPr="00A8498E" w:rsidRDefault="0042232E" w:rsidP="009A710D">
      <w:pPr>
        <w:numPr>
          <w:ilvl w:val="0"/>
          <w:numId w:val="3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A8498E">
        <w:rPr>
          <w:color w:val="000000" w:themeColor="text1"/>
          <w:sz w:val="28"/>
          <w:szCs w:val="28"/>
        </w:rPr>
        <w:t>дискаунтер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(обмежений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вибір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товарів,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низькі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ціни,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переважно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гуртова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торгівля)</w:t>
      </w:r>
    </w:p>
    <w:p w:rsidR="0042232E" w:rsidRPr="00A8498E" w:rsidRDefault="0042232E" w:rsidP="009A710D">
      <w:pPr>
        <w:numPr>
          <w:ilvl w:val="0"/>
          <w:numId w:val="3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A8498E">
        <w:rPr>
          <w:color w:val="000000" w:themeColor="text1"/>
          <w:sz w:val="28"/>
          <w:szCs w:val="28"/>
        </w:rPr>
        <w:t>супермаркет,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великий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продуктова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крамниця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(від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4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до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15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кас)</w:t>
      </w:r>
    </w:p>
    <w:p w:rsidR="0042232E" w:rsidRPr="00A8498E" w:rsidRDefault="0042232E" w:rsidP="009A710D">
      <w:pPr>
        <w:numPr>
          <w:ilvl w:val="0"/>
          <w:numId w:val="3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A8498E">
        <w:rPr>
          <w:color w:val="000000" w:themeColor="text1"/>
          <w:sz w:val="28"/>
          <w:szCs w:val="28"/>
        </w:rPr>
        <w:t>гіпермаркет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(понад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15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A8498E">
        <w:rPr>
          <w:color w:val="000000" w:themeColor="text1"/>
          <w:sz w:val="28"/>
          <w:szCs w:val="28"/>
        </w:rPr>
        <w:t>кас)</w:t>
      </w:r>
    </w:p>
    <w:p w:rsidR="00DF2ECD" w:rsidRDefault="00DF2ECD" w:rsidP="009A710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8038DA" w:rsidRPr="00A87E45" w:rsidRDefault="008038DA" w:rsidP="009A710D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479E1">
        <w:rPr>
          <w:sz w:val="28"/>
          <w:szCs w:val="28"/>
        </w:rPr>
        <w:t>1.</w:t>
      </w:r>
      <w:r w:rsidRPr="00A87E45">
        <w:rPr>
          <w:sz w:val="28"/>
          <w:szCs w:val="28"/>
          <w:lang w:val="uk-UA"/>
        </w:rPr>
        <w:t>2</w:t>
      </w:r>
      <w:r w:rsidR="00046D31">
        <w:rPr>
          <w:sz w:val="28"/>
          <w:szCs w:val="28"/>
          <w:lang w:val="uk-UA"/>
        </w:rPr>
        <w:t xml:space="preserve"> </w:t>
      </w:r>
      <w:r w:rsidRPr="00A87E45">
        <w:rPr>
          <w:sz w:val="28"/>
          <w:szCs w:val="28"/>
          <w:lang w:val="uk-UA"/>
        </w:rPr>
        <w:t>Специфікація</w:t>
      </w:r>
      <w:r w:rsidR="00046D31">
        <w:rPr>
          <w:sz w:val="28"/>
          <w:szCs w:val="28"/>
          <w:lang w:val="uk-UA"/>
        </w:rPr>
        <w:t xml:space="preserve"> </w:t>
      </w:r>
      <w:r w:rsidRPr="00A87E45">
        <w:rPr>
          <w:sz w:val="28"/>
          <w:szCs w:val="28"/>
          <w:lang w:val="uk-UA"/>
        </w:rPr>
        <w:t>вимог</w:t>
      </w:r>
      <w:r w:rsidR="00046D31">
        <w:rPr>
          <w:sz w:val="28"/>
          <w:szCs w:val="28"/>
          <w:lang w:val="uk-UA"/>
        </w:rPr>
        <w:t xml:space="preserve"> </w:t>
      </w:r>
      <w:r w:rsidRPr="00A87E45">
        <w:rPr>
          <w:sz w:val="28"/>
          <w:szCs w:val="28"/>
          <w:lang w:val="uk-UA"/>
        </w:rPr>
        <w:t>для</w:t>
      </w:r>
      <w:r w:rsidR="00046D31">
        <w:rPr>
          <w:sz w:val="28"/>
          <w:szCs w:val="28"/>
          <w:lang w:val="uk-UA"/>
        </w:rPr>
        <w:t xml:space="preserve"> </w:t>
      </w:r>
      <w:r w:rsidRPr="00A87E45">
        <w:rPr>
          <w:sz w:val="28"/>
          <w:szCs w:val="28"/>
          <w:lang w:val="uk-UA"/>
        </w:rPr>
        <w:t>користувачів</w:t>
      </w:r>
    </w:p>
    <w:p w:rsidR="008038DA" w:rsidRDefault="00D948EE" w:rsidP="009A710D">
      <w:pPr>
        <w:spacing w:after="0" w:line="360" w:lineRule="auto"/>
        <w:ind w:firstLine="709"/>
        <w:jc w:val="both"/>
        <w:rPr>
          <w:sz w:val="28"/>
          <w:szCs w:val="28"/>
        </w:rPr>
      </w:pPr>
      <w:r w:rsidRPr="00A87E45">
        <w:rPr>
          <w:sz w:val="28"/>
          <w:szCs w:val="28"/>
        </w:rPr>
        <w:t>Виконання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фази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збору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й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аналізу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вимог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користувача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є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першою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в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циклі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розроблення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програм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роботи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з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базами</w:t>
      </w:r>
      <w:r w:rsidR="00046D31">
        <w:rPr>
          <w:sz w:val="28"/>
          <w:szCs w:val="28"/>
        </w:rPr>
        <w:t xml:space="preserve"> </w:t>
      </w:r>
      <w:r w:rsidRPr="00A87E45">
        <w:rPr>
          <w:sz w:val="28"/>
          <w:szCs w:val="28"/>
        </w:rPr>
        <w:t>даних.</w:t>
      </w:r>
    </w:p>
    <w:p w:rsidR="00D948EE" w:rsidRDefault="00D948EE" w:rsidP="009A710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Результатом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виконання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цієї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програми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є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полегшення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роботи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продавця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магазині.</w:t>
      </w:r>
    </w:p>
    <w:p w:rsidR="00D948EE" w:rsidRPr="00B14855" w:rsidRDefault="00D948EE" w:rsidP="009A710D">
      <w:pPr>
        <w:pStyle w:val="1"/>
        <w:spacing w:before="0" w:beforeAutospacing="0" w:after="0" w:afterAutospacing="0" w:line="360" w:lineRule="auto"/>
        <w:ind w:firstLine="709"/>
        <w:jc w:val="both"/>
        <w:rPr>
          <w:sz w:val="32"/>
          <w:szCs w:val="32"/>
          <w:lang w:val="uk-UA"/>
        </w:rPr>
      </w:pPr>
      <w:bookmarkStart w:id="1" w:name="_Toc310841719"/>
      <w:bookmarkStart w:id="2" w:name="_Toc310841852"/>
      <w:bookmarkStart w:id="3" w:name="_Toc310842911"/>
      <w:bookmarkStart w:id="4" w:name="_Toc310843197"/>
      <w:r>
        <w:rPr>
          <w:sz w:val="32"/>
          <w:szCs w:val="32"/>
          <w:lang w:val="uk-UA"/>
        </w:rPr>
        <w:t>2.</w:t>
      </w:r>
      <w:r w:rsidR="00046D3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КОНЦЕПТУАЛЬНЕ</w:t>
      </w:r>
      <w:r w:rsidR="00046D3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ПРОЕКТУВАННЯ</w:t>
      </w:r>
      <w:r w:rsidR="00046D3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БАЗИ</w:t>
      </w:r>
      <w:bookmarkEnd w:id="1"/>
      <w:bookmarkEnd w:id="2"/>
      <w:bookmarkEnd w:id="3"/>
      <w:bookmarkEnd w:id="4"/>
      <w:r>
        <w:rPr>
          <w:sz w:val="32"/>
          <w:szCs w:val="32"/>
          <w:lang w:val="uk-UA"/>
        </w:rPr>
        <w:t>ДАНИХ</w:t>
      </w:r>
    </w:p>
    <w:p w:rsidR="00D948EE" w:rsidRPr="00D948EE" w:rsidRDefault="00D948EE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D948EE">
        <w:rPr>
          <w:color w:val="000000"/>
          <w:sz w:val="28"/>
          <w:szCs w:val="28"/>
          <w:lang w:eastAsia="uk-UA"/>
        </w:rPr>
        <w:t>Етап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концептуального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проектування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полягає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описі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синтезі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інформаційних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вимог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користувачів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початковий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проект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БД.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Вихідними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можуть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бути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сукупність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документів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користувача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класичному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підході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або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алгоритми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додатків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(алгоритми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бізнесу)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сучасному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підході.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Результатом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цього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етапу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є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високорівневе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подання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(у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вигляді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системи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таблиць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БД)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інформаційних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вимог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користувачів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основі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різних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підходів.</w:t>
      </w:r>
    </w:p>
    <w:p w:rsidR="00D948EE" w:rsidRPr="00D948EE" w:rsidRDefault="00D948EE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D948EE">
        <w:rPr>
          <w:color w:val="000000"/>
          <w:sz w:val="28"/>
          <w:szCs w:val="28"/>
          <w:lang w:eastAsia="uk-UA"/>
        </w:rPr>
        <w:t>Спочатку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вибирається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модель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БД.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Потім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створюється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структура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БД,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яка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заповнюється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за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допомогою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систем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меню,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екранних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форм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або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режимі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перегляду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таблиць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БД.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Тут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же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забезпечується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захист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цілісність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(у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тому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числі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посилальна)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за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допомогою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СУБД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або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шляхом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побудови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тригерів.</w:t>
      </w:r>
    </w:p>
    <w:p w:rsidR="00D948EE" w:rsidRPr="00D948EE" w:rsidRDefault="00D948EE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D948EE">
        <w:rPr>
          <w:color w:val="000000"/>
          <w:sz w:val="28"/>
          <w:szCs w:val="28"/>
          <w:lang w:eastAsia="uk-UA"/>
        </w:rPr>
        <w:t>Концептуальне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проектування</w:t>
      </w:r>
    </w:p>
    <w:p w:rsidR="00D948EE" w:rsidRDefault="00D948EE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D948EE">
        <w:rPr>
          <w:color w:val="000000"/>
          <w:sz w:val="28"/>
          <w:szCs w:val="28"/>
          <w:lang w:eastAsia="uk-UA"/>
        </w:rPr>
        <w:t>Концептуальне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проектування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бази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-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процес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створення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моделі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використовуваної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підприємстві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інформації,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що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залежить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від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будь-яких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lastRenderedPageBreak/>
        <w:t>фізичних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аспектів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її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представлення.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Перша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фаза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процесу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проектування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бази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називається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концептуальним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проектуванням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бази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Вона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полягає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створенні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концептуальної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моделі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для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аналізованої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частини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підприємства.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Ця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модель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створюється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основі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інформації,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записаної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специфікаціях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вимог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користувачів.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Концептуальне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проектування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бази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абсолютно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залежить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від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таких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подробиць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її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реалізації,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як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тип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обраної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цільовий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СКБД,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набір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створюваних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прикладних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програм,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використовувані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мови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програмування,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тип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обраної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обчислювальної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платформи,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також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від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будь-яких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інших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особливостей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фізичної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реалізації.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розробці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концептуальна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модель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постійно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піддається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тестуванню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перевірці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відповідність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вимогам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користувачів.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Створена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концептуальна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модель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підприємства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є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джерелом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інформації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для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фази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логічного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проектування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бази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Приступаючи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розроблення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локальної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концептуальної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моделі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для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представлення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користувача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«Диспетчер»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та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«Головний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інженер»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базі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«Автотранспортне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підприємство»,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насамперед,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варто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виявити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різні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компоненти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цієї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моделі,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використовуючи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наявні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специфікації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вимог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користувача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(далі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-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просто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"специфікації").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кожну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створювану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модель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входять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наступні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948EE">
        <w:rPr>
          <w:color w:val="000000"/>
          <w:sz w:val="28"/>
          <w:szCs w:val="28"/>
          <w:lang w:eastAsia="uk-UA"/>
        </w:rPr>
        <w:t>компоненти:</w:t>
      </w:r>
    </w:p>
    <w:p w:rsidR="00D948EE" w:rsidRPr="00D6666E" w:rsidRDefault="00D6666E" w:rsidP="009A710D">
      <w:pPr>
        <w:pStyle w:val="ab"/>
        <w:numPr>
          <w:ilvl w:val="0"/>
          <w:numId w:val="5"/>
        </w:num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D6666E">
        <w:rPr>
          <w:color w:val="000000"/>
          <w:sz w:val="28"/>
          <w:szCs w:val="28"/>
          <w:lang w:eastAsia="uk-UA"/>
        </w:rPr>
        <w:t>типи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6666E">
        <w:rPr>
          <w:color w:val="000000"/>
          <w:sz w:val="28"/>
          <w:szCs w:val="28"/>
          <w:lang w:eastAsia="uk-UA"/>
        </w:rPr>
        <w:t>сутностей</w:t>
      </w:r>
    </w:p>
    <w:p w:rsidR="00D948EE" w:rsidRPr="00D6666E" w:rsidRDefault="00D6666E" w:rsidP="009A710D">
      <w:pPr>
        <w:pStyle w:val="ab"/>
        <w:numPr>
          <w:ilvl w:val="0"/>
          <w:numId w:val="5"/>
        </w:num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D6666E">
        <w:rPr>
          <w:color w:val="000000"/>
          <w:sz w:val="28"/>
          <w:szCs w:val="28"/>
          <w:lang w:eastAsia="uk-UA"/>
        </w:rPr>
        <w:t>типи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6666E">
        <w:rPr>
          <w:color w:val="000000"/>
          <w:sz w:val="28"/>
          <w:szCs w:val="28"/>
          <w:lang w:eastAsia="uk-UA"/>
        </w:rPr>
        <w:t>зв'язків</w:t>
      </w:r>
    </w:p>
    <w:p w:rsidR="00D948EE" w:rsidRDefault="00D6666E" w:rsidP="009A710D">
      <w:pPr>
        <w:pStyle w:val="ab"/>
        <w:numPr>
          <w:ilvl w:val="0"/>
          <w:numId w:val="5"/>
        </w:num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D6666E">
        <w:rPr>
          <w:color w:val="000000"/>
          <w:sz w:val="28"/>
          <w:szCs w:val="28"/>
          <w:lang w:eastAsia="uk-UA"/>
        </w:rPr>
        <w:t>атрибути</w:t>
      </w:r>
    </w:p>
    <w:p w:rsidR="00A3686D" w:rsidRPr="00D6666E" w:rsidRDefault="00A3686D" w:rsidP="009A710D">
      <w:pPr>
        <w:pStyle w:val="ab"/>
        <w:spacing w:after="0" w:line="360" w:lineRule="auto"/>
        <w:ind w:left="1429" w:firstLine="709"/>
        <w:jc w:val="both"/>
        <w:rPr>
          <w:color w:val="000000"/>
          <w:sz w:val="28"/>
          <w:szCs w:val="28"/>
          <w:lang w:eastAsia="uk-UA"/>
        </w:rPr>
      </w:pPr>
    </w:p>
    <w:p w:rsidR="00D948EE" w:rsidRPr="00D6666E" w:rsidRDefault="00D6666E" w:rsidP="009A710D">
      <w:pPr>
        <w:pStyle w:val="ab"/>
        <w:numPr>
          <w:ilvl w:val="0"/>
          <w:numId w:val="5"/>
        </w:num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D6666E">
        <w:rPr>
          <w:color w:val="000000"/>
          <w:sz w:val="28"/>
          <w:szCs w:val="28"/>
          <w:lang w:eastAsia="uk-UA"/>
        </w:rPr>
        <w:t>домени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6666E">
        <w:rPr>
          <w:color w:val="000000"/>
          <w:sz w:val="28"/>
          <w:szCs w:val="28"/>
          <w:lang w:eastAsia="uk-UA"/>
        </w:rPr>
        <w:t>атрибутів</w:t>
      </w:r>
    </w:p>
    <w:p w:rsidR="00D948EE" w:rsidRPr="00D6666E" w:rsidRDefault="00D6666E" w:rsidP="009A710D">
      <w:pPr>
        <w:pStyle w:val="ab"/>
        <w:numPr>
          <w:ilvl w:val="0"/>
          <w:numId w:val="5"/>
        </w:num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D6666E">
        <w:rPr>
          <w:color w:val="000000"/>
          <w:sz w:val="28"/>
          <w:szCs w:val="28"/>
          <w:lang w:eastAsia="uk-UA"/>
        </w:rPr>
        <w:t>потенційні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6666E">
        <w:rPr>
          <w:color w:val="000000"/>
          <w:sz w:val="28"/>
          <w:szCs w:val="28"/>
          <w:lang w:eastAsia="uk-UA"/>
        </w:rPr>
        <w:t>ключі</w:t>
      </w:r>
    </w:p>
    <w:p w:rsidR="00D948EE" w:rsidRPr="00D6666E" w:rsidRDefault="00D6666E" w:rsidP="009A710D">
      <w:pPr>
        <w:pStyle w:val="ab"/>
        <w:numPr>
          <w:ilvl w:val="0"/>
          <w:numId w:val="5"/>
        </w:num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D6666E">
        <w:rPr>
          <w:color w:val="000000"/>
          <w:sz w:val="28"/>
          <w:szCs w:val="28"/>
          <w:lang w:eastAsia="uk-UA"/>
        </w:rPr>
        <w:t>первинні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D6666E">
        <w:rPr>
          <w:color w:val="000000"/>
          <w:sz w:val="28"/>
          <w:szCs w:val="28"/>
          <w:lang w:eastAsia="uk-UA"/>
        </w:rPr>
        <w:t>ключі</w:t>
      </w:r>
    </w:p>
    <w:p w:rsidR="009F6E82" w:rsidRDefault="009F6E82" w:rsidP="009A710D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Cs w:val="0"/>
          <w:color w:val="auto"/>
          <w:sz w:val="28"/>
          <w:szCs w:val="22"/>
          <w:lang w:eastAsia="en-US"/>
        </w:rPr>
      </w:pPr>
      <w:bookmarkStart w:id="5" w:name="_Toc310841720"/>
      <w:bookmarkStart w:id="6" w:name="_Toc310841853"/>
      <w:bookmarkStart w:id="7" w:name="_Toc310842912"/>
      <w:bookmarkStart w:id="8" w:name="_Toc310843198"/>
      <w:r w:rsidRPr="004479E1">
        <w:rPr>
          <w:rFonts w:ascii="Times New Roman" w:eastAsia="Times New Roman" w:hAnsi="Times New Roman" w:cs="Times New Roman"/>
          <w:bCs w:val="0"/>
          <w:color w:val="auto"/>
          <w:sz w:val="28"/>
          <w:szCs w:val="22"/>
          <w:lang w:val="ru-RU" w:eastAsia="en-US"/>
        </w:rPr>
        <w:t>2.1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2"/>
          <w:lang w:val="ru-RU" w:eastAsia="en-US"/>
        </w:rPr>
        <w:t xml:space="preserve"> </w:t>
      </w:r>
      <w:r w:rsidRPr="004479E1">
        <w:rPr>
          <w:rFonts w:ascii="Times New Roman" w:eastAsia="Times New Roman" w:hAnsi="Times New Roman" w:cs="Times New Roman"/>
          <w:bCs w:val="0"/>
          <w:color w:val="auto"/>
          <w:sz w:val="28"/>
          <w:szCs w:val="22"/>
          <w:lang w:eastAsia="en-US"/>
        </w:rPr>
        <w:t>Визначення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2"/>
          <w:lang w:eastAsia="en-US"/>
        </w:rPr>
        <w:t xml:space="preserve"> </w:t>
      </w:r>
      <w:r w:rsidRPr="004479E1">
        <w:rPr>
          <w:rFonts w:ascii="Times New Roman" w:eastAsia="Times New Roman" w:hAnsi="Times New Roman" w:cs="Times New Roman"/>
          <w:bCs w:val="0"/>
          <w:color w:val="auto"/>
          <w:sz w:val="28"/>
          <w:szCs w:val="22"/>
          <w:lang w:eastAsia="en-US"/>
        </w:rPr>
        <w:t>типів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2"/>
          <w:lang w:eastAsia="en-US"/>
        </w:rPr>
        <w:t xml:space="preserve"> </w:t>
      </w:r>
      <w:r w:rsidRPr="004479E1">
        <w:rPr>
          <w:rFonts w:ascii="Times New Roman" w:eastAsia="Times New Roman" w:hAnsi="Times New Roman" w:cs="Times New Roman"/>
          <w:bCs w:val="0"/>
          <w:color w:val="auto"/>
          <w:sz w:val="28"/>
          <w:szCs w:val="22"/>
          <w:lang w:eastAsia="en-US"/>
        </w:rPr>
        <w:t>сутностей</w:t>
      </w:r>
      <w:bookmarkEnd w:id="5"/>
      <w:bookmarkEnd w:id="6"/>
      <w:bookmarkEnd w:id="7"/>
      <w:bookmarkEnd w:id="8"/>
    </w:p>
    <w:p w:rsidR="009F6E82" w:rsidRPr="004479E1" w:rsidRDefault="009F6E82" w:rsidP="009A710D">
      <w:pPr>
        <w:spacing w:after="0" w:line="360" w:lineRule="auto"/>
        <w:ind w:firstLine="709"/>
        <w:jc w:val="both"/>
        <w:rPr>
          <w:sz w:val="28"/>
          <w:szCs w:val="28"/>
        </w:rPr>
      </w:pPr>
      <w:r w:rsidRPr="004479E1">
        <w:rPr>
          <w:sz w:val="28"/>
          <w:szCs w:val="28"/>
        </w:rPr>
        <w:t>Почнемо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роботу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з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того,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що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визначимо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основні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типи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сутностей,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виходячи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з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наявних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специфікацій.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У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специфікаціях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сутності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звичайно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представлені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як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іменники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або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вирази,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що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містять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іменники.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Аналіз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показує,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що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основними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сутностями,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що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згадуються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в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специфікаціях,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є</w:t>
      </w:r>
      <w:r w:rsidR="00046D31">
        <w:rPr>
          <w:sz w:val="28"/>
          <w:szCs w:val="28"/>
        </w:rPr>
        <w:t xml:space="preserve"> </w:t>
      </w:r>
      <w:r w:rsidRPr="004479E1">
        <w:rPr>
          <w:sz w:val="28"/>
          <w:szCs w:val="28"/>
        </w:rPr>
        <w:t>наступні:</w:t>
      </w:r>
    </w:p>
    <w:p w:rsidR="009F6E82" w:rsidRPr="00085731" w:rsidRDefault="00085731" w:rsidP="009A710D">
      <w:pPr>
        <w:pStyle w:val="ab"/>
        <w:numPr>
          <w:ilvl w:val="0"/>
          <w:numId w:val="4"/>
        </w:numPr>
        <w:spacing w:after="0" w:line="360" w:lineRule="auto"/>
        <w:ind w:firstLine="709"/>
        <w:jc w:val="both"/>
        <w:rPr>
          <w:lang w:eastAsia="en-US"/>
        </w:rPr>
      </w:pPr>
      <w:r>
        <w:rPr>
          <w:sz w:val="28"/>
          <w:szCs w:val="28"/>
          <w:lang w:eastAsia="en-US"/>
        </w:rPr>
        <w:lastRenderedPageBreak/>
        <w:t>Групи</w:t>
      </w:r>
      <w:r w:rsidR="00046D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продуктів</w:t>
      </w:r>
    </w:p>
    <w:p w:rsidR="00085731" w:rsidRPr="00D6666E" w:rsidRDefault="00D6666E" w:rsidP="009A710D">
      <w:pPr>
        <w:pStyle w:val="ab"/>
        <w:numPr>
          <w:ilvl w:val="0"/>
          <w:numId w:val="4"/>
        </w:numPr>
        <w:spacing w:after="0" w:line="360" w:lineRule="auto"/>
        <w:ind w:firstLine="709"/>
        <w:jc w:val="both"/>
        <w:rPr>
          <w:lang w:eastAsia="en-US"/>
        </w:rPr>
      </w:pPr>
      <w:r>
        <w:rPr>
          <w:sz w:val="28"/>
          <w:szCs w:val="28"/>
          <w:lang w:eastAsia="en-US"/>
        </w:rPr>
        <w:t>Продукти</w:t>
      </w:r>
      <w:r w:rsidR="00046D31">
        <w:rPr>
          <w:sz w:val="28"/>
          <w:szCs w:val="28"/>
          <w:lang w:eastAsia="en-US"/>
        </w:rPr>
        <w:t xml:space="preserve"> </w:t>
      </w:r>
    </w:p>
    <w:p w:rsidR="00D6666E" w:rsidRPr="00D6666E" w:rsidRDefault="00D6666E" w:rsidP="009A710D">
      <w:pPr>
        <w:pStyle w:val="ab"/>
        <w:numPr>
          <w:ilvl w:val="0"/>
          <w:numId w:val="4"/>
        </w:numPr>
        <w:spacing w:after="0" w:line="360" w:lineRule="auto"/>
        <w:ind w:firstLine="709"/>
        <w:jc w:val="both"/>
        <w:rPr>
          <w:lang w:eastAsia="en-US"/>
        </w:rPr>
      </w:pPr>
      <w:r>
        <w:rPr>
          <w:sz w:val="28"/>
          <w:szCs w:val="28"/>
          <w:lang w:eastAsia="en-US"/>
        </w:rPr>
        <w:t>Закупочна</w:t>
      </w:r>
      <w:r w:rsidR="00046D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ціна</w:t>
      </w:r>
    </w:p>
    <w:p w:rsidR="00D6666E" w:rsidRPr="00D6666E" w:rsidRDefault="00D6666E" w:rsidP="009A710D">
      <w:pPr>
        <w:pStyle w:val="ab"/>
        <w:numPr>
          <w:ilvl w:val="0"/>
          <w:numId w:val="4"/>
        </w:numPr>
        <w:spacing w:after="0" w:line="360" w:lineRule="auto"/>
        <w:ind w:firstLine="709"/>
        <w:jc w:val="both"/>
        <w:rPr>
          <w:lang w:eastAsia="en-US"/>
        </w:rPr>
      </w:pPr>
      <w:r>
        <w:rPr>
          <w:sz w:val="28"/>
          <w:szCs w:val="28"/>
          <w:lang w:eastAsia="en-US"/>
        </w:rPr>
        <w:t>Ціна</w:t>
      </w:r>
      <w:r w:rsidR="00046D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продажу</w:t>
      </w:r>
      <w:r w:rsidR="00046D31">
        <w:rPr>
          <w:sz w:val="28"/>
          <w:szCs w:val="28"/>
          <w:lang w:eastAsia="en-US"/>
        </w:rPr>
        <w:t xml:space="preserve"> </w:t>
      </w:r>
    </w:p>
    <w:p w:rsidR="00D6666E" w:rsidRPr="00D6666E" w:rsidRDefault="00D6666E" w:rsidP="009A710D">
      <w:pPr>
        <w:pStyle w:val="ab"/>
        <w:numPr>
          <w:ilvl w:val="0"/>
          <w:numId w:val="4"/>
        </w:numPr>
        <w:spacing w:after="0" w:line="360" w:lineRule="auto"/>
        <w:ind w:firstLine="709"/>
        <w:jc w:val="both"/>
        <w:rPr>
          <w:lang w:eastAsia="en-US"/>
        </w:rPr>
      </w:pPr>
      <w:r>
        <w:rPr>
          <w:sz w:val="28"/>
          <w:szCs w:val="28"/>
          <w:lang w:eastAsia="en-US"/>
        </w:rPr>
        <w:t>Кількість</w:t>
      </w:r>
      <w:r w:rsidR="00046D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товару</w:t>
      </w:r>
      <w:r w:rsidR="00046D31">
        <w:rPr>
          <w:sz w:val="28"/>
          <w:szCs w:val="28"/>
          <w:lang w:eastAsia="en-US"/>
        </w:rPr>
        <w:t xml:space="preserve"> </w:t>
      </w:r>
    </w:p>
    <w:p w:rsidR="00D6666E" w:rsidRPr="00D6666E" w:rsidRDefault="00D6666E" w:rsidP="009A710D">
      <w:pPr>
        <w:pStyle w:val="ab"/>
        <w:numPr>
          <w:ilvl w:val="0"/>
          <w:numId w:val="4"/>
        </w:numPr>
        <w:spacing w:after="0" w:line="360" w:lineRule="auto"/>
        <w:ind w:firstLine="709"/>
        <w:jc w:val="both"/>
        <w:rPr>
          <w:lang w:eastAsia="en-US"/>
        </w:rPr>
      </w:pPr>
      <w:r>
        <w:rPr>
          <w:sz w:val="28"/>
          <w:szCs w:val="28"/>
          <w:lang w:eastAsia="en-US"/>
        </w:rPr>
        <w:t>Номер</w:t>
      </w:r>
      <w:r w:rsidR="00046D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чеку</w:t>
      </w:r>
    </w:p>
    <w:p w:rsidR="00D6666E" w:rsidRPr="00D6666E" w:rsidRDefault="00D6666E" w:rsidP="009A710D">
      <w:pPr>
        <w:pStyle w:val="ab"/>
        <w:numPr>
          <w:ilvl w:val="0"/>
          <w:numId w:val="4"/>
        </w:numPr>
        <w:spacing w:after="0" w:line="360" w:lineRule="auto"/>
        <w:ind w:firstLine="709"/>
        <w:jc w:val="both"/>
        <w:rPr>
          <w:lang w:eastAsia="en-US"/>
        </w:rPr>
      </w:pPr>
      <w:r>
        <w:rPr>
          <w:sz w:val="28"/>
          <w:szCs w:val="28"/>
          <w:lang w:eastAsia="en-US"/>
        </w:rPr>
        <w:t>Дата</w:t>
      </w:r>
      <w:r w:rsidR="00046D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чеку</w:t>
      </w:r>
    </w:p>
    <w:p w:rsidR="009621C8" w:rsidRPr="004479E1" w:rsidRDefault="009621C8" w:rsidP="009A710D">
      <w:pPr>
        <w:pStyle w:val="ac"/>
        <w:numPr>
          <w:ilvl w:val="0"/>
          <w:numId w:val="4"/>
        </w:numPr>
        <w:spacing w:before="0" w:after="0" w:line="360" w:lineRule="auto"/>
        <w:ind w:firstLine="709"/>
        <w:jc w:val="both"/>
        <w:rPr>
          <w:b/>
          <w:i w:val="0"/>
          <w:szCs w:val="28"/>
          <w:lang w:val="uk-UA"/>
        </w:rPr>
      </w:pPr>
      <w:r w:rsidRPr="004479E1">
        <w:rPr>
          <w:b/>
          <w:i w:val="0"/>
          <w:szCs w:val="28"/>
          <w:lang w:val="uk-UA"/>
        </w:rPr>
        <w:t>Таблиця</w:t>
      </w:r>
      <w:r w:rsidR="00046D31">
        <w:rPr>
          <w:b/>
          <w:i w:val="0"/>
          <w:szCs w:val="28"/>
          <w:lang w:val="uk-UA"/>
        </w:rPr>
        <w:t xml:space="preserve"> </w:t>
      </w:r>
      <w:r w:rsidRPr="004479E1">
        <w:rPr>
          <w:b/>
          <w:i w:val="0"/>
          <w:szCs w:val="28"/>
        </w:rPr>
        <w:t>2</w:t>
      </w:r>
      <w:r w:rsidRPr="004479E1">
        <w:rPr>
          <w:b/>
          <w:i w:val="0"/>
          <w:szCs w:val="28"/>
          <w:lang w:val="uk-UA"/>
        </w:rPr>
        <w:t>.1</w:t>
      </w:r>
      <w:r w:rsidR="00046D31">
        <w:rPr>
          <w:b/>
          <w:i w:val="0"/>
          <w:szCs w:val="28"/>
          <w:lang w:val="uk-UA"/>
        </w:rPr>
        <w:t xml:space="preserve"> </w:t>
      </w:r>
      <w:r w:rsidRPr="004479E1">
        <w:rPr>
          <w:b/>
          <w:i w:val="0"/>
          <w:szCs w:val="28"/>
          <w:lang w:val="uk-UA"/>
        </w:rPr>
        <w:t>Відомості</w:t>
      </w:r>
      <w:r w:rsidR="00046D31">
        <w:rPr>
          <w:b/>
          <w:i w:val="0"/>
          <w:szCs w:val="28"/>
          <w:lang w:val="uk-UA"/>
        </w:rPr>
        <w:t xml:space="preserve"> </w:t>
      </w:r>
      <w:r w:rsidRPr="004479E1">
        <w:rPr>
          <w:b/>
          <w:i w:val="0"/>
          <w:szCs w:val="28"/>
          <w:lang w:val="uk-UA"/>
        </w:rPr>
        <w:t>про</w:t>
      </w:r>
      <w:r w:rsidR="00046D31">
        <w:rPr>
          <w:b/>
          <w:i w:val="0"/>
          <w:szCs w:val="28"/>
          <w:lang w:val="uk-UA"/>
        </w:rPr>
        <w:t xml:space="preserve"> </w:t>
      </w:r>
      <w:r w:rsidRPr="004479E1">
        <w:rPr>
          <w:b/>
          <w:i w:val="0"/>
          <w:szCs w:val="28"/>
          <w:lang w:val="uk-UA"/>
        </w:rPr>
        <w:t>типи</w:t>
      </w:r>
      <w:r w:rsidR="00046D31">
        <w:rPr>
          <w:b/>
          <w:i w:val="0"/>
          <w:szCs w:val="28"/>
          <w:lang w:val="uk-UA"/>
        </w:rPr>
        <w:t xml:space="preserve"> </w:t>
      </w:r>
      <w:r w:rsidRPr="004479E1">
        <w:rPr>
          <w:b/>
          <w:i w:val="0"/>
          <w:szCs w:val="28"/>
          <w:lang w:val="uk-UA"/>
        </w:rPr>
        <w:t>сутностей,</w:t>
      </w:r>
      <w:r w:rsidR="00046D31">
        <w:rPr>
          <w:b/>
          <w:i w:val="0"/>
          <w:szCs w:val="28"/>
          <w:lang w:val="uk-UA"/>
        </w:rPr>
        <w:t xml:space="preserve"> </w:t>
      </w:r>
      <w:r w:rsidRPr="004479E1">
        <w:rPr>
          <w:b/>
          <w:i w:val="0"/>
          <w:szCs w:val="28"/>
          <w:lang w:val="uk-UA"/>
        </w:rPr>
        <w:t>які</w:t>
      </w:r>
      <w:r w:rsidR="00046D31">
        <w:rPr>
          <w:b/>
          <w:i w:val="0"/>
          <w:szCs w:val="28"/>
          <w:lang w:val="uk-UA"/>
        </w:rPr>
        <w:t xml:space="preserve"> </w:t>
      </w:r>
      <w:r w:rsidRPr="004479E1">
        <w:rPr>
          <w:b/>
          <w:i w:val="0"/>
          <w:szCs w:val="28"/>
          <w:lang w:val="uk-UA"/>
        </w:rPr>
        <w:t>поміщено</w:t>
      </w:r>
      <w:r w:rsidR="00046D31">
        <w:rPr>
          <w:b/>
          <w:i w:val="0"/>
          <w:szCs w:val="28"/>
          <w:lang w:val="uk-UA"/>
        </w:rPr>
        <w:t xml:space="preserve"> </w:t>
      </w:r>
      <w:r w:rsidRPr="004479E1">
        <w:rPr>
          <w:b/>
          <w:i w:val="0"/>
          <w:szCs w:val="28"/>
          <w:lang w:val="uk-UA"/>
        </w:rPr>
        <w:t>в</w:t>
      </w:r>
      <w:r w:rsidR="00046D31">
        <w:rPr>
          <w:b/>
          <w:i w:val="0"/>
          <w:szCs w:val="28"/>
          <w:lang w:val="uk-UA"/>
        </w:rPr>
        <w:t xml:space="preserve"> </w:t>
      </w:r>
      <w:r w:rsidRPr="004479E1">
        <w:rPr>
          <w:b/>
          <w:i w:val="0"/>
          <w:szCs w:val="28"/>
          <w:lang w:val="uk-UA"/>
        </w:rPr>
        <w:t>документаці</w:t>
      </w:r>
      <w:r w:rsidR="009A1AE7">
        <w:rPr>
          <w:b/>
          <w:i w:val="0"/>
          <w:szCs w:val="28"/>
          <w:lang w:val="uk-UA"/>
        </w:rPr>
        <w:t>ю</w:t>
      </w:r>
      <w:r w:rsidR="00046D31">
        <w:rPr>
          <w:b/>
          <w:i w:val="0"/>
          <w:szCs w:val="28"/>
          <w:lang w:val="uk-UA"/>
        </w:rPr>
        <w:t xml:space="preserve"> </w:t>
      </w:r>
      <w:r w:rsidR="009A1AE7">
        <w:rPr>
          <w:b/>
          <w:i w:val="0"/>
          <w:szCs w:val="28"/>
          <w:lang w:val="uk-UA"/>
        </w:rPr>
        <w:t>бази</w:t>
      </w:r>
      <w:r w:rsidR="00046D31">
        <w:rPr>
          <w:b/>
          <w:i w:val="0"/>
          <w:szCs w:val="28"/>
          <w:lang w:val="uk-UA"/>
        </w:rPr>
        <w:t xml:space="preserve"> </w:t>
      </w:r>
      <w:r w:rsidR="009A1AE7">
        <w:rPr>
          <w:b/>
          <w:i w:val="0"/>
          <w:szCs w:val="28"/>
          <w:lang w:val="uk-UA"/>
        </w:rPr>
        <w:t>даних</w:t>
      </w:r>
      <w:r w:rsidR="00046D31">
        <w:rPr>
          <w:b/>
          <w:i w:val="0"/>
          <w:szCs w:val="28"/>
          <w:lang w:val="uk-UA"/>
        </w:rPr>
        <w:t xml:space="preserve"> </w:t>
      </w:r>
      <w:r w:rsidR="009A1AE7">
        <w:rPr>
          <w:b/>
          <w:i w:val="0"/>
          <w:szCs w:val="28"/>
          <w:lang w:val="uk-UA"/>
        </w:rPr>
        <w:t>«</w:t>
      </w:r>
      <w:r w:rsidR="00D95761">
        <w:rPr>
          <w:b/>
          <w:i w:val="0"/>
          <w:szCs w:val="28"/>
          <w:lang w:val="uk-UA"/>
        </w:rPr>
        <w:t>магазин</w:t>
      </w:r>
      <w:r w:rsidR="00046D31">
        <w:rPr>
          <w:b/>
          <w:i w:val="0"/>
          <w:szCs w:val="28"/>
          <w:lang w:val="uk-UA"/>
        </w:rPr>
        <w:t xml:space="preserve"> </w:t>
      </w:r>
      <w:r w:rsidR="00D95761">
        <w:rPr>
          <w:b/>
          <w:i w:val="0"/>
          <w:szCs w:val="28"/>
          <w:lang w:val="uk-UA"/>
        </w:rPr>
        <w:t>продуктів</w:t>
      </w:r>
      <w:r w:rsidRPr="004479E1">
        <w:rPr>
          <w:b/>
          <w:i w:val="0"/>
          <w:szCs w:val="28"/>
          <w:lang w:val="uk-UA"/>
        </w:rPr>
        <w:t>»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2"/>
        <w:gridCol w:w="1815"/>
        <w:gridCol w:w="1940"/>
        <w:gridCol w:w="2258"/>
      </w:tblGrid>
      <w:tr w:rsidR="009621C8" w:rsidRPr="00EF340D" w:rsidTr="00FF2027">
        <w:trPr>
          <w:trHeight w:val="540"/>
          <w:jc w:val="center"/>
        </w:trPr>
        <w:tc>
          <w:tcPr>
            <w:tcW w:w="1048" w:type="pct"/>
          </w:tcPr>
          <w:p w:rsidR="009621C8" w:rsidRPr="00EF340D" w:rsidRDefault="009621C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EF340D">
              <w:rPr>
                <w:sz w:val="20"/>
                <w:szCs w:val="20"/>
                <w:lang w:val="uk-UA"/>
              </w:rPr>
              <w:t>Ім’я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Pr="00EF340D">
              <w:rPr>
                <w:sz w:val="20"/>
                <w:szCs w:val="20"/>
                <w:lang w:val="uk-UA"/>
              </w:rPr>
              <w:t>сутності</w:t>
            </w:r>
          </w:p>
        </w:tc>
        <w:tc>
          <w:tcPr>
            <w:tcW w:w="1345" w:type="pct"/>
          </w:tcPr>
          <w:p w:rsidR="009621C8" w:rsidRPr="00EF340D" w:rsidRDefault="009621C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EF340D">
              <w:rPr>
                <w:sz w:val="20"/>
                <w:szCs w:val="20"/>
                <w:lang w:val="uk-UA"/>
              </w:rPr>
              <w:t>Опис</w:t>
            </w:r>
          </w:p>
        </w:tc>
        <w:tc>
          <w:tcPr>
            <w:tcW w:w="951" w:type="pct"/>
          </w:tcPr>
          <w:p w:rsidR="009621C8" w:rsidRPr="00EF340D" w:rsidRDefault="009621C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EF340D">
              <w:rPr>
                <w:sz w:val="20"/>
                <w:szCs w:val="20"/>
                <w:lang w:val="uk-UA"/>
              </w:rPr>
              <w:t>Псевдоніми</w:t>
            </w:r>
          </w:p>
        </w:tc>
        <w:tc>
          <w:tcPr>
            <w:tcW w:w="1656" w:type="pct"/>
          </w:tcPr>
          <w:p w:rsidR="009621C8" w:rsidRPr="00EF340D" w:rsidRDefault="009621C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EF340D">
              <w:rPr>
                <w:sz w:val="20"/>
                <w:szCs w:val="20"/>
                <w:lang w:val="uk-UA"/>
              </w:rPr>
              <w:t>Особливості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Pr="00EF340D">
              <w:rPr>
                <w:sz w:val="20"/>
                <w:szCs w:val="20"/>
                <w:lang w:val="uk-UA"/>
              </w:rPr>
              <w:t>використання</w:t>
            </w:r>
          </w:p>
        </w:tc>
      </w:tr>
      <w:tr w:rsidR="009621C8" w:rsidRPr="00EF340D" w:rsidTr="00FF2027">
        <w:trPr>
          <w:trHeight w:val="540"/>
          <w:jc w:val="center"/>
        </w:trPr>
        <w:tc>
          <w:tcPr>
            <w:tcW w:w="1048" w:type="pct"/>
          </w:tcPr>
          <w:p w:rsidR="009621C8" w:rsidRPr="00F47521" w:rsidRDefault="009621C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uk-UA"/>
              </w:rPr>
              <w:t>GroupName</w:t>
            </w:r>
          </w:p>
        </w:tc>
        <w:tc>
          <w:tcPr>
            <w:tcW w:w="1345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="009621C8">
              <w:rPr>
                <w:sz w:val="20"/>
                <w:szCs w:val="20"/>
                <w:lang w:val="uk-UA"/>
              </w:rPr>
              <w:t>групи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="009621C8">
              <w:rPr>
                <w:sz w:val="20"/>
                <w:szCs w:val="20"/>
                <w:lang w:val="uk-UA"/>
              </w:rPr>
              <w:t>товарів</w:t>
            </w:r>
          </w:p>
        </w:tc>
        <w:tc>
          <w:tcPr>
            <w:tcW w:w="951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Група</w:t>
            </w:r>
          </w:p>
        </w:tc>
        <w:tc>
          <w:tcPr>
            <w:tcW w:w="1656" w:type="pct"/>
          </w:tcPr>
          <w:p w:rsidR="009621C8" w:rsidRPr="00EF340D" w:rsidRDefault="009621C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Є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="00FF2027">
              <w:rPr>
                <w:sz w:val="20"/>
                <w:szCs w:val="20"/>
                <w:lang w:val="uk-UA"/>
              </w:rPr>
              <w:t>різні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="00FF2027">
              <w:rPr>
                <w:sz w:val="20"/>
                <w:szCs w:val="20"/>
                <w:lang w:val="uk-UA"/>
              </w:rPr>
              <w:t>групи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="00FF2027">
              <w:rPr>
                <w:sz w:val="20"/>
                <w:szCs w:val="20"/>
                <w:lang w:val="uk-UA"/>
              </w:rPr>
              <w:t>товарів</w:t>
            </w:r>
          </w:p>
        </w:tc>
      </w:tr>
      <w:tr w:rsidR="009621C8" w:rsidRPr="00EF340D" w:rsidTr="00FF2027">
        <w:trPr>
          <w:trHeight w:val="540"/>
          <w:jc w:val="center"/>
        </w:trPr>
        <w:tc>
          <w:tcPr>
            <w:tcW w:w="1048" w:type="pct"/>
          </w:tcPr>
          <w:p w:rsidR="009621C8" w:rsidRPr="00EF340D" w:rsidRDefault="009621C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1345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</w:p>
        </w:tc>
        <w:tc>
          <w:tcPr>
            <w:tcW w:w="951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Товар</w:t>
            </w:r>
          </w:p>
        </w:tc>
        <w:tc>
          <w:tcPr>
            <w:tcW w:w="1656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Є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різні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групи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товарів</w:t>
            </w:r>
          </w:p>
        </w:tc>
      </w:tr>
      <w:tr w:rsidR="009621C8" w:rsidRPr="00EF340D" w:rsidTr="00FF2027">
        <w:trPr>
          <w:trHeight w:val="540"/>
          <w:jc w:val="center"/>
        </w:trPr>
        <w:tc>
          <w:tcPr>
            <w:tcW w:w="1048" w:type="pct"/>
          </w:tcPr>
          <w:p w:rsidR="009621C8" w:rsidRPr="00EF340D" w:rsidRDefault="009621C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Unit_of_measure</w:t>
            </w:r>
          </w:p>
        </w:tc>
        <w:tc>
          <w:tcPr>
            <w:tcW w:w="1345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</w:t>
            </w:r>
            <w:r w:rsidR="00DB3ADA">
              <w:rPr>
                <w:sz w:val="20"/>
                <w:szCs w:val="20"/>
                <w:lang w:val="uk-UA"/>
              </w:rPr>
              <w:t>ількість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="00DB3ADA">
              <w:rPr>
                <w:sz w:val="20"/>
                <w:szCs w:val="20"/>
                <w:lang w:val="uk-UA"/>
              </w:rPr>
              <w:t>товарів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="00DB3ADA">
              <w:rPr>
                <w:sz w:val="20"/>
                <w:szCs w:val="20"/>
                <w:lang w:val="uk-UA"/>
              </w:rPr>
              <w:t>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="00DB3ADA">
              <w:rPr>
                <w:sz w:val="20"/>
                <w:szCs w:val="20"/>
                <w:lang w:val="uk-UA"/>
              </w:rPr>
              <w:t>полиця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і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магазині</w:t>
            </w:r>
          </w:p>
        </w:tc>
        <w:tc>
          <w:tcPr>
            <w:tcW w:w="951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Кількість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</w:p>
        </w:tc>
        <w:tc>
          <w:tcPr>
            <w:tcW w:w="1656" w:type="pct"/>
          </w:tcPr>
          <w:p w:rsidR="009621C8" w:rsidRPr="00EF340D" w:rsidRDefault="00046D31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</w:t>
            </w:r>
            <w:r w:rsidR="00FF2027">
              <w:rPr>
                <w:sz w:val="20"/>
                <w:szCs w:val="20"/>
                <w:lang w:val="uk-UA"/>
              </w:rPr>
              <w:t>Кількість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FF2027">
              <w:rPr>
                <w:sz w:val="20"/>
                <w:szCs w:val="20"/>
                <w:lang w:val="uk-UA"/>
              </w:rPr>
              <w:t>товару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FF2027">
              <w:rPr>
                <w:sz w:val="20"/>
                <w:szCs w:val="20"/>
                <w:lang w:val="uk-UA"/>
              </w:rPr>
              <w:t>в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FF2027">
              <w:rPr>
                <w:sz w:val="20"/>
                <w:szCs w:val="20"/>
                <w:lang w:val="uk-UA"/>
              </w:rPr>
              <w:t>магазині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FF2027">
              <w:rPr>
                <w:sz w:val="20"/>
                <w:szCs w:val="20"/>
                <w:lang w:val="uk-UA"/>
              </w:rPr>
              <w:t>по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FF2027">
              <w:rPr>
                <w:sz w:val="20"/>
                <w:szCs w:val="20"/>
                <w:lang w:val="uk-UA"/>
              </w:rPr>
              <w:t>назві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FF2027">
              <w:rPr>
                <w:sz w:val="20"/>
                <w:szCs w:val="20"/>
                <w:lang w:val="uk-UA"/>
              </w:rPr>
              <w:t>товару</w:t>
            </w:r>
          </w:p>
        </w:tc>
      </w:tr>
      <w:tr w:rsidR="009621C8" w:rsidRPr="00EF340D" w:rsidTr="00FF2027">
        <w:trPr>
          <w:trHeight w:val="540"/>
          <w:jc w:val="center"/>
        </w:trPr>
        <w:tc>
          <w:tcPr>
            <w:tcW w:w="1048" w:type="pct"/>
          </w:tcPr>
          <w:p w:rsidR="009621C8" w:rsidRPr="00EF340D" w:rsidRDefault="009621C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Purchase_price</w:t>
            </w:r>
          </w:p>
        </w:tc>
        <w:tc>
          <w:tcPr>
            <w:tcW w:w="1345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Закупочна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951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Ціна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закупки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</w:p>
        </w:tc>
        <w:tc>
          <w:tcPr>
            <w:tcW w:w="1656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Кожен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має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різну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ціну</w:t>
            </w:r>
          </w:p>
        </w:tc>
      </w:tr>
      <w:tr w:rsidR="009621C8" w:rsidRPr="00EF340D" w:rsidTr="00FF2027">
        <w:trPr>
          <w:trHeight w:val="540"/>
          <w:jc w:val="center"/>
        </w:trPr>
        <w:tc>
          <w:tcPr>
            <w:tcW w:w="1048" w:type="pct"/>
          </w:tcPr>
          <w:p w:rsidR="009621C8" w:rsidRPr="00EF340D" w:rsidRDefault="009621C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Selling_price</w:t>
            </w:r>
          </w:p>
        </w:tc>
        <w:tc>
          <w:tcPr>
            <w:tcW w:w="1345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Ціна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продажу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</w:p>
        </w:tc>
        <w:tc>
          <w:tcPr>
            <w:tcW w:w="951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Ціна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продажу</w:t>
            </w:r>
          </w:p>
        </w:tc>
        <w:tc>
          <w:tcPr>
            <w:tcW w:w="1656" w:type="pct"/>
          </w:tcPr>
          <w:p w:rsidR="009621C8" w:rsidRPr="000D087E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Кожен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має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різну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ціну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продажу</w:t>
            </w:r>
          </w:p>
        </w:tc>
      </w:tr>
      <w:tr w:rsidR="009621C8" w:rsidRPr="00EF340D" w:rsidTr="00FF2027">
        <w:trPr>
          <w:trHeight w:val="540"/>
          <w:jc w:val="center"/>
        </w:trPr>
        <w:tc>
          <w:tcPr>
            <w:tcW w:w="1048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1345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Кількість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складі</w:t>
            </w:r>
          </w:p>
        </w:tc>
        <w:tc>
          <w:tcPr>
            <w:tcW w:w="951" w:type="pct"/>
          </w:tcPr>
          <w:p w:rsidR="009621C8" w:rsidRPr="00EF340D" w:rsidRDefault="00C132B3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</w:t>
            </w:r>
            <w:r w:rsidR="00B81588">
              <w:rPr>
                <w:sz w:val="20"/>
                <w:szCs w:val="20"/>
                <w:lang w:val="uk-UA"/>
              </w:rPr>
              <w:t>ількіст</w:t>
            </w:r>
            <w:r>
              <w:rPr>
                <w:sz w:val="20"/>
                <w:szCs w:val="20"/>
                <w:lang w:val="uk-UA"/>
              </w:rPr>
              <w:t>ь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656" w:type="pct"/>
          </w:tcPr>
          <w:p w:rsidR="009621C8" w:rsidRPr="00EF340D" w:rsidRDefault="00DB3AD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Кількість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складі</w:t>
            </w:r>
          </w:p>
        </w:tc>
      </w:tr>
      <w:tr w:rsidR="009621C8" w:rsidRPr="00EF340D" w:rsidTr="00FF2027">
        <w:trPr>
          <w:trHeight w:val="540"/>
          <w:jc w:val="center"/>
        </w:trPr>
        <w:tc>
          <w:tcPr>
            <w:tcW w:w="1048" w:type="pct"/>
          </w:tcPr>
          <w:p w:rsidR="009621C8" w:rsidRPr="00EF340D" w:rsidRDefault="00FF2027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DateOfCheck</w:t>
            </w:r>
          </w:p>
        </w:tc>
        <w:tc>
          <w:tcPr>
            <w:tcW w:w="1345" w:type="pct"/>
          </w:tcPr>
          <w:p w:rsidR="009621C8" w:rsidRPr="00EF340D" w:rsidRDefault="00DB3AD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Дата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чеку</w:t>
            </w:r>
          </w:p>
        </w:tc>
        <w:tc>
          <w:tcPr>
            <w:tcW w:w="951" w:type="pct"/>
          </w:tcPr>
          <w:p w:rsidR="009621C8" w:rsidRPr="00EF340D" w:rsidRDefault="00DB3AD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Чек</w:t>
            </w:r>
          </w:p>
        </w:tc>
        <w:tc>
          <w:tcPr>
            <w:tcW w:w="1656" w:type="pct"/>
          </w:tcPr>
          <w:p w:rsidR="009621C8" w:rsidRPr="00EF340D" w:rsidRDefault="00DB3AD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Дата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продажу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</w:p>
        </w:tc>
      </w:tr>
    </w:tbl>
    <w:p w:rsidR="00D6666E" w:rsidRDefault="00D6666E" w:rsidP="009A710D">
      <w:pPr>
        <w:spacing w:after="0" w:line="360" w:lineRule="auto"/>
        <w:ind w:firstLine="709"/>
        <w:jc w:val="both"/>
        <w:rPr>
          <w:lang w:eastAsia="en-US"/>
        </w:rPr>
      </w:pPr>
    </w:p>
    <w:p w:rsidR="00DB3ADA" w:rsidRDefault="00DB3ADA" w:rsidP="009A710D">
      <w:pPr>
        <w:spacing w:after="0" w:line="360" w:lineRule="auto"/>
        <w:ind w:firstLine="709"/>
        <w:rPr>
          <w:b/>
          <w:sz w:val="28"/>
          <w:szCs w:val="26"/>
          <w:lang w:eastAsia="en-US"/>
        </w:rPr>
      </w:pPr>
      <w:bookmarkStart w:id="9" w:name="_Toc310841721"/>
      <w:bookmarkStart w:id="10" w:name="_Toc310841854"/>
      <w:bookmarkStart w:id="11" w:name="_Toc310842913"/>
      <w:bookmarkStart w:id="12" w:name="_Toc310843199"/>
      <w:r w:rsidRPr="004479E1">
        <w:rPr>
          <w:b/>
          <w:sz w:val="28"/>
          <w:szCs w:val="26"/>
          <w:lang w:val="en-US" w:eastAsia="en-US"/>
        </w:rPr>
        <w:t>2.2</w:t>
      </w:r>
      <w:r w:rsidR="00046D31">
        <w:rPr>
          <w:b/>
          <w:sz w:val="28"/>
          <w:szCs w:val="26"/>
          <w:lang w:val="en-US" w:eastAsia="en-US"/>
        </w:rPr>
        <w:t xml:space="preserve"> </w:t>
      </w:r>
      <w:r w:rsidRPr="00D263F5">
        <w:rPr>
          <w:b/>
          <w:sz w:val="28"/>
          <w:szCs w:val="26"/>
          <w:lang w:eastAsia="en-US"/>
        </w:rPr>
        <w:t>Визначення</w:t>
      </w:r>
      <w:r w:rsidR="00046D31">
        <w:rPr>
          <w:b/>
          <w:sz w:val="28"/>
          <w:szCs w:val="26"/>
          <w:lang w:eastAsia="en-US"/>
        </w:rPr>
        <w:t xml:space="preserve"> </w:t>
      </w:r>
      <w:r w:rsidRPr="00D263F5">
        <w:rPr>
          <w:b/>
          <w:sz w:val="28"/>
          <w:szCs w:val="26"/>
          <w:lang w:eastAsia="en-US"/>
        </w:rPr>
        <w:t>типів</w:t>
      </w:r>
      <w:r w:rsidR="00046D31">
        <w:rPr>
          <w:b/>
          <w:sz w:val="28"/>
          <w:szCs w:val="26"/>
          <w:lang w:eastAsia="en-US"/>
        </w:rPr>
        <w:t xml:space="preserve"> </w:t>
      </w:r>
      <w:r w:rsidRPr="00D263F5">
        <w:rPr>
          <w:b/>
          <w:sz w:val="28"/>
          <w:szCs w:val="26"/>
          <w:lang w:eastAsia="en-US"/>
        </w:rPr>
        <w:t>зв'язків</w:t>
      </w:r>
      <w:bookmarkEnd w:id="9"/>
      <w:bookmarkEnd w:id="10"/>
      <w:bookmarkEnd w:id="11"/>
      <w:bookmarkEnd w:id="12"/>
    </w:p>
    <w:p w:rsidR="00C35D50" w:rsidRPr="00C35D50" w:rsidRDefault="00C35D50" w:rsidP="009A710D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  <w:lang w:val="uk-UA" w:eastAsia="uk-UA"/>
        </w:rPr>
      </w:pPr>
      <w:r w:rsidRPr="00C35D50">
        <w:rPr>
          <w:color w:val="000000" w:themeColor="text1"/>
          <w:sz w:val="28"/>
          <w:szCs w:val="28"/>
          <w:lang w:val="uk-UA"/>
        </w:rPr>
        <w:t>Для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встановлення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зв'язків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між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сутностями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створення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зовнішніх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ключів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</w:rPr>
        <w:t>ERWin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надає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можливість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поділу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типів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зв'язків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кілька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C35D50">
        <w:rPr>
          <w:color w:val="000000" w:themeColor="text1"/>
          <w:sz w:val="28"/>
          <w:szCs w:val="28"/>
          <w:lang w:val="uk-UA"/>
        </w:rPr>
        <w:t>варіантів:</w:t>
      </w:r>
    </w:p>
    <w:p w:rsidR="00C35D50" w:rsidRPr="00C35D50" w:rsidRDefault="00C35D50" w:rsidP="009A710D">
      <w:pPr>
        <w:numPr>
          <w:ilvl w:val="0"/>
          <w:numId w:val="6"/>
        </w:numPr>
        <w:spacing w:after="0" w:line="360" w:lineRule="auto"/>
        <w:ind w:firstLine="709"/>
        <w:rPr>
          <w:color w:val="000000" w:themeColor="text1"/>
          <w:sz w:val="28"/>
          <w:szCs w:val="28"/>
        </w:rPr>
      </w:pPr>
      <w:r w:rsidRPr="00C35D50">
        <w:rPr>
          <w:color w:val="000000" w:themeColor="text1"/>
          <w:sz w:val="28"/>
          <w:szCs w:val="28"/>
        </w:rPr>
        <w:t>•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ідентифікує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зв'язок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зв'язок,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що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визначає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однозначна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відповідність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екземпляра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однієї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сутності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єдиному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примірнику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пов'язаної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сутності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і,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як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правило,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описує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зв'язок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1: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1,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але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при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реалізації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зчепленого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первинного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ключа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може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реалізовувати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зв'язок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один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до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багатьох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(1: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JV);</w:t>
      </w:r>
    </w:p>
    <w:p w:rsidR="00C35D50" w:rsidRPr="00C35D50" w:rsidRDefault="00C35D50" w:rsidP="009A710D">
      <w:pPr>
        <w:numPr>
          <w:ilvl w:val="0"/>
          <w:numId w:val="6"/>
        </w:numPr>
        <w:spacing w:after="0" w:line="360" w:lineRule="auto"/>
        <w:ind w:firstLine="709"/>
        <w:rPr>
          <w:color w:val="000000" w:themeColor="text1"/>
          <w:sz w:val="28"/>
          <w:szCs w:val="28"/>
        </w:rPr>
      </w:pPr>
      <w:r w:rsidRPr="00C35D50">
        <w:rPr>
          <w:color w:val="000000" w:themeColor="text1"/>
          <w:sz w:val="28"/>
          <w:szCs w:val="28"/>
        </w:rPr>
        <w:lastRenderedPageBreak/>
        <w:t>•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неідентіфіцірующей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зв'язок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зв'язок,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що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реалізує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тип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зв'язку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один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до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багатьох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(1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i/>
          <w:iCs/>
          <w:color w:val="000000" w:themeColor="text1"/>
          <w:sz w:val="28"/>
          <w:szCs w:val="28"/>
        </w:rPr>
        <w:t>:</w:t>
      </w:r>
      <w:r w:rsidR="00046D31">
        <w:rPr>
          <w:i/>
          <w:iCs/>
          <w:color w:val="000000" w:themeColor="text1"/>
          <w:sz w:val="28"/>
          <w:szCs w:val="28"/>
        </w:rPr>
        <w:t xml:space="preserve"> </w:t>
      </w:r>
      <w:r w:rsidRPr="00C35D50">
        <w:rPr>
          <w:i/>
          <w:iCs/>
          <w:color w:val="000000" w:themeColor="text1"/>
          <w:sz w:val="28"/>
          <w:szCs w:val="28"/>
        </w:rPr>
        <w:t>N),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представляючи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зовнішній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ключ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пов'язаної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сутності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як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простого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атрибута,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який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можуть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бути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накладені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певні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додаткові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обмеження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порівнянні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звичайними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інформаційними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атрибутами;</w:t>
      </w:r>
    </w:p>
    <w:p w:rsidR="00C35D50" w:rsidRPr="00C35D50" w:rsidRDefault="00C35D50" w:rsidP="009A710D">
      <w:pPr>
        <w:numPr>
          <w:ilvl w:val="0"/>
          <w:numId w:val="6"/>
        </w:numPr>
        <w:spacing w:after="0" w:line="360" w:lineRule="auto"/>
        <w:ind w:firstLine="709"/>
        <w:rPr>
          <w:color w:val="000000" w:themeColor="text1"/>
          <w:sz w:val="28"/>
          <w:szCs w:val="28"/>
        </w:rPr>
      </w:pPr>
    </w:p>
    <w:p w:rsidR="00C35D50" w:rsidRPr="00C35D50" w:rsidRDefault="00C35D50" w:rsidP="009A710D">
      <w:pPr>
        <w:numPr>
          <w:ilvl w:val="0"/>
          <w:numId w:val="6"/>
        </w:numPr>
        <w:spacing w:after="0" w:line="360" w:lineRule="auto"/>
        <w:ind w:firstLine="709"/>
        <w:rPr>
          <w:color w:val="000000" w:themeColor="text1"/>
          <w:sz w:val="28"/>
          <w:szCs w:val="28"/>
        </w:rPr>
      </w:pPr>
      <w:r w:rsidRPr="00C35D50">
        <w:rPr>
          <w:color w:val="000000" w:themeColor="text1"/>
          <w:sz w:val="28"/>
          <w:szCs w:val="28"/>
        </w:rPr>
        <w:t>•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множинна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зв'язок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зв'язок,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що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реалізує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тип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зв'язку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багато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до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багатьох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(Л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  <w:vertAlign w:val="superscript"/>
        </w:rPr>
        <w:t>Г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: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М),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представляється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тільки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рівні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логічної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моделі,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ілюструючи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з'єднання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між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сутностями,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але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не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створюючи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зовнішніх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ключів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пов'язаних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сутностей;</w:t>
      </w:r>
    </w:p>
    <w:p w:rsidR="00C35D50" w:rsidRPr="00C35D50" w:rsidRDefault="00C35D50" w:rsidP="009A710D">
      <w:pPr>
        <w:numPr>
          <w:ilvl w:val="0"/>
          <w:numId w:val="6"/>
        </w:numPr>
        <w:spacing w:after="0" w:line="360" w:lineRule="auto"/>
        <w:ind w:firstLine="709"/>
        <w:rPr>
          <w:color w:val="000000" w:themeColor="text1"/>
          <w:sz w:val="28"/>
          <w:szCs w:val="28"/>
        </w:rPr>
      </w:pPr>
    </w:p>
    <w:p w:rsidR="00C35D50" w:rsidRPr="00C35D50" w:rsidRDefault="00C35D50" w:rsidP="009A710D">
      <w:pPr>
        <w:numPr>
          <w:ilvl w:val="0"/>
          <w:numId w:val="6"/>
        </w:numPr>
        <w:spacing w:after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•</w:t>
      </w:r>
      <w:r w:rsidR="00046D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категорізаціона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зв'язок,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що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забезпечує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зв'язування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сутності-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спільності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сутностями-категоріями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типом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зв'язку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один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до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-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одному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(1: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1)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одночасно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створює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зовнішній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первинний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ключ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сутності-категоріях,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пов'язаний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первинним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ключем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C35D50">
        <w:rPr>
          <w:color w:val="000000" w:themeColor="text1"/>
          <w:sz w:val="28"/>
          <w:szCs w:val="28"/>
        </w:rPr>
        <w:t>сутності-спільності.</w:t>
      </w:r>
    </w:p>
    <w:p w:rsidR="00011643" w:rsidRPr="00011643" w:rsidRDefault="00011643" w:rsidP="009A710D">
      <w:pPr>
        <w:pStyle w:val="ab"/>
        <w:numPr>
          <w:ilvl w:val="0"/>
          <w:numId w:val="6"/>
        </w:numPr>
        <w:spacing w:after="0" w:line="360" w:lineRule="auto"/>
        <w:ind w:firstLine="709"/>
        <w:rPr>
          <w:sz w:val="28"/>
          <w:szCs w:val="28"/>
        </w:rPr>
      </w:pPr>
      <w:r w:rsidRPr="00011643">
        <w:rPr>
          <w:sz w:val="28"/>
          <w:szCs w:val="28"/>
        </w:rPr>
        <w:t>Якщо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зведень,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що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утримуються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в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специфікаціях,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не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досить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для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однозначного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визначення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властивостей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деяких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зв'язків,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для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прояснення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ситуації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варто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звернутися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до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користувачів.</w:t>
      </w:r>
    </w:p>
    <w:p w:rsidR="00011643" w:rsidRPr="00011643" w:rsidRDefault="00011643" w:rsidP="009A710D">
      <w:pPr>
        <w:pStyle w:val="ab"/>
        <w:numPr>
          <w:ilvl w:val="0"/>
          <w:numId w:val="6"/>
        </w:numPr>
        <w:spacing w:after="0" w:line="360" w:lineRule="auto"/>
        <w:ind w:firstLine="709"/>
        <w:rPr>
          <w:sz w:val="28"/>
          <w:szCs w:val="28"/>
          <w:lang w:val="ru-RU"/>
        </w:rPr>
      </w:pPr>
      <w:r w:rsidRPr="00011643">
        <w:rPr>
          <w:sz w:val="28"/>
          <w:szCs w:val="28"/>
        </w:rPr>
        <w:t>Результати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аналізу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представлені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в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табл.</w:t>
      </w:r>
      <w:r w:rsidR="00046D31">
        <w:rPr>
          <w:sz w:val="28"/>
          <w:szCs w:val="28"/>
        </w:rPr>
        <w:t xml:space="preserve"> </w:t>
      </w:r>
      <w:r w:rsidRPr="00011643">
        <w:rPr>
          <w:sz w:val="28"/>
          <w:szCs w:val="28"/>
        </w:rPr>
        <w:t>2.2.</w:t>
      </w:r>
    </w:p>
    <w:p w:rsidR="00011643" w:rsidRPr="0033046A" w:rsidRDefault="00011643" w:rsidP="009A710D">
      <w:pPr>
        <w:pStyle w:val="ac"/>
        <w:numPr>
          <w:ilvl w:val="0"/>
          <w:numId w:val="6"/>
        </w:numPr>
        <w:spacing w:before="0" w:after="0" w:line="360" w:lineRule="auto"/>
        <w:ind w:firstLine="709"/>
        <w:jc w:val="both"/>
        <w:rPr>
          <w:b/>
          <w:i w:val="0"/>
          <w:lang w:val="uk-UA"/>
        </w:rPr>
      </w:pPr>
      <w:r w:rsidRPr="00B25D21">
        <w:rPr>
          <w:b/>
          <w:i w:val="0"/>
          <w:lang w:val="uk-UA"/>
        </w:rPr>
        <w:t>Таблиця</w:t>
      </w:r>
      <w:r w:rsidR="00046D31">
        <w:rPr>
          <w:b/>
          <w:i w:val="0"/>
          <w:lang w:val="uk-UA"/>
        </w:rPr>
        <w:t xml:space="preserve"> </w:t>
      </w:r>
      <w:r w:rsidRPr="00B25D21">
        <w:rPr>
          <w:b/>
          <w:i w:val="0"/>
        </w:rPr>
        <w:t>2</w:t>
      </w:r>
      <w:r w:rsidRPr="00B25D21">
        <w:rPr>
          <w:b/>
          <w:i w:val="0"/>
          <w:lang w:val="uk-UA"/>
        </w:rPr>
        <w:t>.2.</w:t>
      </w:r>
      <w:r w:rsidR="00046D31">
        <w:rPr>
          <w:b/>
          <w:i w:val="0"/>
          <w:lang w:val="uk-UA"/>
        </w:rPr>
        <w:t xml:space="preserve"> </w:t>
      </w:r>
      <w:r w:rsidRPr="00B25D21">
        <w:rPr>
          <w:b/>
          <w:i w:val="0"/>
          <w:lang w:val="uk-UA"/>
        </w:rPr>
        <w:t>Зведення</w:t>
      </w:r>
      <w:r w:rsidR="00046D31">
        <w:rPr>
          <w:b/>
          <w:i w:val="0"/>
          <w:lang w:val="uk-UA"/>
        </w:rPr>
        <w:t xml:space="preserve"> </w:t>
      </w:r>
      <w:r w:rsidRPr="00B25D21">
        <w:rPr>
          <w:b/>
          <w:i w:val="0"/>
          <w:lang w:val="uk-UA"/>
        </w:rPr>
        <w:t>про</w:t>
      </w:r>
      <w:r w:rsidR="00046D31">
        <w:rPr>
          <w:b/>
          <w:i w:val="0"/>
          <w:lang w:val="uk-UA"/>
        </w:rPr>
        <w:t xml:space="preserve"> </w:t>
      </w:r>
      <w:r w:rsidRPr="00B25D21">
        <w:rPr>
          <w:b/>
          <w:i w:val="0"/>
          <w:lang w:val="uk-UA"/>
        </w:rPr>
        <w:t>типи</w:t>
      </w:r>
      <w:r w:rsidR="00046D31">
        <w:rPr>
          <w:b/>
          <w:i w:val="0"/>
          <w:lang w:val="uk-UA"/>
        </w:rPr>
        <w:t xml:space="preserve"> </w:t>
      </w:r>
      <w:r w:rsidRPr="00B25D21">
        <w:rPr>
          <w:b/>
          <w:i w:val="0"/>
          <w:lang w:val="uk-UA"/>
        </w:rPr>
        <w:t>зв'язків,</w:t>
      </w:r>
      <w:r w:rsidR="00046D31">
        <w:rPr>
          <w:b/>
          <w:i w:val="0"/>
          <w:lang w:val="uk-UA"/>
        </w:rPr>
        <w:t xml:space="preserve"> </w:t>
      </w:r>
      <w:r w:rsidRPr="00B25D21">
        <w:rPr>
          <w:b/>
          <w:i w:val="0"/>
          <w:lang w:val="uk-UA"/>
        </w:rPr>
        <w:t>поміщені</w:t>
      </w:r>
      <w:r w:rsidR="00046D31">
        <w:rPr>
          <w:b/>
          <w:i w:val="0"/>
          <w:lang w:val="uk-UA"/>
        </w:rPr>
        <w:t xml:space="preserve"> </w:t>
      </w:r>
      <w:r w:rsidRPr="00B25D21">
        <w:rPr>
          <w:b/>
          <w:i w:val="0"/>
          <w:lang w:val="uk-UA"/>
        </w:rPr>
        <w:t>в</w:t>
      </w:r>
      <w:r w:rsidR="00046D31">
        <w:rPr>
          <w:b/>
          <w:i w:val="0"/>
          <w:lang w:val="uk-UA"/>
        </w:rPr>
        <w:t xml:space="preserve"> </w:t>
      </w:r>
      <w:r w:rsidRPr="00B25D21">
        <w:rPr>
          <w:b/>
          <w:i w:val="0"/>
          <w:lang w:val="uk-UA"/>
        </w:rPr>
        <w:t>документацію</w:t>
      </w:r>
    </w:p>
    <w:tbl>
      <w:tblPr>
        <w:tblW w:w="6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2026"/>
        <w:gridCol w:w="1615"/>
        <w:gridCol w:w="1813"/>
      </w:tblGrid>
      <w:tr w:rsidR="00011643" w:rsidRPr="00D3078A" w:rsidTr="0029675A">
        <w:trPr>
          <w:trHeight w:hRule="exact" w:val="861"/>
          <w:jc w:val="center"/>
        </w:trPr>
        <w:tc>
          <w:tcPr>
            <w:tcW w:w="1506" w:type="dxa"/>
          </w:tcPr>
          <w:p w:rsidR="00011643" w:rsidRPr="00D3078A" w:rsidRDefault="00011643" w:rsidP="009A710D">
            <w:pPr>
              <w:pStyle w:val="ad"/>
              <w:numPr>
                <w:ilvl w:val="0"/>
                <w:numId w:val="6"/>
              </w:numPr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D3078A">
              <w:rPr>
                <w:sz w:val="20"/>
                <w:szCs w:val="20"/>
                <w:lang w:val="uk-UA"/>
              </w:rPr>
              <w:t>Тип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Pr="00D3078A">
              <w:rPr>
                <w:sz w:val="20"/>
                <w:szCs w:val="20"/>
                <w:lang w:val="uk-UA"/>
              </w:rPr>
              <w:t>сутності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011643" w:rsidRPr="00D3078A" w:rsidRDefault="00011643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D3078A">
              <w:rPr>
                <w:sz w:val="20"/>
                <w:szCs w:val="20"/>
                <w:lang w:val="uk-UA"/>
              </w:rPr>
              <w:t>Тип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Pr="00D3078A">
              <w:rPr>
                <w:sz w:val="20"/>
                <w:szCs w:val="20"/>
                <w:lang w:val="uk-UA"/>
              </w:rPr>
              <w:t>зв'язку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:rsidR="00011643" w:rsidRPr="00D3078A" w:rsidRDefault="00011643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D3078A">
              <w:rPr>
                <w:sz w:val="20"/>
                <w:szCs w:val="20"/>
                <w:lang w:val="uk-UA"/>
              </w:rPr>
              <w:t>Тип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 w:rsidRPr="00D3078A">
              <w:rPr>
                <w:sz w:val="20"/>
                <w:szCs w:val="20"/>
                <w:lang w:val="uk-UA"/>
              </w:rPr>
              <w:t>сутності</w:t>
            </w:r>
          </w:p>
        </w:tc>
        <w:tc>
          <w:tcPr>
            <w:tcW w:w="1813" w:type="dxa"/>
          </w:tcPr>
          <w:p w:rsidR="00011643" w:rsidRPr="00D3078A" w:rsidRDefault="00011643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D3078A">
              <w:rPr>
                <w:sz w:val="20"/>
                <w:szCs w:val="20"/>
                <w:lang w:val="uk-UA"/>
              </w:rPr>
              <w:t>Кардинальність</w:t>
            </w:r>
          </w:p>
        </w:tc>
      </w:tr>
      <w:tr w:rsidR="00011643" w:rsidRPr="00D3078A" w:rsidTr="0029675A">
        <w:trPr>
          <w:trHeight w:val="577"/>
          <w:jc w:val="center"/>
        </w:trPr>
        <w:tc>
          <w:tcPr>
            <w:tcW w:w="1506" w:type="dxa"/>
          </w:tcPr>
          <w:p w:rsidR="00011643" w:rsidRPr="00D3078A" w:rsidRDefault="0029675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Група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товарів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011643" w:rsidRPr="00D3078A" w:rsidRDefault="0029675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Групи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товарів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в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магазині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:rsidR="00011643" w:rsidRPr="00D3078A" w:rsidRDefault="0029675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Група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011643" w:rsidRPr="00D3078A" w:rsidRDefault="00011643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Б:1</w:t>
            </w:r>
          </w:p>
        </w:tc>
      </w:tr>
      <w:tr w:rsidR="00011643" w:rsidRPr="00D3078A" w:rsidTr="0029675A">
        <w:trPr>
          <w:trHeight w:val="485"/>
          <w:jc w:val="center"/>
        </w:trPr>
        <w:tc>
          <w:tcPr>
            <w:tcW w:w="1506" w:type="dxa"/>
          </w:tcPr>
          <w:p w:rsidR="00011643" w:rsidRPr="00D3078A" w:rsidRDefault="0029675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</w:p>
        </w:tc>
        <w:tc>
          <w:tcPr>
            <w:tcW w:w="2026" w:type="dxa"/>
            <w:tcBorders>
              <w:top w:val="single" w:sz="4" w:space="0" w:color="auto"/>
            </w:tcBorders>
          </w:tcPr>
          <w:p w:rsidR="00011643" w:rsidRPr="00D3078A" w:rsidRDefault="0029675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в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магазині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011643" w:rsidRPr="00D3078A" w:rsidRDefault="0029675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011643" w:rsidRPr="00D3078A" w:rsidRDefault="00011643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D3078A">
              <w:rPr>
                <w:sz w:val="20"/>
                <w:szCs w:val="20"/>
                <w:lang w:val="uk-UA"/>
              </w:rPr>
              <w:t>1:Б</w:t>
            </w:r>
          </w:p>
        </w:tc>
      </w:tr>
      <w:tr w:rsidR="00011643" w:rsidRPr="00D3078A" w:rsidTr="002362BF">
        <w:trPr>
          <w:trHeight w:val="377"/>
          <w:jc w:val="center"/>
        </w:trPr>
        <w:tc>
          <w:tcPr>
            <w:tcW w:w="1506" w:type="dxa"/>
          </w:tcPr>
          <w:p w:rsidR="00011643" w:rsidRPr="00D3078A" w:rsidRDefault="0029675A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Кількість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в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магазині</w:t>
            </w:r>
          </w:p>
        </w:tc>
        <w:tc>
          <w:tcPr>
            <w:tcW w:w="2026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Кількість</w:t>
            </w:r>
            <w:r w:rsidR="00046D31">
              <w:rPr>
                <w:sz w:val="20"/>
                <w:szCs w:val="20"/>
                <w:lang w:val="uk-UA"/>
              </w:rPr>
              <w:t xml:space="preserve">  </w:t>
            </w:r>
            <w:r>
              <w:rPr>
                <w:sz w:val="20"/>
                <w:szCs w:val="20"/>
                <w:lang w:val="uk-UA"/>
              </w:rPr>
              <w:t>товару</w:t>
            </w:r>
          </w:p>
        </w:tc>
        <w:tc>
          <w:tcPr>
            <w:tcW w:w="1615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1813" w:type="dxa"/>
          </w:tcPr>
          <w:p w:rsidR="00011643" w:rsidRPr="00D3078A" w:rsidRDefault="00011643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D3078A">
              <w:rPr>
                <w:sz w:val="20"/>
                <w:szCs w:val="20"/>
                <w:lang w:val="uk-UA"/>
              </w:rPr>
              <w:t>1:Б</w:t>
            </w:r>
          </w:p>
        </w:tc>
      </w:tr>
      <w:tr w:rsidR="00011643" w:rsidRPr="00D3078A" w:rsidTr="002362BF">
        <w:trPr>
          <w:trHeight w:val="483"/>
          <w:jc w:val="center"/>
        </w:trPr>
        <w:tc>
          <w:tcPr>
            <w:tcW w:w="1506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Закупочна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2026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Ціна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за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якою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закупляють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товари</w:t>
            </w:r>
          </w:p>
        </w:tc>
        <w:tc>
          <w:tcPr>
            <w:tcW w:w="1615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1813" w:type="dxa"/>
          </w:tcPr>
          <w:p w:rsidR="00011643" w:rsidRPr="00D3078A" w:rsidRDefault="00011643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D3078A">
              <w:rPr>
                <w:sz w:val="20"/>
                <w:szCs w:val="20"/>
                <w:lang w:val="uk-UA"/>
              </w:rPr>
              <w:t>1:Б</w:t>
            </w:r>
          </w:p>
        </w:tc>
      </w:tr>
      <w:tr w:rsidR="00011643" w:rsidRPr="00D3078A" w:rsidTr="001673B8">
        <w:trPr>
          <w:trHeight w:val="963"/>
          <w:jc w:val="center"/>
        </w:trPr>
        <w:tc>
          <w:tcPr>
            <w:tcW w:w="1506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Ціна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продажу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товару</w:t>
            </w:r>
          </w:p>
        </w:tc>
        <w:tc>
          <w:tcPr>
            <w:tcW w:w="2026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Ціна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з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націнкою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на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</w:t>
            </w:r>
          </w:p>
        </w:tc>
        <w:tc>
          <w:tcPr>
            <w:tcW w:w="1615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Ціна</w:t>
            </w:r>
          </w:p>
        </w:tc>
        <w:tc>
          <w:tcPr>
            <w:tcW w:w="1813" w:type="dxa"/>
          </w:tcPr>
          <w:p w:rsidR="00011643" w:rsidRPr="00D3078A" w:rsidRDefault="00011643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D3078A">
              <w:rPr>
                <w:sz w:val="20"/>
                <w:szCs w:val="20"/>
                <w:lang w:val="uk-UA"/>
              </w:rPr>
              <w:t>1:Б</w:t>
            </w:r>
          </w:p>
        </w:tc>
      </w:tr>
      <w:tr w:rsidR="00011643" w:rsidRPr="00D3078A" w:rsidTr="001673B8">
        <w:trPr>
          <w:trHeight w:val="973"/>
          <w:jc w:val="center"/>
        </w:trPr>
        <w:tc>
          <w:tcPr>
            <w:tcW w:w="1506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Дата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чеку</w:t>
            </w:r>
          </w:p>
        </w:tc>
        <w:tc>
          <w:tcPr>
            <w:tcW w:w="2026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Дата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коли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продали</w:t>
            </w:r>
            <w:r w:rsidR="00046D31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товар</w:t>
            </w:r>
          </w:p>
        </w:tc>
        <w:tc>
          <w:tcPr>
            <w:tcW w:w="1615" w:type="dxa"/>
          </w:tcPr>
          <w:p w:rsidR="00011643" w:rsidRPr="00D3078A" w:rsidRDefault="001673B8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1813" w:type="dxa"/>
          </w:tcPr>
          <w:p w:rsidR="00011643" w:rsidRPr="00D3078A" w:rsidRDefault="00011643" w:rsidP="009A710D">
            <w:pPr>
              <w:pStyle w:val="ad"/>
              <w:spacing w:after="0" w:line="360" w:lineRule="auto"/>
              <w:ind w:firstLine="709"/>
              <w:jc w:val="left"/>
              <w:rPr>
                <w:sz w:val="20"/>
                <w:szCs w:val="20"/>
                <w:lang w:val="uk-UA"/>
              </w:rPr>
            </w:pPr>
            <w:r w:rsidRPr="00D3078A">
              <w:rPr>
                <w:sz w:val="20"/>
                <w:szCs w:val="20"/>
                <w:lang w:val="uk-UA"/>
              </w:rPr>
              <w:t>1:Б</w:t>
            </w:r>
          </w:p>
        </w:tc>
      </w:tr>
    </w:tbl>
    <w:p w:rsidR="00011643" w:rsidRDefault="00011643" w:rsidP="009A710D">
      <w:pPr>
        <w:spacing w:after="0"/>
        <w:ind w:firstLine="709"/>
      </w:pPr>
    </w:p>
    <w:p w:rsidR="001673B8" w:rsidRDefault="001673B8" w:rsidP="009A710D">
      <w:pPr>
        <w:spacing w:after="0"/>
        <w:ind w:firstLine="709"/>
      </w:pPr>
    </w:p>
    <w:p w:rsidR="001673B8" w:rsidRPr="00AD40CE" w:rsidRDefault="001673B8" w:rsidP="009A710D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</w:pP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2.3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 xml:space="preserve"> </w:t>
      </w: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Визначення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 xml:space="preserve"> </w:t>
      </w: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атрибутів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 xml:space="preserve"> </w:t>
      </w: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і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 xml:space="preserve"> </w:t>
      </w: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зв'язування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 xml:space="preserve"> </w:t>
      </w: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їх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 xml:space="preserve"> </w:t>
      </w: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з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 xml:space="preserve"> </w:t>
      </w: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типами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 xml:space="preserve"> </w:t>
      </w: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сутностей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 xml:space="preserve"> </w:t>
      </w: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і</w:t>
      </w:r>
      <w:r w:rsidR="00046D31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 xml:space="preserve"> </w:t>
      </w:r>
      <w:r w:rsidRPr="00AD40CE"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eastAsia="en-US"/>
        </w:rPr>
        <w:t>зв'язків</w:t>
      </w:r>
    </w:p>
    <w:p w:rsidR="004311DC" w:rsidRDefault="001673B8" w:rsidP="009A710D">
      <w:pPr>
        <w:shd w:val="clear" w:color="auto" w:fill="FFFFFF"/>
        <w:spacing w:after="0" w:line="360" w:lineRule="auto"/>
        <w:ind w:right="301" w:firstLine="709"/>
        <w:jc w:val="both"/>
        <w:rPr>
          <w:color w:val="000000" w:themeColor="text1"/>
          <w:sz w:val="28"/>
          <w:szCs w:val="28"/>
          <w:lang w:eastAsia="uk-UA"/>
        </w:rPr>
      </w:pPr>
      <w:r w:rsidRPr="001673B8">
        <w:rPr>
          <w:color w:val="000000" w:themeColor="text1"/>
          <w:sz w:val="28"/>
          <w:szCs w:val="28"/>
          <w:lang w:eastAsia="uk-UA"/>
        </w:rPr>
        <w:t>Тепер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нам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необхідно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виділити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атрибути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сутностей,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що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у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специфікаціях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також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можуть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бути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представлені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іменниками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(або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відповідними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сполученнями).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Атрибут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описує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деякий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аспект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визначеної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сутності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або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зв'язку.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При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виконанні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цього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етапу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варто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звернути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особливу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увагу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на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ті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випадки,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коли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визначений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атрибут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справляє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враження,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ніби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він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описує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більше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від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одного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типу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сутності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або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зв'язку.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Подібна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ситуація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виникає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одному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з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наступних</w:t>
      </w:r>
      <w:r w:rsidR="00046D31">
        <w:rPr>
          <w:color w:val="000000" w:themeColor="text1"/>
          <w:sz w:val="28"/>
          <w:szCs w:val="28"/>
          <w:lang w:eastAsia="uk-UA"/>
        </w:rPr>
        <w:t xml:space="preserve"> </w:t>
      </w:r>
      <w:r w:rsidRPr="001673B8">
        <w:rPr>
          <w:color w:val="000000" w:themeColor="text1"/>
          <w:sz w:val="28"/>
          <w:szCs w:val="28"/>
          <w:lang w:eastAsia="uk-UA"/>
        </w:rPr>
        <w:t>випадків.</w:t>
      </w:r>
    </w:p>
    <w:p w:rsidR="008367B6" w:rsidRPr="003827F7" w:rsidRDefault="004311DC" w:rsidP="009A710D">
      <w:pPr>
        <w:shd w:val="clear" w:color="auto" w:fill="FFFFFF"/>
        <w:spacing w:after="0" w:line="360" w:lineRule="auto"/>
        <w:ind w:right="301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311DC">
        <w:rPr>
          <w:color w:val="000000" w:themeColor="text1"/>
          <w:sz w:val="28"/>
          <w:szCs w:val="28"/>
          <w:shd w:val="clear" w:color="auto" w:fill="FFFFFF"/>
        </w:rPr>
        <w:t>У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документацію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необхідно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помістити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докладні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зведення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про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атрибути,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перерахо</w:t>
      </w:r>
      <w:r>
        <w:rPr>
          <w:color w:val="000000" w:themeColor="text1"/>
          <w:sz w:val="28"/>
          <w:szCs w:val="28"/>
          <w:shd w:val="clear" w:color="auto" w:fill="FFFFFF"/>
        </w:rPr>
        <w:t>вані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у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таблиці.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Для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кожного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атрибута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варто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вказати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загальний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опис,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тип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даних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і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довжину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значення,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наявні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обмеження,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значення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за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замовчуванням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(якщо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таке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є),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псевдоніми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(якщо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такі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існують),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а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також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є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атрибут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складеним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rStyle w:val="af"/>
          <w:rFonts w:eastAsiaTheme="majorEastAsia"/>
          <w:color w:val="000000" w:themeColor="text1"/>
          <w:sz w:val="28"/>
          <w:szCs w:val="28"/>
          <w:shd w:val="clear" w:color="auto" w:fill="FFFFFF"/>
        </w:rPr>
        <w:t>або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похідним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і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чи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припустиме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для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нього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значення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rStyle w:val="af"/>
          <w:rFonts w:eastAsiaTheme="majorEastAsia"/>
          <w:color w:val="000000" w:themeColor="text1"/>
          <w:sz w:val="28"/>
          <w:szCs w:val="28"/>
          <w:shd w:val="clear" w:color="auto" w:fill="FFFFFF"/>
        </w:rPr>
        <w:t>NULL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.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Фрагмент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подібного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документа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наведений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у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кінці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цього</w:t>
      </w:r>
      <w:r w:rsidR="00046D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311DC">
        <w:rPr>
          <w:color w:val="000000" w:themeColor="text1"/>
          <w:sz w:val="28"/>
          <w:szCs w:val="28"/>
          <w:shd w:val="clear" w:color="auto" w:fill="FFFFFF"/>
        </w:rPr>
        <w:t>розділу.</w:t>
      </w:r>
    </w:p>
    <w:p w:rsidR="009A1AE7" w:rsidRPr="009A1AE7" w:rsidRDefault="004311DC" w:rsidP="009A710D">
      <w:pPr>
        <w:pStyle w:val="ac"/>
        <w:spacing w:before="0" w:after="0" w:line="360" w:lineRule="auto"/>
        <w:jc w:val="both"/>
        <w:rPr>
          <w:b/>
          <w:i w:val="0"/>
          <w:iCs/>
          <w:lang w:val="uk-UA"/>
        </w:rPr>
      </w:pPr>
      <w:r w:rsidRPr="00B25D21">
        <w:rPr>
          <w:b/>
          <w:i w:val="0"/>
          <w:lang w:val="uk-UA"/>
        </w:rPr>
        <w:t>Таблиця</w:t>
      </w:r>
      <w:r w:rsidR="00046D31">
        <w:rPr>
          <w:b/>
          <w:i w:val="0"/>
          <w:lang w:val="uk-UA"/>
        </w:rPr>
        <w:t xml:space="preserve"> </w:t>
      </w:r>
      <w:r w:rsidRPr="00B25D21">
        <w:rPr>
          <w:b/>
          <w:i w:val="0"/>
          <w:lang w:val="uk-UA"/>
        </w:rPr>
        <w:t>2.3.</w:t>
      </w:r>
      <w:r w:rsidR="00046D31">
        <w:rPr>
          <w:b/>
          <w:i w:val="0"/>
          <w:lang w:val="uk-UA"/>
        </w:rPr>
        <w:t xml:space="preserve"> </w:t>
      </w:r>
      <w:r w:rsidRPr="00B25D21">
        <w:rPr>
          <w:b/>
          <w:i w:val="0"/>
          <w:iCs/>
          <w:lang w:val="uk-UA"/>
        </w:rPr>
        <w:t>Зведення</w:t>
      </w:r>
      <w:r w:rsidR="00046D31">
        <w:rPr>
          <w:b/>
          <w:i w:val="0"/>
          <w:iCs/>
          <w:lang w:val="uk-UA"/>
        </w:rPr>
        <w:t xml:space="preserve"> </w:t>
      </w:r>
      <w:r w:rsidRPr="00B25D21">
        <w:rPr>
          <w:b/>
          <w:i w:val="0"/>
          <w:iCs/>
          <w:lang w:val="uk-UA"/>
        </w:rPr>
        <w:t>про</w:t>
      </w:r>
      <w:r w:rsidR="00046D31">
        <w:rPr>
          <w:b/>
          <w:i w:val="0"/>
          <w:iCs/>
          <w:lang w:val="uk-UA"/>
        </w:rPr>
        <w:t xml:space="preserve"> </w:t>
      </w:r>
      <w:r w:rsidRPr="00B25D21">
        <w:rPr>
          <w:b/>
          <w:i w:val="0"/>
          <w:iCs/>
          <w:lang w:val="uk-UA"/>
        </w:rPr>
        <w:t>а</w:t>
      </w:r>
      <w:r w:rsidR="009A1AE7">
        <w:rPr>
          <w:b/>
          <w:i w:val="0"/>
          <w:iCs/>
          <w:lang w:val="uk-UA"/>
        </w:rPr>
        <w:t>трибути,</w:t>
      </w:r>
      <w:r w:rsidR="00046D31">
        <w:rPr>
          <w:b/>
          <w:i w:val="0"/>
          <w:iCs/>
          <w:lang w:val="uk-UA"/>
        </w:rPr>
        <w:t xml:space="preserve"> </w:t>
      </w:r>
      <w:r w:rsidR="009A1AE7">
        <w:rPr>
          <w:b/>
          <w:i w:val="0"/>
          <w:iCs/>
          <w:lang w:val="uk-UA"/>
        </w:rPr>
        <w:t>поміщені</w:t>
      </w:r>
      <w:r w:rsidR="00046D31">
        <w:rPr>
          <w:b/>
          <w:i w:val="0"/>
          <w:iCs/>
          <w:lang w:val="uk-UA"/>
        </w:rPr>
        <w:t xml:space="preserve"> </w:t>
      </w:r>
      <w:r w:rsidR="009A1AE7">
        <w:rPr>
          <w:b/>
          <w:i w:val="0"/>
          <w:iCs/>
          <w:lang w:val="uk-UA"/>
        </w:rPr>
        <w:t>в</w:t>
      </w:r>
      <w:r w:rsidR="00046D31">
        <w:rPr>
          <w:b/>
          <w:i w:val="0"/>
          <w:iCs/>
          <w:lang w:val="uk-UA"/>
        </w:rPr>
        <w:t xml:space="preserve"> </w:t>
      </w:r>
      <w:r w:rsidR="009A1AE7">
        <w:rPr>
          <w:b/>
          <w:i w:val="0"/>
          <w:iCs/>
          <w:lang w:val="uk-UA"/>
        </w:rPr>
        <w:t>документацію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2"/>
        <w:gridCol w:w="1783"/>
        <w:gridCol w:w="1682"/>
        <w:gridCol w:w="1230"/>
        <w:gridCol w:w="777"/>
        <w:gridCol w:w="1242"/>
        <w:gridCol w:w="737"/>
        <w:gridCol w:w="572"/>
      </w:tblGrid>
      <w:tr w:rsidR="004311DC" w:rsidRPr="00432031" w:rsidTr="00A3686D">
        <w:trPr>
          <w:cantSplit/>
          <w:trHeight w:hRule="exact" w:val="2150"/>
          <w:jc w:val="center"/>
        </w:trPr>
        <w:tc>
          <w:tcPr>
            <w:tcW w:w="283" w:type="pct"/>
            <w:textDirection w:val="btLr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Тип</w:t>
            </w:r>
            <w:r w:rsidR="00046D31">
              <w:t xml:space="preserve"> </w:t>
            </w:r>
            <w:r w:rsidRPr="00432031">
              <w:t>сутності</w:t>
            </w:r>
          </w:p>
        </w:tc>
        <w:tc>
          <w:tcPr>
            <w:tcW w:w="1048" w:type="pct"/>
            <w:textDirection w:val="btLr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Атрибут</w:t>
            </w:r>
          </w:p>
        </w:tc>
        <w:tc>
          <w:tcPr>
            <w:tcW w:w="989" w:type="pct"/>
            <w:textDirection w:val="btLr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Тип</w:t>
            </w:r>
            <w:r w:rsidR="00046D31">
              <w:t xml:space="preserve"> </w:t>
            </w:r>
            <w:r w:rsidRPr="00432031">
              <w:t>даних,</w:t>
            </w:r>
            <w:r w:rsidR="00046D31">
              <w:t xml:space="preserve"> </w:t>
            </w:r>
            <w:r w:rsidRPr="00432031">
              <w:t>довжина</w:t>
            </w:r>
          </w:p>
        </w:tc>
        <w:tc>
          <w:tcPr>
            <w:tcW w:w="723" w:type="pct"/>
            <w:textDirection w:val="btLr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Обмеження</w:t>
            </w:r>
          </w:p>
        </w:tc>
        <w:tc>
          <w:tcPr>
            <w:tcW w:w="457" w:type="pct"/>
            <w:textDirection w:val="btLr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Значення</w:t>
            </w:r>
            <w:r w:rsidR="00046D31">
              <w:t xml:space="preserve"> </w:t>
            </w:r>
            <w:r w:rsidRPr="00432031">
              <w:t>за</w:t>
            </w:r>
            <w:r w:rsidR="00046D31">
              <w:t xml:space="preserve"> </w:t>
            </w:r>
            <w:r w:rsidRPr="00432031">
              <w:t>замовчуванням</w:t>
            </w:r>
          </w:p>
        </w:tc>
        <w:tc>
          <w:tcPr>
            <w:tcW w:w="730" w:type="pct"/>
            <w:textDirection w:val="btLr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Псевдонім</w:t>
            </w:r>
          </w:p>
        </w:tc>
        <w:tc>
          <w:tcPr>
            <w:tcW w:w="433" w:type="pct"/>
            <w:textDirection w:val="btLr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Допустимість</w:t>
            </w:r>
            <w:r w:rsidR="00046D31">
              <w:t xml:space="preserve"> </w:t>
            </w:r>
            <w:r w:rsidRPr="00432031">
              <w:t>Null</w:t>
            </w:r>
          </w:p>
        </w:tc>
        <w:tc>
          <w:tcPr>
            <w:tcW w:w="336" w:type="pct"/>
            <w:textDirection w:val="btLr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Похідний</w:t>
            </w:r>
          </w:p>
        </w:tc>
      </w:tr>
      <w:tr w:rsidR="004311DC" w:rsidRPr="00432031" w:rsidTr="00A3686D">
        <w:trPr>
          <w:trHeight w:val="821"/>
          <w:jc w:val="center"/>
        </w:trPr>
        <w:tc>
          <w:tcPr>
            <w:tcW w:w="283" w:type="pct"/>
            <w:vMerge w:val="restart"/>
            <w:textDirection w:val="btLr"/>
          </w:tcPr>
          <w:p w:rsidR="004311DC" w:rsidRPr="00432031" w:rsidRDefault="004311DC" w:rsidP="009A710D">
            <w:pPr>
              <w:pStyle w:val="21"/>
              <w:spacing w:line="240" w:lineRule="auto"/>
            </w:pPr>
            <w:r w:rsidRPr="004311DC">
              <w:rPr>
                <w:rFonts w:ascii="Consolas" w:eastAsiaTheme="minorHAnsi" w:hAnsi="Consolas" w:cs="Consolas"/>
                <w:color w:val="000000"/>
              </w:rPr>
              <w:t>Product_grou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ps</w:t>
            </w:r>
          </w:p>
        </w:tc>
        <w:tc>
          <w:tcPr>
            <w:tcW w:w="1048" w:type="pct"/>
          </w:tcPr>
          <w:p w:rsidR="004311DC" w:rsidRPr="00432031" w:rsidRDefault="004311DC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89" w:type="pct"/>
          </w:tcPr>
          <w:p w:rsidR="004311DC" w:rsidRPr="00432031" w:rsidRDefault="004311DC" w:rsidP="009A710D">
            <w:pPr>
              <w:pStyle w:val="21"/>
              <w:spacing w:line="240" w:lineRule="auto"/>
            </w:pPr>
            <w:r w:rsidRPr="00432031">
              <w:t>Ціле</w:t>
            </w:r>
            <w:r w:rsidR="00046D31">
              <w:t xml:space="preserve"> </w:t>
            </w:r>
            <w:r w:rsidRPr="00432031">
              <w:t>число</w:t>
            </w:r>
          </w:p>
        </w:tc>
        <w:tc>
          <w:tcPr>
            <w:tcW w:w="723" w:type="pct"/>
          </w:tcPr>
          <w:p w:rsidR="004311DC" w:rsidRPr="00432031" w:rsidRDefault="004311DC" w:rsidP="009A710D">
            <w:pPr>
              <w:pStyle w:val="21"/>
              <w:spacing w:line="240" w:lineRule="auto"/>
            </w:pPr>
            <w:r w:rsidRPr="00432031">
              <w:t>Первинний</w:t>
            </w:r>
            <w:r w:rsidR="00046D31">
              <w:t xml:space="preserve"> </w:t>
            </w:r>
            <w:r w:rsidRPr="00432031">
              <w:t>ключ</w:t>
            </w:r>
          </w:p>
        </w:tc>
        <w:tc>
          <w:tcPr>
            <w:tcW w:w="457" w:type="pct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4311DC" w:rsidRPr="000F256B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val="en-US" w:eastAsia="uk-UA"/>
              </w:rPr>
              <w:t>ID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групи</w:t>
            </w:r>
          </w:p>
        </w:tc>
        <w:tc>
          <w:tcPr>
            <w:tcW w:w="433" w:type="pct"/>
          </w:tcPr>
          <w:p w:rsidR="004311DC" w:rsidRPr="00432031" w:rsidRDefault="00A3686D" w:rsidP="009A710D">
            <w:pPr>
              <w:pStyle w:val="21"/>
              <w:spacing w:line="240" w:lineRule="auto"/>
            </w:pPr>
            <w:r>
              <w:t>Н</w:t>
            </w:r>
            <w:r w:rsidR="004311DC" w:rsidRPr="00432031">
              <w:t>і</w:t>
            </w:r>
          </w:p>
        </w:tc>
        <w:tc>
          <w:tcPr>
            <w:tcW w:w="336" w:type="pct"/>
          </w:tcPr>
          <w:p w:rsidR="004311DC" w:rsidRPr="00432031" w:rsidRDefault="00A3686D" w:rsidP="009A710D">
            <w:pPr>
              <w:pStyle w:val="21"/>
              <w:spacing w:line="240" w:lineRule="auto"/>
            </w:pPr>
            <w:r w:rsidRPr="00432031">
              <w:t>Н</w:t>
            </w:r>
            <w:r>
              <w:t>і</w:t>
            </w:r>
          </w:p>
        </w:tc>
      </w:tr>
      <w:tr w:rsidR="004311DC" w:rsidRPr="00432031" w:rsidTr="00A3686D">
        <w:trPr>
          <w:trHeight w:val="975"/>
          <w:jc w:val="center"/>
        </w:trPr>
        <w:tc>
          <w:tcPr>
            <w:tcW w:w="283" w:type="pct"/>
            <w:vMerge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1048" w:type="pct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89" w:type="pct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Символьний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тип</w:t>
            </w:r>
          </w:p>
        </w:tc>
        <w:tc>
          <w:tcPr>
            <w:tcW w:w="723" w:type="pct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457" w:type="pct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4311DC" w:rsidRPr="00432031" w:rsidRDefault="00C95F76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Ім’я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групи</w:t>
            </w:r>
          </w:p>
        </w:tc>
        <w:tc>
          <w:tcPr>
            <w:tcW w:w="433" w:type="pct"/>
          </w:tcPr>
          <w:p w:rsidR="004311DC" w:rsidRPr="00432031" w:rsidRDefault="00A3686D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t>Н</w:t>
            </w:r>
            <w:r w:rsidR="004311DC" w:rsidRPr="00432031">
              <w:t>і</w:t>
            </w:r>
          </w:p>
        </w:tc>
        <w:tc>
          <w:tcPr>
            <w:tcW w:w="336" w:type="pct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Ні</w:t>
            </w:r>
          </w:p>
        </w:tc>
      </w:tr>
      <w:tr w:rsidR="004311DC" w:rsidRPr="00432031" w:rsidTr="00A3686D">
        <w:trPr>
          <w:trHeight w:val="420"/>
          <w:jc w:val="center"/>
        </w:trPr>
        <w:tc>
          <w:tcPr>
            <w:tcW w:w="283" w:type="pct"/>
            <w:vMerge w:val="restart"/>
            <w:textDirection w:val="btLr"/>
          </w:tcPr>
          <w:p w:rsidR="004311DC" w:rsidRPr="00C95F76" w:rsidRDefault="00C95F76" w:rsidP="009A710D">
            <w:pPr>
              <w:pStyle w:val="21"/>
              <w:spacing w:line="240" w:lineRule="auto"/>
              <w:rPr>
                <w:color w:val="000000" w:themeColor="text1"/>
                <w:lang w:eastAsia="uk-UA"/>
              </w:rPr>
            </w:pPr>
            <w:r w:rsidRPr="00C95F76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</w:t>
            </w:r>
            <w:r w:rsidRPr="00C95F76">
              <w:rPr>
                <w:rFonts w:eastAsiaTheme="minorHAnsi"/>
                <w:color w:val="000000" w:themeColor="text1"/>
              </w:rPr>
              <w:t>roducts</w:t>
            </w:r>
          </w:p>
        </w:tc>
        <w:tc>
          <w:tcPr>
            <w:tcW w:w="1048" w:type="pct"/>
          </w:tcPr>
          <w:p w:rsidR="004311DC" w:rsidRPr="00432031" w:rsidRDefault="00C95F76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ProductID</w:t>
            </w:r>
          </w:p>
        </w:tc>
        <w:tc>
          <w:tcPr>
            <w:tcW w:w="989" w:type="pct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Ціле</w:t>
            </w:r>
            <w:r w:rsidR="00046D31">
              <w:t xml:space="preserve"> </w:t>
            </w:r>
            <w:r w:rsidRPr="00432031">
              <w:t>число</w:t>
            </w:r>
          </w:p>
        </w:tc>
        <w:tc>
          <w:tcPr>
            <w:tcW w:w="723" w:type="pct"/>
          </w:tcPr>
          <w:p w:rsidR="004311DC" w:rsidRPr="00432031" w:rsidRDefault="0096027F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Первинний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ключ</w:t>
            </w:r>
          </w:p>
        </w:tc>
        <w:tc>
          <w:tcPr>
            <w:tcW w:w="457" w:type="pct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4311DC" w:rsidRPr="00432031" w:rsidRDefault="004311DC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val="en-US" w:eastAsia="uk-UA"/>
              </w:rPr>
              <w:t>ID</w:t>
            </w:r>
            <w:r w:rsidR="00046D31">
              <w:rPr>
                <w:lang w:eastAsia="uk-UA"/>
              </w:rPr>
              <w:t xml:space="preserve"> </w:t>
            </w:r>
            <w:r w:rsidR="0096027F">
              <w:rPr>
                <w:lang w:eastAsia="uk-UA"/>
              </w:rPr>
              <w:t>пасажира</w:t>
            </w:r>
          </w:p>
        </w:tc>
        <w:tc>
          <w:tcPr>
            <w:tcW w:w="433" w:type="pct"/>
          </w:tcPr>
          <w:p w:rsidR="004311DC" w:rsidRPr="00432031" w:rsidRDefault="00A3686D" w:rsidP="009A710D">
            <w:pPr>
              <w:pStyle w:val="21"/>
              <w:spacing w:line="240" w:lineRule="auto"/>
            </w:pPr>
            <w:r>
              <w:t>Н</w:t>
            </w:r>
            <w:r w:rsidR="004311DC" w:rsidRPr="00432031">
              <w:t>і</w:t>
            </w:r>
          </w:p>
        </w:tc>
        <w:tc>
          <w:tcPr>
            <w:tcW w:w="336" w:type="pct"/>
          </w:tcPr>
          <w:p w:rsidR="004311DC" w:rsidRPr="00432031" w:rsidRDefault="004311DC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</w:tr>
      <w:tr w:rsidR="00AA6D09" w:rsidRPr="00432031" w:rsidTr="00A3686D">
        <w:trPr>
          <w:trHeight w:val="420"/>
          <w:jc w:val="center"/>
        </w:trPr>
        <w:tc>
          <w:tcPr>
            <w:tcW w:w="283" w:type="pct"/>
            <w:vMerge/>
            <w:textDirection w:val="btLr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1048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89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Ціле</w:t>
            </w:r>
            <w:r w:rsidR="00046D31">
              <w:t xml:space="preserve"> </w:t>
            </w:r>
            <w:r w:rsidRPr="00432031">
              <w:t>число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>
              <w:t>Вторинний</w:t>
            </w:r>
            <w:r w:rsidR="00046D31">
              <w:t xml:space="preserve"> </w:t>
            </w:r>
            <w:r>
              <w:t>ключ</w:t>
            </w: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F81EEE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val="en-US" w:eastAsia="uk-UA"/>
              </w:rPr>
              <w:t>ID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val="en-US" w:eastAsia="uk-UA"/>
              </w:rPr>
              <w:t>групи</w:t>
            </w:r>
          </w:p>
        </w:tc>
        <w:tc>
          <w:tcPr>
            <w:tcW w:w="433" w:type="pct"/>
          </w:tcPr>
          <w:p w:rsidR="00AA6D09" w:rsidRPr="00432031" w:rsidRDefault="00A3686D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t>Н</w:t>
            </w:r>
            <w:r w:rsidR="00AA6D09" w:rsidRPr="00432031">
              <w:t>і</w:t>
            </w:r>
          </w:p>
        </w:tc>
        <w:tc>
          <w:tcPr>
            <w:tcW w:w="336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 w:rsidRPr="00432031">
              <w:t>Ні</w:t>
            </w:r>
          </w:p>
        </w:tc>
      </w:tr>
      <w:tr w:rsidR="00AA6D09" w:rsidRPr="00432031" w:rsidTr="00A3686D">
        <w:trPr>
          <w:trHeight w:val="431"/>
          <w:jc w:val="center"/>
        </w:trPr>
        <w:tc>
          <w:tcPr>
            <w:tcW w:w="283" w:type="pct"/>
            <w:vMerge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1048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89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Символьний</w:t>
            </w:r>
            <w:r w:rsidR="00046D31">
              <w:t xml:space="preserve"> </w:t>
            </w:r>
            <w:r>
              <w:t>тип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CE4EEE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Назва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товару</w:t>
            </w:r>
          </w:p>
        </w:tc>
        <w:tc>
          <w:tcPr>
            <w:tcW w:w="433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>
              <w:t>Н</w:t>
            </w:r>
            <w:r w:rsidR="00AA6D09" w:rsidRPr="00432031">
              <w:t>і</w:t>
            </w:r>
          </w:p>
        </w:tc>
        <w:tc>
          <w:tcPr>
            <w:tcW w:w="336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 w:rsidRPr="00432031">
              <w:t>Н</w:t>
            </w:r>
            <w:r>
              <w:t>і</w:t>
            </w:r>
          </w:p>
        </w:tc>
      </w:tr>
      <w:tr w:rsidR="00AA6D09" w:rsidRPr="00432031" w:rsidTr="00A3686D">
        <w:trPr>
          <w:trHeight w:val="725"/>
          <w:jc w:val="center"/>
        </w:trPr>
        <w:tc>
          <w:tcPr>
            <w:tcW w:w="283" w:type="pct"/>
            <w:vMerge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1048" w:type="pct"/>
          </w:tcPr>
          <w:p w:rsidR="00AA6D09" w:rsidRPr="00BC58FB" w:rsidRDefault="00AA6D09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Unit_of_measure</w:t>
            </w:r>
          </w:p>
        </w:tc>
        <w:tc>
          <w:tcPr>
            <w:tcW w:w="989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Символьний</w:t>
            </w:r>
            <w:r w:rsidR="00046D31">
              <w:t xml:space="preserve"> </w:t>
            </w:r>
            <w:r>
              <w:t>тип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F81EEE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Кількість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товару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на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полицях</w:t>
            </w:r>
          </w:p>
        </w:tc>
        <w:tc>
          <w:tcPr>
            <w:tcW w:w="433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>
              <w:t>Н</w:t>
            </w:r>
            <w:r w:rsidR="00AA6D09" w:rsidRPr="00432031">
              <w:t>і</w:t>
            </w:r>
          </w:p>
        </w:tc>
        <w:tc>
          <w:tcPr>
            <w:tcW w:w="336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 w:rsidRPr="00432031">
              <w:t>Н</w:t>
            </w:r>
            <w:r>
              <w:t>і</w:t>
            </w:r>
          </w:p>
        </w:tc>
      </w:tr>
      <w:tr w:rsidR="00AA6D09" w:rsidRPr="00432031" w:rsidTr="00A3686D">
        <w:trPr>
          <w:trHeight w:val="487"/>
          <w:jc w:val="center"/>
        </w:trPr>
        <w:tc>
          <w:tcPr>
            <w:tcW w:w="283" w:type="pct"/>
            <w:vMerge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1048" w:type="pct"/>
          </w:tcPr>
          <w:p w:rsidR="00AA6D09" w:rsidRPr="00BC58FB" w:rsidRDefault="00AA6D09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Purchase_price</w:t>
            </w:r>
          </w:p>
        </w:tc>
        <w:tc>
          <w:tcPr>
            <w:tcW w:w="989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Символьний</w:t>
            </w:r>
            <w:r w:rsidR="00046D31">
              <w:t xml:space="preserve"> </w:t>
            </w:r>
            <w:r>
              <w:t>тип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Ціна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закупки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товару</w:t>
            </w:r>
          </w:p>
        </w:tc>
        <w:tc>
          <w:tcPr>
            <w:tcW w:w="433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>
              <w:t>Н</w:t>
            </w:r>
            <w:r w:rsidR="00AA6D09" w:rsidRPr="00432031">
              <w:t>і</w:t>
            </w:r>
          </w:p>
        </w:tc>
        <w:tc>
          <w:tcPr>
            <w:tcW w:w="336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 w:rsidRPr="00432031">
              <w:t>Н</w:t>
            </w:r>
            <w:r>
              <w:t>і</w:t>
            </w:r>
          </w:p>
        </w:tc>
      </w:tr>
      <w:tr w:rsidR="00AA6D09" w:rsidRPr="00432031" w:rsidTr="00A3686D">
        <w:trPr>
          <w:trHeight w:val="487"/>
          <w:jc w:val="center"/>
        </w:trPr>
        <w:tc>
          <w:tcPr>
            <w:tcW w:w="283" w:type="pct"/>
            <w:vMerge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1048" w:type="pct"/>
          </w:tcPr>
          <w:p w:rsidR="00AA6D09" w:rsidRPr="00BC58FB" w:rsidRDefault="00AA6D09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Selling_price</w:t>
            </w:r>
          </w:p>
        </w:tc>
        <w:tc>
          <w:tcPr>
            <w:tcW w:w="989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Символьний</w:t>
            </w:r>
            <w:r w:rsidR="00046D31">
              <w:t xml:space="preserve"> </w:t>
            </w:r>
            <w:r>
              <w:t>тип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Ціна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продажу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товару</w:t>
            </w:r>
          </w:p>
        </w:tc>
        <w:tc>
          <w:tcPr>
            <w:tcW w:w="433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>
              <w:t>Н</w:t>
            </w:r>
            <w:r w:rsidR="00AA6D09" w:rsidRPr="00432031">
              <w:t>і</w:t>
            </w:r>
          </w:p>
        </w:tc>
        <w:tc>
          <w:tcPr>
            <w:tcW w:w="336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 w:rsidRPr="00432031">
              <w:t>Н</w:t>
            </w:r>
            <w:r>
              <w:t>і</w:t>
            </w:r>
          </w:p>
        </w:tc>
      </w:tr>
      <w:tr w:rsidR="00AA6D09" w:rsidRPr="00432031" w:rsidTr="00A3686D">
        <w:trPr>
          <w:cantSplit/>
          <w:trHeight w:val="408"/>
          <w:jc w:val="center"/>
        </w:trPr>
        <w:tc>
          <w:tcPr>
            <w:tcW w:w="283" w:type="pct"/>
            <w:vMerge w:val="restart"/>
            <w:textDirection w:val="btLr"/>
          </w:tcPr>
          <w:p w:rsidR="00AA6D09" w:rsidRPr="00432031" w:rsidRDefault="00D84B8B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Сonsumption</w:t>
            </w:r>
          </w:p>
        </w:tc>
        <w:tc>
          <w:tcPr>
            <w:tcW w:w="1048" w:type="pct"/>
          </w:tcPr>
          <w:p w:rsidR="00AA6D09" w:rsidRPr="00432031" w:rsidRDefault="00D84B8B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CheckID</w:t>
            </w:r>
          </w:p>
        </w:tc>
        <w:tc>
          <w:tcPr>
            <w:tcW w:w="989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Ціле</w:t>
            </w:r>
            <w:r w:rsidR="00046D31">
              <w:t xml:space="preserve"> </w:t>
            </w:r>
            <w:r w:rsidRPr="00432031">
              <w:t>число</w:t>
            </w:r>
            <w:r w:rsidR="00046D31">
              <w:t xml:space="preserve"> 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D84B8B" w:rsidRDefault="00D84B8B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Чек</w:t>
            </w:r>
          </w:p>
        </w:tc>
        <w:tc>
          <w:tcPr>
            <w:tcW w:w="433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>
              <w:t>Н</w:t>
            </w:r>
            <w:r w:rsidR="00AA6D09" w:rsidRPr="00432031">
              <w:t>і</w:t>
            </w:r>
          </w:p>
        </w:tc>
        <w:tc>
          <w:tcPr>
            <w:tcW w:w="336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 w:rsidRPr="00432031">
              <w:t>Н</w:t>
            </w:r>
            <w:r>
              <w:t>і</w:t>
            </w:r>
          </w:p>
        </w:tc>
      </w:tr>
      <w:tr w:rsidR="00AA6D09" w:rsidRPr="00432031" w:rsidTr="00A3686D">
        <w:trPr>
          <w:cantSplit/>
          <w:trHeight w:val="346"/>
          <w:jc w:val="center"/>
        </w:trPr>
        <w:tc>
          <w:tcPr>
            <w:tcW w:w="283" w:type="pct"/>
            <w:vMerge/>
            <w:textDirection w:val="btLr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1048" w:type="pct"/>
          </w:tcPr>
          <w:p w:rsidR="00AA6D09" w:rsidRPr="00432031" w:rsidRDefault="00D84B8B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ProductID</w:t>
            </w:r>
          </w:p>
        </w:tc>
        <w:tc>
          <w:tcPr>
            <w:tcW w:w="989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</w:p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Ціле</w:t>
            </w:r>
            <w:r w:rsidR="00046D31">
              <w:t xml:space="preserve"> </w:t>
            </w:r>
            <w:r w:rsidRPr="00432031">
              <w:t>число</w:t>
            </w:r>
            <w:r w:rsidR="00046D31">
              <w:t xml:space="preserve"> 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val="en-US" w:eastAsia="uk-UA"/>
              </w:rPr>
              <w:t>ID</w:t>
            </w:r>
            <w:r w:rsidR="00046D31">
              <w:rPr>
                <w:lang w:eastAsia="uk-UA"/>
              </w:rPr>
              <w:t xml:space="preserve"> </w:t>
            </w:r>
            <w:r w:rsidR="00D84B8B">
              <w:rPr>
                <w:lang w:eastAsia="uk-UA"/>
              </w:rPr>
              <w:t>продукту</w:t>
            </w:r>
          </w:p>
        </w:tc>
        <w:tc>
          <w:tcPr>
            <w:tcW w:w="43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Н</w:t>
            </w:r>
            <w:r w:rsidR="00A3686D">
              <w:t>і</w:t>
            </w:r>
          </w:p>
        </w:tc>
        <w:tc>
          <w:tcPr>
            <w:tcW w:w="336" w:type="pct"/>
          </w:tcPr>
          <w:p w:rsidR="00AA6D09" w:rsidRPr="00432031" w:rsidRDefault="00A3686D" w:rsidP="009A710D">
            <w:pPr>
              <w:pStyle w:val="21"/>
              <w:spacing w:line="240" w:lineRule="auto"/>
            </w:pPr>
            <w:r w:rsidRPr="00432031">
              <w:t>Н</w:t>
            </w:r>
            <w:r>
              <w:t>і</w:t>
            </w:r>
          </w:p>
        </w:tc>
      </w:tr>
      <w:tr w:rsidR="00AA6D09" w:rsidRPr="00432031" w:rsidTr="00A3686D">
        <w:trPr>
          <w:cantSplit/>
          <w:trHeight w:val="570"/>
          <w:jc w:val="center"/>
        </w:trPr>
        <w:tc>
          <w:tcPr>
            <w:tcW w:w="283" w:type="pct"/>
            <w:vMerge/>
            <w:textDirection w:val="btLr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1048" w:type="pct"/>
          </w:tcPr>
          <w:p w:rsidR="00AA6D09" w:rsidRPr="00432031" w:rsidRDefault="00D84B8B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89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Ціле</w:t>
            </w:r>
            <w:r w:rsidR="00046D31">
              <w:t xml:space="preserve"> </w:t>
            </w:r>
            <w:r w:rsidRPr="00432031">
              <w:t>число</w:t>
            </w:r>
            <w:r w:rsidR="00046D31">
              <w:t xml:space="preserve"> 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432031" w:rsidRDefault="00D84B8B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Кількість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товару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якого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купили</w:t>
            </w:r>
          </w:p>
        </w:tc>
        <w:tc>
          <w:tcPr>
            <w:tcW w:w="43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  <w:tc>
          <w:tcPr>
            <w:tcW w:w="336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</w:tr>
      <w:tr w:rsidR="00AA6D09" w:rsidRPr="00432031" w:rsidTr="00A3686D">
        <w:trPr>
          <w:cantSplit/>
          <w:trHeight w:val="566"/>
          <w:jc w:val="center"/>
        </w:trPr>
        <w:tc>
          <w:tcPr>
            <w:tcW w:w="283" w:type="pct"/>
            <w:vMerge/>
            <w:textDirection w:val="btLr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1048" w:type="pct"/>
          </w:tcPr>
          <w:p w:rsidR="00AA6D09" w:rsidRPr="00432031" w:rsidRDefault="00B36FBE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DateOfCheck</w:t>
            </w:r>
          </w:p>
        </w:tc>
        <w:tc>
          <w:tcPr>
            <w:tcW w:w="989" w:type="pct"/>
          </w:tcPr>
          <w:p w:rsidR="00AA6D09" w:rsidRPr="00432031" w:rsidRDefault="00B36FBE" w:rsidP="009A710D">
            <w:pPr>
              <w:pStyle w:val="21"/>
              <w:spacing w:line="240" w:lineRule="auto"/>
            </w:pPr>
            <w:r>
              <w:t>Дата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B36FBE" w:rsidRDefault="00B36FBE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Дата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чеку</w:t>
            </w:r>
          </w:p>
        </w:tc>
        <w:tc>
          <w:tcPr>
            <w:tcW w:w="43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  <w:tc>
          <w:tcPr>
            <w:tcW w:w="336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</w:tr>
      <w:tr w:rsidR="00A3686D" w:rsidRPr="00432031" w:rsidTr="00A3686D">
        <w:trPr>
          <w:cantSplit/>
          <w:trHeight w:val="566"/>
          <w:jc w:val="center"/>
        </w:trPr>
        <w:tc>
          <w:tcPr>
            <w:tcW w:w="283" w:type="pct"/>
            <w:textDirection w:val="btLr"/>
          </w:tcPr>
          <w:p w:rsidR="00A3686D" w:rsidRPr="00432031" w:rsidRDefault="00A3686D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1048" w:type="pct"/>
          </w:tcPr>
          <w:p w:rsidR="00A3686D" w:rsidRDefault="00A3686D" w:rsidP="009A710D">
            <w:pPr>
              <w:pStyle w:val="21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89" w:type="pct"/>
          </w:tcPr>
          <w:p w:rsidR="00A3686D" w:rsidRDefault="00A3686D" w:rsidP="009A710D">
            <w:pPr>
              <w:pStyle w:val="21"/>
              <w:spacing w:line="240" w:lineRule="auto"/>
            </w:pPr>
          </w:p>
        </w:tc>
        <w:tc>
          <w:tcPr>
            <w:tcW w:w="723" w:type="pct"/>
          </w:tcPr>
          <w:p w:rsidR="00A3686D" w:rsidRPr="00432031" w:rsidRDefault="00A3686D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A3686D" w:rsidRPr="00432031" w:rsidRDefault="00A3686D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3686D" w:rsidRDefault="00A3686D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433" w:type="pct"/>
          </w:tcPr>
          <w:p w:rsidR="00A3686D" w:rsidRPr="00432031" w:rsidRDefault="00A3686D" w:rsidP="009A710D">
            <w:pPr>
              <w:pStyle w:val="21"/>
              <w:spacing w:line="240" w:lineRule="auto"/>
            </w:pPr>
          </w:p>
        </w:tc>
        <w:tc>
          <w:tcPr>
            <w:tcW w:w="336" w:type="pct"/>
          </w:tcPr>
          <w:p w:rsidR="00A3686D" w:rsidRPr="00432031" w:rsidRDefault="00A3686D" w:rsidP="009A710D">
            <w:pPr>
              <w:pStyle w:val="21"/>
              <w:spacing w:line="240" w:lineRule="auto"/>
            </w:pPr>
          </w:p>
        </w:tc>
      </w:tr>
      <w:tr w:rsidR="00AA6D09" w:rsidRPr="00432031" w:rsidTr="00A3686D">
        <w:trPr>
          <w:cantSplit/>
          <w:trHeight w:val="417"/>
          <w:jc w:val="center"/>
        </w:trPr>
        <w:tc>
          <w:tcPr>
            <w:tcW w:w="283" w:type="pct"/>
            <w:vMerge w:val="restart"/>
            <w:textDirection w:val="btLr"/>
          </w:tcPr>
          <w:p w:rsidR="00AA6D09" w:rsidRPr="00AA6D09" w:rsidRDefault="00AA6D09" w:rsidP="009A710D">
            <w:pPr>
              <w:pStyle w:val="21"/>
              <w:spacing w:line="240" w:lineRule="auto"/>
              <w:rPr>
                <w:color w:val="000000" w:themeColor="text1"/>
                <w:lang w:val="en-US" w:eastAsia="uk-UA"/>
              </w:rPr>
            </w:pPr>
            <w:r w:rsidRPr="00AA6D0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Storage</w:t>
            </w:r>
          </w:p>
        </w:tc>
        <w:tc>
          <w:tcPr>
            <w:tcW w:w="1048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Arrival_CodeID</w:t>
            </w:r>
          </w:p>
        </w:tc>
        <w:tc>
          <w:tcPr>
            <w:tcW w:w="989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Ціле</w:t>
            </w:r>
            <w:r w:rsidR="00046D31">
              <w:t xml:space="preserve"> </w:t>
            </w:r>
            <w:r w:rsidRPr="00432031">
              <w:t>число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rPr>
                <w:lang w:eastAsia="uk-UA"/>
              </w:rPr>
              <w:t>Первинний</w:t>
            </w:r>
            <w:r w:rsidR="00046D31">
              <w:rPr>
                <w:lang w:eastAsia="uk-UA"/>
              </w:rPr>
              <w:t xml:space="preserve"> </w:t>
            </w:r>
            <w:r w:rsidRPr="00432031">
              <w:rPr>
                <w:lang w:eastAsia="uk-UA"/>
              </w:rPr>
              <w:t>ключ</w:t>
            </w: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5A6374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val="en-US" w:eastAsia="uk-UA"/>
              </w:rPr>
              <w:t>ID</w:t>
            </w:r>
            <w:r w:rsidR="00046D31">
              <w:rPr>
                <w:lang w:val="en-US" w:eastAsia="uk-UA"/>
              </w:rPr>
              <w:t xml:space="preserve"> </w:t>
            </w:r>
            <w:r>
              <w:rPr>
                <w:lang w:eastAsia="uk-UA"/>
              </w:rPr>
              <w:t>товару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на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складі</w:t>
            </w:r>
          </w:p>
        </w:tc>
        <w:tc>
          <w:tcPr>
            <w:tcW w:w="43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  <w:tc>
          <w:tcPr>
            <w:tcW w:w="336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</w:tr>
      <w:tr w:rsidR="00AA6D09" w:rsidRPr="00432031" w:rsidTr="00A3686D">
        <w:trPr>
          <w:cantSplit/>
          <w:trHeight w:val="417"/>
          <w:jc w:val="center"/>
        </w:trPr>
        <w:tc>
          <w:tcPr>
            <w:tcW w:w="283" w:type="pct"/>
            <w:vMerge/>
            <w:textDirection w:val="btLr"/>
          </w:tcPr>
          <w:p w:rsidR="00AA6D09" w:rsidRPr="00AA6D09" w:rsidRDefault="00AA6D09" w:rsidP="009A710D">
            <w:pPr>
              <w:pStyle w:val="21"/>
              <w:spacing w:line="240" w:lineRule="auto"/>
              <w:rPr>
                <w:color w:val="000000" w:themeColor="text1"/>
                <w:lang w:eastAsia="uk-UA"/>
              </w:rPr>
            </w:pPr>
          </w:p>
        </w:tc>
        <w:tc>
          <w:tcPr>
            <w:tcW w:w="1048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ProductID</w:t>
            </w:r>
          </w:p>
        </w:tc>
        <w:tc>
          <w:tcPr>
            <w:tcW w:w="989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Ціле</w:t>
            </w:r>
            <w:r w:rsidR="00046D31">
              <w:t xml:space="preserve"> </w:t>
            </w:r>
            <w:r w:rsidRPr="00432031">
              <w:t>число</w:t>
            </w:r>
          </w:p>
        </w:tc>
        <w:tc>
          <w:tcPr>
            <w:tcW w:w="72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AA6D09" w:rsidRPr="00432031" w:rsidRDefault="00AA6D09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val="en-US" w:eastAsia="uk-UA"/>
              </w:rPr>
              <w:t>ID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продукту</w:t>
            </w:r>
          </w:p>
        </w:tc>
        <w:tc>
          <w:tcPr>
            <w:tcW w:w="433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  <w:tc>
          <w:tcPr>
            <w:tcW w:w="336" w:type="pct"/>
          </w:tcPr>
          <w:p w:rsidR="00AA6D09" w:rsidRPr="00432031" w:rsidRDefault="00AA6D09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</w:tr>
      <w:tr w:rsidR="00E037D2" w:rsidRPr="00432031" w:rsidTr="00A3686D">
        <w:trPr>
          <w:cantSplit/>
          <w:trHeight w:val="415"/>
          <w:jc w:val="center"/>
        </w:trPr>
        <w:tc>
          <w:tcPr>
            <w:tcW w:w="283" w:type="pct"/>
            <w:vMerge/>
            <w:textDirection w:val="btLr"/>
          </w:tcPr>
          <w:p w:rsidR="00E037D2" w:rsidRPr="00AA6D09" w:rsidRDefault="00E037D2" w:rsidP="009A710D">
            <w:pPr>
              <w:pStyle w:val="21"/>
              <w:spacing w:line="240" w:lineRule="auto"/>
              <w:rPr>
                <w:color w:val="000000" w:themeColor="text1"/>
                <w:lang w:eastAsia="uk-UA"/>
              </w:rPr>
            </w:pPr>
          </w:p>
        </w:tc>
        <w:tc>
          <w:tcPr>
            <w:tcW w:w="1048" w:type="pct"/>
          </w:tcPr>
          <w:p w:rsidR="00E037D2" w:rsidRPr="00432031" w:rsidRDefault="00E037D2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Purchase_price</w:t>
            </w:r>
          </w:p>
        </w:tc>
        <w:tc>
          <w:tcPr>
            <w:tcW w:w="989" w:type="pct"/>
          </w:tcPr>
          <w:p w:rsidR="00E037D2" w:rsidRPr="00916B62" w:rsidRDefault="00E037D2" w:rsidP="009A710D">
            <w:pPr>
              <w:pStyle w:val="21"/>
              <w:spacing w:line="240" w:lineRule="auto"/>
            </w:pPr>
            <w:r w:rsidRPr="00432031">
              <w:t>Ціле</w:t>
            </w:r>
            <w:r w:rsidR="00046D31">
              <w:t xml:space="preserve"> </w:t>
            </w:r>
            <w:r w:rsidRPr="00432031">
              <w:t>число</w:t>
            </w:r>
          </w:p>
        </w:tc>
        <w:tc>
          <w:tcPr>
            <w:tcW w:w="723" w:type="pct"/>
          </w:tcPr>
          <w:p w:rsidR="00E037D2" w:rsidRPr="00432031" w:rsidRDefault="00E037D2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E037D2" w:rsidRPr="00432031" w:rsidRDefault="00E037D2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E037D2" w:rsidRPr="000E1043" w:rsidRDefault="00E037D2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val="en-US" w:eastAsia="uk-UA"/>
              </w:rPr>
              <w:t>Ціна</w:t>
            </w:r>
            <w:r w:rsidR="00046D31">
              <w:rPr>
                <w:lang w:val="en-US" w:eastAsia="uk-UA"/>
              </w:rPr>
              <w:t xml:space="preserve"> </w:t>
            </w:r>
            <w:r>
              <w:rPr>
                <w:lang w:val="en-US" w:eastAsia="uk-UA"/>
              </w:rPr>
              <w:t>закупки</w:t>
            </w:r>
            <w:r w:rsidR="00046D31">
              <w:rPr>
                <w:lang w:val="en-US" w:eastAsia="uk-UA"/>
              </w:rPr>
              <w:t xml:space="preserve"> </w:t>
            </w:r>
            <w:r>
              <w:rPr>
                <w:lang w:val="en-US" w:eastAsia="uk-UA"/>
              </w:rPr>
              <w:t>товару</w:t>
            </w:r>
          </w:p>
        </w:tc>
        <w:tc>
          <w:tcPr>
            <w:tcW w:w="433" w:type="pct"/>
          </w:tcPr>
          <w:p w:rsidR="00E037D2" w:rsidRPr="00432031" w:rsidRDefault="00E037D2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  <w:tc>
          <w:tcPr>
            <w:tcW w:w="336" w:type="pct"/>
          </w:tcPr>
          <w:p w:rsidR="00E037D2" w:rsidRPr="00432031" w:rsidRDefault="00E037D2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</w:tr>
      <w:tr w:rsidR="003827F7" w:rsidRPr="00432031" w:rsidTr="00A3686D">
        <w:trPr>
          <w:cantSplit/>
          <w:trHeight w:val="415"/>
          <w:jc w:val="center"/>
        </w:trPr>
        <w:tc>
          <w:tcPr>
            <w:tcW w:w="283" w:type="pct"/>
            <w:vMerge/>
            <w:textDirection w:val="btLr"/>
          </w:tcPr>
          <w:p w:rsidR="003827F7" w:rsidRPr="00AA6D09" w:rsidRDefault="003827F7" w:rsidP="009A710D">
            <w:pPr>
              <w:pStyle w:val="21"/>
              <w:spacing w:line="240" w:lineRule="auto"/>
              <w:rPr>
                <w:color w:val="000000" w:themeColor="text1"/>
                <w:lang w:eastAsia="uk-UA"/>
              </w:rPr>
            </w:pPr>
          </w:p>
        </w:tc>
        <w:tc>
          <w:tcPr>
            <w:tcW w:w="1048" w:type="pct"/>
          </w:tcPr>
          <w:p w:rsidR="003827F7" w:rsidRDefault="003827F7" w:rsidP="009A710D">
            <w:pPr>
              <w:pStyle w:val="21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89" w:type="pct"/>
          </w:tcPr>
          <w:p w:rsidR="003827F7" w:rsidRPr="00432031" w:rsidRDefault="003827F7" w:rsidP="009A710D">
            <w:pPr>
              <w:pStyle w:val="21"/>
              <w:spacing w:line="240" w:lineRule="auto"/>
            </w:pPr>
          </w:p>
        </w:tc>
        <w:tc>
          <w:tcPr>
            <w:tcW w:w="723" w:type="pct"/>
          </w:tcPr>
          <w:p w:rsidR="003827F7" w:rsidRPr="00432031" w:rsidRDefault="003827F7" w:rsidP="009A710D">
            <w:pPr>
              <w:pStyle w:val="21"/>
              <w:spacing w:line="240" w:lineRule="auto"/>
            </w:pPr>
          </w:p>
        </w:tc>
        <w:tc>
          <w:tcPr>
            <w:tcW w:w="457" w:type="pct"/>
          </w:tcPr>
          <w:p w:rsidR="003827F7" w:rsidRPr="00432031" w:rsidRDefault="003827F7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3827F7" w:rsidRDefault="003827F7" w:rsidP="009A710D">
            <w:pPr>
              <w:pStyle w:val="21"/>
              <w:spacing w:line="240" w:lineRule="auto"/>
              <w:rPr>
                <w:lang w:val="en-US" w:eastAsia="uk-UA"/>
              </w:rPr>
            </w:pPr>
          </w:p>
        </w:tc>
        <w:tc>
          <w:tcPr>
            <w:tcW w:w="433" w:type="pct"/>
          </w:tcPr>
          <w:p w:rsidR="003827F7" w:rsidRPr="00432031" w:rsidRDefault="003827F7" w:rsidP="009A710D">
            <w:pPr>
              <w:pStyle w:val="21"/>
              <w:spacing w:line="240" w:lineRule="auto"/>
            </w:pPr>
          </w:p>
        </w:tc>
        <w:tc>
          <w:tcPr>
            <w:tcW w:w="336" w:type="pct"/>
          </w:tcPr>
          <w:p w:rsidR="003827F7" w:rsidRPr="00432031" w:rsidRDefault="003827F7" w:rsidP="009A710D">
            <w:pPr>
              <w:pStyle w:val="21"/>
              <w:spacing w:line="240" w:lineRule="auto"/>
            </w:pPr>
          </w:p>
        </w:tc>
      </w:tr>
      <w:tr w:rsidR="00E037D2" w:rsidRPr="00432031" w:rsidTr="00A3686D">
        <w:trPr>
          <w:cantSplit/>
          <w:trHeight w:val="284"/>
          <w:jc w:val="center"/>
        </w:trPr>
        <w:tc>
          <w:tcPr>
            <w:tcW w:w="283" w:type="pct"/>
            <w:vMerge/>
            <w:textDirection w:val="btLr"/>
          </w:tcPr>
          <w:p w:rsidR="00E037D2" w:rsidRPr="00AA6D09" w:rsidRDefault="00E037D2" w:rsidP="009A710D">
            <w:pPr>
              <w:pStyle w:val="21"/>
              <w:spacing w:line="240" w:lineRule="auto"/>
              <w:rPr>
                <w:color w:val="000000" w:themeColor="text1"/>
                <w:lang w:eastAsia="uk-UA"/>
              </w:rPr>
            </w:pPr>
          </w:p>
        </w:tc>
        <w:tc>
          <w:tcPr>
            <w:tcW w:w="1048" w:type="pct"/>
          </w:tcPr>
          <w:p w:rsidR="00E037D2" w:rsidRPr="00916B62" w:rsidRDefault="00E037D2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Selling_price</w:t>
            </w:r>
          </w:p>
        </w:tc>
        <w:tc>
          <w:tcPr>
            <w:tcW w:w="989" w:type="pct"/>
          </w:tcPr>
          <w:p w:rsidR="00E037D2" w:rsidRPr="00916B62" w:rsidRDefault="00E037D2" w:rsidP="009A710D">
            <w:pPr>
              <w:pStyle w:val="21"/>
              <w:spacing w:line="240" w:lineRule="auto"/>
            </w:pPr>
            <w:r w:rsidRPr="00432031">
              <w:t>Ціле</w:t>
            </w:r>
            <w:r w:rsidR="00046D31">
              <w:t xml:space="preserve"> </w:t>
            </w:r>
            <w:r w:rsidRPr="00432031">
              <w:t>число</w:t>
            </w:r>
          </w:p>
        </w:tc>
        <w:tc>
          <w:tcPr>
            <w:tcW w:w="723" w:type="pct"/>
          </w:tcPr>
          <w:p w:rsidR="00E037D2" w:rsidRPr="00432031" w:rsidRDefault="00E037D2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457" w:type="pct"/>
          </w:tcPr>
          <w:p w:rsidR="00E037D2" w:rsidRPr="00432031" w:rsidRDefault="00E037D2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E037D2" w:rsidRPr="00432031" w:rsidRDefault="00E037D2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Ціна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продажу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товару</w:t>
            </w:r>
          </w:p>
        </w:tc>
        <w:tc>
          <w:tcPr>
            <w:tcW w:w="433" w:type="pct"/>
          </w:tcPr>
          <w:p w:rsidR="00E037D2" w:rsidRPr="00432031" w:rsidRDefault="00E037D2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  <w:tc>
          <w:tcPr>
            <w:tcW w:w="336" w:type="pct"/>
          </w:tcPr>
          <w:p w:rsidR="00E037D2" w:rsidRPr="00432031" w:rsidRDefault="00E037D2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</w:tr>
      <w:tr w:rsidR="00E037D2" w:rsidRPr="00432031" w:rsidTr="00A3686D">
        <w:trPr>
          <w:cantSplit/>
          <w:trHeight w:val="259"/>
          <w:jc w:val="center"/>
        </w:trPr>
        <w:tc>
          <w:tcPr>
            <w:tcW w:w="283" w:type="pct"/>
            <w:vMerge/>
            <w:textDirection w:val="btLr"/>
          </w:tcPr>
          <w:p w:rsidR="00E037D2" w:rsidRPr="00AA6D09" w:rsidRDefault="00E037D2" w:rsidP="009A710D">
            <w:pPr>
              <w:pStyle w:val="21"/>
              <w:spacing w:line="240" w:lineRule="auto"/>
              <w:rPr>
                <w:color w:val="000000" w:themeColor="text1"/>
                <w:lang w:eastAsia="uk-UA"/>
              </w:rPr>
            </w:pPr>
          </w:p>
        </w:tc>
        <w:tc>
          <w:tcPr>
            <w:tcW w:w="1048" w:type="pct"/>
          </w:tcPr>
          <w:p w:rsidR="00E037D2" w:rsidRPr="00916B62" w:rsidRDefault="00E037D2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NumberOfSales</w:t>
            </w:r>
          </w:p>
        </w:tc>
        <w:tc>
          <w:tcPr>
            <w:tcW w:w="989" w:type="pct"/>
          </w:tcPr>
          <w:p w:rsidR="00E037D2" w:rsidRPr="00432031" w:rsidRDefault="00E037D2" w:rsidP="009A710D">
            <w:pPr>
              <w:pStyle w:val="21"/>
              <w:spacing w:line="240" w:lineRule="auto"/>
            </w:pPr>
            <w:r w:rsidRPr="00432031">
              <w:t>Символьний</w:t>
            </w:r>
            <w:r w:rsidR="00046D31">
              <w:t xml:space="preserve"> </w:t>
            </w:r>
            <w:r>
              <w:t>тип</w:t>
            </w:r>
          </w:p>
        </w:tc>
        <w:tc>
          <w:tcPr>
            <w:tcW w:w="723" w:type="pct"/>
          </w:tcPr>
          <w:p w:rsidR="00E037D2" w:rsidRPr="00432031" w:rsidRDefault="00E037D2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457" w:type="pct"/>
          </w:tcPr>
          <w:p w:rsidR="00E037D2" w:rsidRPr="00432031" w:rsidRDefault="00E037D2" w:rsidP="009A710D">
            <w:pPr>
              <w:pStyle w:val="21"/>
              <w:spacing w:line="240" w:lineRule="auto"/>
              <w:rPr>
                <w:lang w:eastAsia="uk-UA"/>
              </w:rPr>
            </w:pPr>
          </w:p>
        </w:tc>
        <w:tc>
          <w:tcPr>
            <w:tcW w:w="730" w:type="pct"/>
          </w:tcPr>
          <w:p w:rsidR="00E037D2" w:rsidRPr="00432031" w:rsidRDefault="00E037D2" w:rsidP="009A710D">
            <w:pPr>
              <w:pStyle w:val="21"/>
              <w:spacing w:line="240" w:lineRule="auto"/>
              <w:rPr>
                <w:lang w:eastAsia="uk-UA"/>
              </w:rPr>
            </w:pPr>
            <w:r>
              <w:rPr>
                <w:lang w:eastAsia="uk-UA"/>
              </w:rPr>
              <w:t>Кількість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проданого</w:t>
            </w:r>
            <w:r w:rsidR="00046D31">
              <w:rPr>
                <w:lang w:eastAsia="uk-UA"/>
              </w:rPr>
              <w:t xml:space="preserve"> </w:t>
            </w:r>
            <w:r>
              <w:rPr>
                <w:lang w:eastAsia="uk-UA"/>
              </w:rPr>
              <w:t>товару</w:t>
            </w:r>
          </w:p>
        </w:tc>
        <w:tc>
          <w:tcPr>
            <w:tcW w:w="433" w:type="pct"/>
          </w:tcPr>
          <w:p w:rsidR="00E037D2" w:rsidRPr="00432031" w:rsidRDefault="00E037D2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  <w:tc>
          <w:tcPr>
            <w:tcW w:w="336" w:type="pct"/>
          </w:tcPr>
          <w:p w:rsidR="00E037D2" w:rsidRPr="00432031" w:rsidRDefault="00E037D2" w:rsidP="009A710D">
            <w:pPr>
              <w:pStyle w:val="21"/>
              <w:spacing w:line="240" w:lineRule="auto"/>
            </w:pPr>
            <w:r w:rsidRPr="00432031">
              <w:t>Ні</w:t>
            </w:r>
          </w:p>
        </w:tc>
      </w:tr>
    </w:tbl>
    <w:p w:rsidR="00B36FBE" w:rsidRPr="00AD40CE" w:rsidRDefault="00B36FBE" w:rsidP="009A710D">
      <w:pPr>
        <w:keepNext/>
        <w:keepLines/>
        <w:spacing w:after="0" w:line="360" w:lineRule="auto"/>
        <w:ind w:firstLine="709"/>
        <w:jc w:val="both"/>
        <w:outlineLvl w:val="1"/>
        <w:rPr>
          <w:b/>
          <w:sz w:val="28"/>
          <w:szCs w:val="28"/>
          <w:lang w:val="en-US" w:eastAsia="en-US"/>
        </w:rPr>
      </w:pPr>
      <w:bookmarkStart w:id="13" w:name="_Toc26009304"/>
      <w:bookmarkStart w:id="14" w:name="_Toc310841723"/>
      <w:bookmarkStart w:id="15" w:name="_Toc310841856"/>
      <w:bookmarkStart w:id="16" w:name="_Toc310842915"/>
      <w:bookmarkStart w:id="17" w:name="_Toc310843201"/>
      <w:r w:rsidRPr="00AD40CE">
        <w:rPr>
          <w:b/>
          <w:sz w:val="28"/>
          <w:szCs w:val="28"/>
          <w:lang w:val="en-US" w:eastAsia="en-US"/>
        </w:rPr>
        <w:t>2.4</w:t>
      </w:r>
      <w:r w:rsidR="00046D31">
        <w:rPr>
          <w:b/>
          <w:sz w:val="28"/>
          <w:szCs w:val="28"/>
          <w:lang w:val="en-US" w:eastAsia="en-US"/>
        </w:rPr>
        <w:t xml:space="preserve"> </w:t>
      </w:r>
      <w:r w:rsidRPr="00153C16">
        <w:rPr>
          <w:b/>
          <w:sz w:val="28"/>
          <w:szCs w:val="28"/>
          <w:lang w:eastAsia="en-US"/>
        </w:rPr>
        <w:t>Визначення</w:t>
      </w:r>
      <w:r w:rsidR="00046D31">
        <w:rPr>
          <w:b/>
          <w:sz w:val="28"/>
          <w:szCs w:val="28"/>
          <w:lang w:eastAsia="en-US"/>
        </w:rPr>
        <w:t xml:space="preserve"> </w:t>
      </w:r>
      <w:r w:rsidRPr="00153C16">
        <w:rPr>
          <w:b/>
          <w:sz w:val="28"/>
          <w:szCs w:val="28"/>
          <w:lang w:eastAsia="en-US"/>
        </w:rPr>
        <w:t>доменів</w:t>
      </w:r>
      <w:r w:rsidR="00046D31">
        <w:rPr>
          <w:b/>
          <w:sz w:val="28"/>
          <w:szCs w:val="28"/>
          <w:lang w:eastAsia="en-US"/>
        </w:rPr>
        <w:t xml:space="preserve"> </w:t>
      </w:r>
      <w:r w:rsidRPr="00153C16">
        <w:rPr>
          <w:b/>
          <w:sz w:val="28"/>
          <w:szCs w:val="28"/>
          <w:lang w:eastAsia="en-US"/>
        </w:rPr>
        <w:t>атрибутів</w:t>
      </w:r>
      <w:bookmarkEnd w:id="13"/>
      <w:bookmarkEnd w:id="14"/>
      <w:bookmarkEnd w:id="15"/>
      <w:bookmarkEnd w:id="16"/>
      <w:bookmarkEnd w:id="17"/>
    </w:p>
    <w:p w:rsidR="00E037D2" w:rsidRDefault="00B36FBE" w:rsidP="009A710D">
      <w:pPr>
        <w:spacing w:after="0" w:line="360" w:lineRule="auto"/>
        <w:ind w:firstLine="709"/>
        <w:jc w:val="both"/>
        <w:rPr>
          <w:sz w:val="28"/>
          <w:szCs w:val="28"/>
        </w:rPr>
      </w:pPr>
      <w:r w:rsidRPr="00AD40CE">
        <w:rPr>
          <w:sz w:val="28"/>
          <w:szCs w:val="28"/>
        </w:rPr>
        <w:t>Завдання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цього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етапу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побудови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локальної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концептуальної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моделі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даних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полягає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у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визначенні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доменів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атрибутів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для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всіх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атрибутів,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присутніх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в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моделі.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Доменом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називається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деякий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пул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значень,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елементи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якого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вибираються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для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присвоєння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значень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одному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або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більше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атрибутів.</w:t>
      </w:r>
      <w:r w:rsidR="00046D31">
        <w:rPr>
          <w:sz w:val="28"/>
          <w:szCs w:val="28"/>
        </w:rPr>
        <w:t xml:space="preserve"> </w:t>
      </w:r>
    </w:p>
    <w:tbl>
      <w:tblPr>
        <w:tblpPr w:leftFromText="180" w:rightFromText="180" w:vertAnchor="text" w:tblpY="1"/>
        <w:tblOverlap w:val="never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4"/>
        <w:gridCol w:w="3411"/>
        <w:gridCol w:w="3300"/>
      </w:tblGrid>
      <w:tr w:rsidR="00E037D2" w:rsidRPr="00432031" w:rsidTr="004C5319">
        <w:trPr>
          <w:trHeight w:hRule="exact" w:val="360"/>
        </w:trPr>
        <w:tc>
          <w:tcPr>
            <w:tcW w:w="1794" w:type="dxa"/>
          </w:tcPr>
          <w:p w:rsidR="00E037D2" w:rsidRPr="00432031" w:rsidRDefault="00E037D2" w:rsidP="009A710D">
            <w:pPr>
              <w:pStyle w:val="21"/>
            </w:pPr>
            <w:r w:rsidRPr="00432031">
              <w:t>Ім'я</w:t>
            </w:r>
            <w:r w:rsidR="00046D31">
              <w:t xml:space="preserve"> </w:t>
            </w:r>
            <w:r w:rsidRPr="00432031">
              <w:t>домену</w:t>
            </w:r>
          </w:p>
        </w:tc>
        <w:tc>
          <w:tcPr>
            <w:tcW w:w="3411" w:type="dxa"/>
          </w:tcPr>
          <w:p w:rsidR="00E037D2" w:rsidRPr="00432031" w:rsidRDefault="00E037D2" w:rsidP="009A710D">
            <w:pPr>
              <w:pStyle w:val="21"/>
            </w:pPr>
            <w:r w:rsidRPr="00432031">
              <w:t>Характеристики</w:t>
            </w:r>
            <w:r w:rsidR="00046D31">
              <w:t xml:space="preserve"> </w:t>
            </w:r>
            <w:r w:rsidRPr="00432031">
              <w:t>домену</w:t>
            </w:r>
          </w:p>
        </w:tc>
        <w:tc>
          <w:tcPr>
            <w:tcW w:w="3300" w:type="dxa"/>
          </w:tcPr>
          <w:p w:rsidR="00E037D2" w:rsidRPr="00432031" w:rsidRDefault="00E037D2" w:rsidP="009A710D">
            <w:pPr>
              <w:pStyle w:val="21"/>
            </w:pPr>
            <w:r w:rsidRPr="00432031">
              <w:t>Зразки</w:t>
            </w:r>
            <w:r w:rsidR="00046D31">
              <w:t xml:space="preserve"> </w:t>
            </w:r>
            <w:r w:rsidRPr="00432031">
              <w:t>припустимих</w:t>
            </w:r>
            <w:r w:rsidR="00046D31">
              <w:t xml:space="preserve"> </w:t>
            </w:r>
            <w:r w:rsidRPr="00432031">
              <w:t>значень</w:t>
            </w:r>
          </w:p>
        </w:tc>
      </w:tr>
      <w:tr w:rsidR="00E037D2" w:rsidRPr="00432031" w:rsidTr="004C5319">
        <w:trPr>
          <w:trHeight w:val="622"/>
        </w:trPr>
        <w:tc>
          <w:tcPr>
            <w:tcW w:w="1794" w:type="dxa"/>
          </w:tcPr>
          <w:p w:rsidR="00E037D2" w:rsidRPr="0018643B" w:rsidRDefault="00E037D2" w:rsidP="009A710D">
            <w:pPr>
              <w:pStyle w:val="21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3411" w:type="dxa"/>
          </w:tcPr>
          <w:p w:rsidR="00E037D2" w:rsidRPr="0018643B" w:rsidRDefault="00E037D2" w:rsidP="009A710D">
            <w:pPr>
              <w:pStyle w:val="21"/>
            </w:pPr>
            <w:r>
              <w:t>Символьний</w:t>
            </w:r>
            <w:r w:rsidR="00046D31">
              <w:t xml:space="preserve"> </w:t>
            </w:r>
            <w:r>
              <w:t>тип(1-30</w:t>
            </w:r>
            <w:r w:rsidRPr="0018643B">
              <w:t>символів)</w:t>
            </w:r>
          </w:p>
          <w:p w:rsidR="00E037D2" w:rsidRPr="0018643B" w:rsidRDefault="00E037D2" w:rsidP="009A710D">
            <w:pPr>
              <w:pStyle w:val="21"/>
            </w:pPr>
            <w:r>
              <w:t>Назва</w:t>
            </w:r>
            <w:r w:rsidR="00046D31">
              <w:t xml:space="preserve"> </w:t>
            </w:r>
            <w:r>
              <w:t>групи</w:t>
            </w:r>
            <w:r w:rsidR="00046D31">
              <w:t xml:space="preserve"> </w:t>
            </w:r>
            <w:r>
              <w:t>товарів</w:t>
            </w:r>
          </w:p>
        </w:tc>
        <w:tc>
          <w:tcPr>
            <w:tcW w:w="3300" w:type="dxa"/>
          </w:tcPr>
          <w:p w:rsidR="00E037D2" w:rsidRPr="00432031" w:rsidRDefault="00E037D2" w:rsidP="009A710D">
            <w:pPr>
              <w:pStyle w:val="21"/>
            </w:pPr>
            <w:r>
              <w:t>Напої,</w:t>
            </w:r>
            <w:r w:rsidR="00046D31">
              <w:t xml:space="preserve"> </w:t>
            </w:r>
            <w:r>
              <w:t>бакалія,</w:t>
            </w:r>
            <w:r w:rsidR="00046D31">
              <w:t xml:space="preserve"> </w:t>
            </w:r>
            <w:r>
              <w:t>овочі,</w:t>
            </w:r>
            <w:r w:rsidR="00046D31">
              <w:t xml:space="preserve"> </w:t>
            </w:r>
            <w:r>
              <w:t>фрукти</w:t>
            </w:r>
          </w:p>
        </w:tc>
      </w:tr>
      <w:tr w:rsidR="00E037D2" w:rsidRPr="00432031" w:rsidTr="004C5319">
        <w:trPr>
          <w:trHeight w:val="622"/>
        </w:trPr>
        <w:tc>
          <w:tcPr>
            <w:tcW w:w="1794" w:type="dxa"/>
          </w:tcPr>
          <w:p w:rsidR="00E037D2" w:rsidRPr="00432031" w:rsidRDefault="00E037D2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3411" w:type="dxa"/>
          </w:tcPr>
          <w:p w:rsidR="00E037D2" w:rsidRDefault="00E037D2" w:rsidP="009A710D">
            <w:pPr>
              <w:pStyle w:val="21"/>
            </w:pPr>
            <w:r>
              <w:t>Символьний</w:t>
            </w:r>
            <w:r w:rsidR="00046D31">
              <w:t xml:space="preserve"> </w:t>
            </w:r>
            <w:r>
              <w:t>тип(1-30символів)</w:t>
            </w:r>
          </w:p>
          <w:p w:rsidR="00E037D2" w:rsidRPr="0018643B" w:rsidRDefault="00E037D2" w:rsidP="009A710D">
            <w:pPr>
              <w:pStyle w:val="21"/>
            </w:pPr>
            <w:r>
              <w:t>Назва</w:t>
            </w:r>
            <w:r w:rsidR="00046D31">
              <w:t xml:space="preserve"> </w:t>
            </w:r>
            <w:r>
              <w:t>товару</w:t>
            </w:r>
          </w:p>
        </w:tc>
        <w:tc>
          <w:tcPr>
            <w:tcW w:w="3300" w:type="dxa"/>
          </w:tcPr>
          <w:p w:rsidR="00E037D2" w:rsidRPr="00432031" w:rsidRDefault="00E037D2" w:rsidP="009A710D">
            <w:pPr>
              <w:pStyle w:val="21"/>
            </w:pPr>
            <w:r>
              <w:t>Огірки,</w:t>
            </w:r>
            <w:r w:rsidR="00046D31">
              <w:t xml:space="preserve"> </w:t>
            </w:r>
            <w:r>
              <w:t>Кока-Кола,</w:t>
            </w:r>
            <w:r w:rsidR="00046D31">
              <w:t xml:space="preserve"> </w:t>
            </w:r>
            <w:r>
              <w:t>помідори</w:t>
            </w:r>
          </w:p>
        </w:tc>
      </w:tr>
      <w:tr w:rsidR="00E037D2" w:rsidRPr="00432031" w:rsidTr="004C5319">
        <w:trPr>
          <w:trHeight w:val="248"/>
        </w:trPr>
        <w:tc>
          <w:tcPr>
            <w:tcW w:w="1794" w:type="dxa"/>
          </w:tcPr>
          <w:p w:rsidR="00E037D2" w:rsidRPr="0018643B" w:rsidRDefault="00E037D2" w:rsidP="009A710D">
            <w:pPr>
              <w:pStyle w:val="21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Unit_of_measure</w:t>
            </w:r>
          </w:p>
        </w:tc>
        <w:tc>
          <w:tcPr>
            <w:tcW w:w="3411" w:type="dxa"/>
          </w:tcPr>
          <w:p w:rsidR="00E037D2" w:rsidRPr="0018643B" w:rsidRDefault="00E037D2" w:rsidP="009A710D">
            <w:pPr>
              <w:pStyle w:val="21"/>
            </w:pPr>
            <w:r w:rsidRPr="0018643B">
              <w:t>Символьний</w:t>
            </w:r>
            <w:r w:rsidR="00046D31">
              <w:t xml:space="preserve"> </w:t>
            </w:r>
            <w:r w:rsidRPr="0018643B">
              <w:t>тип(1-30символів)</w:t>
            </w:r>
          </w:p>
          <w:p w:rsidR="00E037D2" w:rsidRPr="0018643B" w:rsidRDefault="004C5319" w:rsidP="009A710D">
            <w:pPr>
              <w:pStyle w:val="21"/>
            </w:pPr>
            <w:r>
              <w:t>Кількість</w:t>
            </w:r>
            <w:r w:rsidR="00046D31">
              <w:t xml:space="preserve"> </w:t>
            </w:r>
            <w:r>
              <w:t>товару</w:t>
            </w:r>
            <w:r w:rsidR="00046D31">
              <w:t xml:space="preserve"> </w:t>
            </w:r>
            <w:r>
              <w:t>на</w:t>
            </w:r>
            <w:r w:rsidR="00046D31">
              <w:t xml:space="preserve"> </w:t>
            </w:r>
            <w:r>
              <w:t>полицях</w:t>
            </w:r>
            <w:r w:rsidR="00046D31">
              <w:t xml:space="preserve"> </w:t>
            </w:r>
            <w:r>
              <w:t>магазину</w:t>
            </w:r>
          </w:p>
        </w:tc>
        <w:tc>
          <w:tcPr>
            <w:tcW w:w="3300" w:type="dxa"/>
          </w:tcPr>
          <w:p w:rsidR="00E037D2" w:rsidRPr="00432031" w:rsidRDefault="004C5319" w:rsidP="009A710D">
            <w:pPr>
              <w:pStyle w:val="21"/>
            </w:pPr>
            <w:r>
              <w:t>12</w:t>
            </w:r>
            <w:r w:rsidR="00046D31">
              <w:t xml:space="preserve"> </w:t>
            </w:r>
            <w:r>
              <w:t>шт,</w:t>
            </w:r>
            <w:r w:rsidR="00046D31">
              <w:t xml:space="preserve"> </w:t>
            </w:r>
            <w:r>
              <w:t>5л,</w:t>
            </w:r>
            <w:r w:rsidR="00046D31">
              <w:t xml:space="preserve"> </w:t>
            </w:r>
            <w:r>
              <w:t>10</w:t>
            </w:r>
            <w:r w:rsidR="00046D31">
              <w:t xml:space="preserve"> </w:t>
            </w:r>
            <w:r>
              <w:t>шт</w:t>
            </w:r>
          </w:p>
        </w:tc>
      </w:tr>
      <w:tr w:rsidR="00E037D2" w:rsidRPr="00432031" w:rsidTr="004C5319">
        <w:trPr>
          <w:trHeight w:val="410"/>
        </w:trPr>
        <w:tc>
          <w:tcPr>
            <w:tcW w:w="1794" w:type="dxa"/>
          </w:tcPr>
          <w:p w:rsidR="00E037D2" w:rsidRPr="0018643B" w:rsidRDefault="00E037D2" w:rsidP="009A710D">
            <w:pPr>
              <w:pStyle w:val="21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Purchase_price</w:t>
            </w:r>
          </w:p>
        </w:tc>
        <w:tc>
          <w:tcPr>
            <w:tcW w:w="3411" w:type="dxa"/>
          </w:tcPr>
          <w:p w:rsidR="00E037D2" w:rsidRPr="0018643B" w:rsidRDefault="004C5319" w:rsidP="009A710D">
            <w:pPr>
              <w:pStyle w:val="21"/>
            </w:pPr>
            <w:r>
              <w:t>Ціна</w:t>
            </w:r>
            <w:r w:rsidR="00046D31">
              <w:t xml:space="preserve"> </w:t>
            </w:r>
            <w:r>
              <w:t>закупки</w:t>
            </w:r>
            <w:r w:rsidR="00046D31">
              <w:t xml:space="preserve"> </w:t>
            </w:r>
            <w:r>
              <w:t>товару</w:t>
            </w:r>
          </w:p>
        </w:tc>
        <w:tc>
          <w:tcPr>
            <w:tcW w:w="3300" w:type="dxa"/>
          </w:tcPr>
          <w:p w:rsidR="00E037D2" w:rsidRPr="00432031" w:rsidRDefault="004C5319" w:rsidP="009A710D">
            <w:pPr>
              <w:pStyle w:val="21"/>
            </w:pPr>
            <w:r>
              <w:t>40,</w:t>
            </w:r>
            <w:r w:rsidR="00046D31">
              <w:t xml:space="preserve"> </w:t>
            </w:r>
            <w:r>
              <w:t>12,</w:t>
            </w:r>
            <w:r w:rsidR="00046D31">
              <w:t xml:space="preserve"> </w:t>
            </w:r>
            <w:r>
              <w:t>51,</w:t>
            </w:r>
            <w:r w:rsidR="00046D31">
              <w:t xml:space="preserve"> </w:t>
            </w:r>
            <w:r>
              <w:t>75,</w:t>
            </w:r>
            <w:r w:rsidR="00046D31">
              <w:t xml:space="preserve"> </w:t>
            </w:r>
            <w:r>
              <w:t>10</w:t>
            </w:r>
          </w:p>
        </w:tc>
      </w:tr>
      <w:tr w:rsidR="00E037D2" w:rsidRPr="00432031" w:rsidTr="004C5319">
        <w:trPr>
          <w:trHeight w:val="402"/>
        </w:trPr>
        <w:tc>
          <w:tcPr>
            <w:tcW w:w="1794" w:type="dxa"/>
          </w:tcPr>
          <w:p w:rsidR="00E037D2" w:rsidRPr="004C5319" w:rsidRDefault="004C5319" w:rsidP="009A710D">
            <w:pPr>
              <w:pStyle w:val="21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>Selling_pric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</w:t>
            </w:r>
          </w:p>
        </w:tc>
        <w:tc>
          <w:tcPr>
            <w:tcW w:w="3411" w:type="dxa"/>
          </w:tcPr>
          <w:p w:rsidR="00E037D2" w:rsidRPr="0018643B" w:rsidRDefault="004C5319" w:rsidP="009A710D">
            <w:pPr>
              <w:pStyle w:val="21"/>
              <w:rPr>
                <w:lang w:val="ru-RU"/>
              </w:rPr>
            </w:pPr>
            <w:r>
              <w:rPr>
                <w:lang w:val="ru-RU"/>
              </w:rPr>
              <w:t>Ціна</w:t>
            </w:r>
            <w:r w:rsidR="00046D3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продажу</w:t>
            </w:r>
            <w:r w:rsidR="00046D3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товару</w:t>
            </w:r>
            <w:r w:rsidR="00046D31">
              <w:rPr>
                <w:lang w:val="ru-RU"/>
              </w:rPr>
              <w:t xml:space="preserve"> </w:t>
            </w:r>
          </w:p>
        </w:tc>
        <w:tc>
          <w:tcPr>
            <w:tcW w:w="3300" w:type="dxa"/>
          </w:tcPr>
          <w:p w:rsidR="00E037D2" w:rsidRPr="00432031" w:rsidRDefault="004C5319" w:rsidP="009A710D">
            <w:pPr>
              <w:pStyle w:val="21"/>
            </w:pPr>
            <w:r>
              <w:t>40,</w:t>
            </w:r>
            <w:r w:rsidR="00046D31">
              <w:t xml:space="preserve"> </w:t>
            </w:r>
            <w:r>
              <w:t>12,</w:t>
            </w:r>
            <w:r w:rsidR="00046D31">
              <w:t xml:space="preserve"> </w:t>
            </w:r>
            <w:r>
              <w:t>51,</w:t>
            </w:r>
            <w:r w:rsidR="00046D31">
              <w:t xml:space="preserve"> </w:t>
            </w:r>
            <w:r>
              <w:t>75,</w:t>
            </w:r>
            <w:r w:rsidR="00046D31">
              <w:t xml:space="preserve"> </w:t>
            </w:r>
            <w:r>
              <w:t>10</w:t>
            </w:r>
          </w:p>
        </w:tc>
      </w:tr>
      <w:tr w:rsidR="004C5319" w:rsidRPr="00432031" w:rsidTr="004C5319">
        <w:trPr>
          <w:trHeight w:val="622"/>
        </w:trPr>
        <w:tc>
          <w:tcPr>
            <w:tcW w:w="1794" w:type="dxa"/>
          </w:tcPr>
          <w:p w:rsidR="004C5319" w:rsidRPr="0018643B" w:rsidRDefault="004C5319" w:rsidP="009A710D">
            <w:pPr>
              <w:pStyle w:val="21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3411" w:type="dxa"/>
          </w:tcPr>
          <w:p w:rsidR="004C5319" w:rsidRPr="0018643B" w:rsidRDefault="004C5319" w:rsidP="009A710D">
            <w:pPr>
              <w:pStyle w:val="21"/>
            </w:pPr>
            <w:r>
              <w:t>Кількість</w:t>
            </w:r>
            <w:r w:rsidR="00046D31">
              <w:t xml:space="preserve"> </w:t>
            </w:r>
            <w:r>
              <w:t>товару</w:t>
            </w:r>
            <w:r w:rsidR="00046D31">
              <w:t xml:space="preserve"> </w:t>
            </w:r>
            <w:r>
              <w:t>на</w:t>
            </w:r>
            <w:r w:rsidR="00046D31">
              <w:t xml:space="preserve"> </w:t>
            </w:r>
            <w:r>
              <w:t>складі</w:t>
            </w:r>
          </w:p>
        </w:tc>
        <w:tc>
          <w:tcPr>
            <w:tcW w:w="3300" w:type="dxa"/>
          </w:tcPr>
          <w:p w:rsidR="004C5319" w:rsidRPr="00432031" w:rsidRDefault="004C5319" w:rsidP="009A710D">
            <w:pPr>
              <w:pStyle w:val="21"/>
            </w:pPr>
            <w:r>
              <w:t>12</w:t>
            </w:r>
            <w:r w:rsidR="00046D31">
              <w:t xml:space="preserve"> </w:t>
            </w:r>
            <w:r>
              <w:t>шт,</w:t>
            </w:r>
            <w:r w:rsidR="00046D31">
              <w:t xml:space="preserve"> </w:t>
            </w:r>
            <w:r>
              <w:t>5л,</w:t>
            </w:r>
            <w:r w:rsidR="00046D31">
              <w:t xml:space="preserve"> </w:t>
            </w:r>
            <w:r>
              <w:t>10</w:t>
            </w:r>
            <w:r w:rsidR="00046D31">
              <w:t xml:space="preserve"> </w:t>
            </w:r>
            <w:r>
              <w:t>шт</w:t>
            </w:r>
          </w:p>
        </w:tc>
      </w:tr>
      <w:tr w:rsidR="004C5319" w:rsidRPr="00482279" w:rsidTr="004C5319">
        <w:trPr>
          <w:trHeight w:val="501"/>
        </w:trPr>
        <w:tc>
          <w:tcPr>
            <w:tcW w:w="1794" w:type="dxa"/>
          </w:tcPr>
          <w:p w:rsidR="004C5319" w:rsidRPr="00432031" w:rsidRDefault="004C5319" w:rsidP="009A710D">
            <w:pPr>
              <w:pStyle w:val="21"/>
              <w:spacing w:line="240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DateOfCheck</w:t>
            </w:r>
          </w:p>
        </w:tc>
        <w:tc>
          <w:tcPr>
            <w:tcW w:w="3411" w:type="dxa"/>
          </w:tcPr>
          <w:p w:rsidR="004C5319" w:rsidRPr="0018643B" w:rsidRDefault="004C5319" w:rsidP="009A710D">
            <w:pPr>
              <w:pStyle w:val="21"/>
            </w:pPr>
            <w:r w:rsidRPr="0018643B">
              <w:t>Символьний</w:t>
            </w:r>
            <w:r w:rsidR="00046D31">
              <w:t xml:space="preserve"> </w:t>
            </w:r>
            <w:r w:rsidRPr="0018643B">
              <w:t>тип(1-30символів)</w:t>
            </w:r>
          </w:p>
          <w:p w:rsidR="004C5319" w:rsidRPr="0018643B" w:rsidRDefault="004C5319" w:rsidP="009A710D">
            <w:pPr>
              <w:pStyle w:val="21"/>
            </w:pPr>
            <w:r>
              <w:t>Дата</w:t>
            </w:r>
            <w:r w:rsidR="00046D31">
              <w:t xml:space="preserve"> </w:t>
            </w:r>
            <w:r>
              <w:t>чеку</w:t>
            </w:r>
          </w:p>
        </w:tc>
        <w:tc>
          <w:tcPr>
            <w:tcW w:w="3300" w:type="dxa"/>
          </w:tcPr>
          <w:p w:rsidR="004C5319" w:rsidRPr="00482279" w:rsidRDefault="004C5319" w:rsidP="009A710D">
            <w:pPr>
              <w:pStyle w:val="21"/>
              <w:rPr>
                <w:lang w:val="en-US"/>
              </w:rPr>
            </w:pPr>
            <w:r>
              <w:t>12.02.2020,</w:t>
            </w:r>
            <w:r w:rsidR="00046D31">
              <w:t xml:space="preserve"> </w:t>
            </w:r>
            <w:r>
              <w:t>05.06.2020</w:t>
            </w:r>
          </w:p>
        </w:tc>
      </w:tr>
    </w:tbl>
    <w:p w:rsidR="004C5319" w:rsidRDefault="004C5319" w:rsidP="009A710D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Pr="004C5319" w:rsidRDefault="004C5319" w:rsidP="009A710D">
      <w:pPr>
        <w:spacing w:after="0"/>
        <w:ind w:firstLine="709"/>
        <w:rPr>
          <w:sz w:val="28"/>
          <w:szCs w:val="28"/>
        </w:rPr>
      </w:pPr>
    </w:p>
    <w:p w:rsidR="004C5319" w:rsidRDefault="004C5319" w:rsidP="009A710D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4C5319" w:rsidRDefault="004C5319" w:rsidP="009A710D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2362BF" w:rsidRPr="00AD40CE" w:rsidRDefault="002362BF" w:rsidP="009A710D">
      <w:pPr>
        <w:keepNext/>
        <w:keepLines/>
        <w:spacing w:after="0" w:line="360" w:lineRule="auto"/>
        <w:ind w:firstLine="709"/>
        <w:jc w:val="both"/>
        <w:outlineLvl w:val="1"/>
        <w:rPr>
          <w:b/>
          <w:sz w:val="28"/>
          <w:szCs w:val="28"/>
          <w:lang w:val="ru-RU" w:eastAsia="en-US"/>
        </w:rPr>
      </w:pPr>
      <w:bookmarkStart w:id="18" w:name="_Toc310841724"/>
      <w:bookmarkStart w:id="19" w:name="_Toc310841857"/>
      <w:bookmarkStart w:id="20" w:name="_Toc310842916"/>
      <w:bookmarkStart w:id="21" w:name="_Toc310843202"/>
      <w:r w:rsidRPr="00AD40CE">
        <w:rPr>
          <w:b/>
          <w:sz w:val="28"/>
          <w:szCs w:val="28"/>
          <w:lang w:val="ru-RU" w:eastAsia="en-US"/>
        </w:rPr>
        <w:t>2.5</w:t>
      </w:r>
      <w:r w:rsidR="00046D31">
        <w:rPr>
          <w:b/>
          <w:sz w:val="28"/>
          <w:szCs w:val="28"/>
          <w:lang w:val="ru-RU" w:eastAsia="en-US"/>
        </w:rPr>
        <w:t xml:space="preserve"> </w:t>
      </w:r>
      <w:r w:rsidRPr="00AD40CE">
        <w:rPr>
          <w:b/>
          <w:sz w:val="28"/>
          <w:szCs w:val="28"/>
          <w:lang w:val="ru-RU" w:eastAsia="en-US"/>
        </w:rPr>
        <w:t>Визначення</w:t>
      </w:r>
      <w:r w:rsidR="00046D31">
        <w:rPr>
          <w:b/>
          <w:sz w:val="28"/>
          <w:szCs w:val="28"/>
          <w:lang w:val="ru-RU" w:eastAsia="en-US"/>
        </w:rPr>
        <w:t xml:space="preserve"> </w:t>
      </w:r>
      <w:r w:rsidRPr="00AD40CE">
        <w:rPr>
          <w:b/>
          <w:sz w:val="28"/>
          <w:szCs w:val="28"/>
          <w:lang w:val="ru-RU" w:eastAsia="en-US"/>
        </w:rPr>
        <w:t>атрибутів,</w:t>
      </w:r>
      <w:r w:rsidR="00046D31">
        <w:rPr>
          <w:b/>
          <w:sz w:val="28"/>
          <w:szCs w:val="28"/>
          <w:lang w:val="ru-RU" w:eastAsia="en-US"/>
        </w:rPr>
        <w:t xml:space="preserve"> </w:t>
      </w:r>
      <w:r w:rsidRPr="00AD40CE">
        <w:rPr>
          <w:b/>
          <w:sz w:val="28"/>
          <w:szCs w:val="28"/>
          <w:lang w:val="ru-RU" w:eastAsia="en-US"/>
        </w:rPr>
        <w:t>що</w:t>
      </w:r>
      <w:r w:rsidR="00046D31">
        <w:rPr>
          <w:b/>
          <w:sz w:val="28"/>
          <w:szCs w:val="28"/>
          <w:lang w:val="ru-RU" w:eastAsia="en-US"/>
        </w:rPr>
        <w:t xml:space="preserve"> </w:t>
      </w:r>
      <w:r w:rsidRPr="00AD40CE">
        <w:rPr>
          <w:b/>
          <w:sz w:val="28"/>
          <w:szCs w:val="28"/>
          <w:lang w:val="ru-RU" w:eastAsia="en-US"/>
        </w:rPr>
        <w:t>є</w:t>
      </w:r>
      <w:r w:rsidR="00046D31">
        <w:rPr>
          <w:b/>
          <w:sz w:val="28"/>
          <w:szCs w:val="28"/>
          <w:lang w:val="ru-RU" w:eastAsia="en-US"/>
        </w:rPr>
        <w:t xml:space="preserve"> </w:t>
      </w:r>
      <w:r w:rsidRPr="00AD40CE">
        <w:rPr>
          <w:b/>
          <w:sz w:val="28"/>
          <w:szCs w:val="28"/>
          <w:lang w:val="ru-RU" w:eastAsia="en-US"/>
        </w:rPr>
        <w:t>потенційними</w:t>
      </w:r>
      <w:r w:rsidR="00046D31">
        <w:rPr>
          <w:b/>
          <w:sz w:val="28"/>
          <w:szCs w:val="28"/>
          <w:lang w:val="ru-RU" w:eastAsia="en-US"/>
        </w:rPr>
        <w:t xml:space="preserve"> </w:t>
      </w:r>
      <w:r w:rsidRPr="00AD40CE">
        <w:rPr>
          <w:b/>
          <w:sz w:val="28"/>
          <w:szCs w:val="28"/>
          <w:lang w:val="ru-RU" w:eastAsia="en-US"/>
        </w:rPr>
        <w:t>і</w:t>
      </w:r>
      <w:r w:rsidR="00046D31">
        <w:rPr>
          <w:b/>
          <w:sz w:val="28"/>
          <w:szCs w:val="28"/>
          <w:lang w:val="ru-RU" w:eastAsia="en-US"/>
        </w:rPr>
        <w:t xml:space="preserve"> </w:t>
      </w:r>
      <w:r w:rsidRPr="00AD40CE">
        <w:rPr>
          <w:b/>
          <w:sz w:val="28"/>
          <w:szCs w:val="28"/>
          <w:lang w:val="ru-RU" w:eastAsia="en-US"/>
        </w:rPr>
        <w:t>первинними</w:t>
      </w:r>
      <w:r w:rsidR="00046D31">
        <w:rPr>
          <w:b/>
          <w:sz w:val="28"/>
          <w:szCs w:val="28"/>
          <w:lang w:val="ru-RU" w:eastAsia="en-US"/>
        </w:rPr>
        <w:t xml:space="preserve"> </w:t>
      </w:r>
      <w:r w:rsidRPr="00AD40CE">
        <w:rPr>
          <w:b/>
          <w:sz w:val="28"/>
          <w:szCs w:val="28"/>
          <w:lang w:val="ru-RU" w:eastAsia="en-US"/>
        </w:rPr>
        <w:t>ключами</w:t>
      </w:r>
      <w:bookmarkEnd w:id="18"/>
      <w:bookmarkEnd w:id="19"/>
      <w:bookmarkEnd w:id="20"/>
      <w:bookmarkEnd w:id="21"/>
    </w:p>
    <w:p w:rsidR="003827F7" w:rsidRDefault="002362BF" w:rsidP="009A710D">
      <w:pPr>
        <w:spacing w:after="0" w:line="360" w:lineRule="auto"/>
        <w:ind w:firstLine="709"/>
        <w:jc w:val="both"/>
        <w:rPr>
          <w:sz w:val="28"/>
          <w:szCs w:val="28"/>
        </w:rPr>
      </w:pPr>
      <w:r w:rsidRPr="00AD40CE">
        <w:rPr>
          <w:sz w:val="28"/>
          <w:szCs w:val="28"/>
        </w:rPr>
        <w:t>На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цьому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етапі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для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кожної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сутності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встановлюється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потенційний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ключ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(або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ключі),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після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чого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здійснюється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вибір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первинного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ключа.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Потенційним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ключем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називається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атрибут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або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мінімальний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набір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атрибутів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заданої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суті,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дозволяє</w:t>
      </w:r>
      <w:r w:rsidR="00046D31">
        <w:rPr>
          <w:sz w:val="28"/>
          <w:szCs w:val="28"/>
        </w:rPr>
        <w:t xml:space="preserve"> </w:t>
      </w:r>
    </w:p>
    <w:p w:rsidR="002362BF" w:rsidRPr="00AD40CE" w:rsidRDefault="002362BF" w:rsidP="009A710D">
      <w:pPr>
        <w:spacing w:after="0" w:line="360" w:lineRule="auto"/>
        <w:ind w:firstLine="709"/>
        <w:jc w:val="both"/>
        <w:rPr>
          <w:sz w:val="28"/>
          <w:szCs w:val="28"/>
        </w:rPr>
      </w:pPr>
      <w:r w:rsidRPr="00AD40CE">
        <w:rPr>
          <w:sz w:val="28"/>
          <w:szCs w:val="28"/>
        </w:rPr>
        <w:t>унікальним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чином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ідентифікувати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кожен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її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примірник.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Для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деяких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сутностей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можлива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наявність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кількох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потенційних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ключів.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У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цьому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випадку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серед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них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потрібно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вибрати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один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ключ,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який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буде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називатися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первинним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ключем.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Всі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інші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потенційні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ключі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будуть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називатися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альтернативними</w:t>
      </w:r>
      <w:r w:rsidR="00046D31">
        <w:rPr>
          <w:sz w:val="28"/>
          <w:szCs w:val="28"/>
        </w:rPr>
        <w:t xml:space="preserve"> </w:t>
      </w:r>
      <w:r w:rsidRPr="00AD40CE">
        <w:rPr>
          <w:sz w:val="28"/>
          <w:szCs w:val="28"/>
        </w:rPr>
        <w:t>ключами.</w:t>
      </w:r>
    </w:p>
    <w:p w:rsidR="002362BF" w:rsidRPr="00432031" w:rsidRDefault="002362BF" w:rsidP="009A710D">
      <w:pPr>
        <w:pStyle w:val="ac"/>
        <w:spacing w:before="0" w:after="0" w:line="360" w:lineRule="auto"/>
        <w:jc w:val="both"/>
        <w:rPr>
          <w:i w:val="0"/>
          <w:iCs/>
          <w:lang w:val="uk-UA"/>
        </w:rPr>
      </w:pPr>
      <w:r w:rsidRPr="00432031">
        <w:rPr>
          <w:i w:val="0"/>
          <w:lang w:val="uk-UA"/>
        </w:rPr>
        <w:t>Таблиця</w:t>
      </w:r>
      <w:r w:rsidR="00046D31">
        <w:rPr>
          <w:i w:val="0"/>
          <w:lang w:val="uk-UA"/>
        </w:rPr>
        <w:t xml:space="preserve"> </w:t>
      </w:r>
      <w:r w:rsidRPr="00982702">
        <w:rPr>
          <w:i w:val="0"/>
        </w:rPr>
        <w:t>2</w:t>
      </w:r>
      <w:r w:rsidRPr="00432031">
        <w:rPr>
          <w:i w:val="0"/>
          <w:lang w:val="uk-UA"/>
        </w:rPr>
        <w:t>.5</w:t>
      </w:r>
      <w:r w:rsidR="00046D31">
        <w:rPr>
          <w:i w:val="0"/>
          <w:lang w:val="uk-UA"/>
        </w:rPr>
        <w:t xml:space="preserve"> </w:t>
      </w:r>
      <w:r w:rsidRPr="00432031">
        <w:rPr>
          <w:i w:val="0"/>
          <w:iCs/>
          <w:lang w:val="uk-UA"/>
        </w:rPr>
        <w:t>Зведення</w:t>
      </w:r>
      <w:r w:rsidR="00046D31">
        <w:rPr>
          <w:i w:val="0"/>
          <w:iCs/>
          <w:lang w:val="uk-UA"/>
        </w:rPr>
        <w:t xml:space="preserve"> </w:t>
      </w:r>
      <w:r w:rsidRPr="00432031">
        <w:rPr>
          <w:i w:val="0"/>
          <w:iCs/>
          <w:lang w:val="uk-UA"/>
        </w:rPr>
        <w:t>про</w:t>
      </w:r>
      <w:r w:rsidR="00046D31">
        <w:rPr>
          <w:i w:val="0"/>
          <w:iCs/>
          <w:lang w:val="uk-UA"/>
        </w:rPr>
        <w:t xml:space="preserve"> </w:t>
      </w:r>
      <w:r w:rsidRPr="00432031">
        <w:rPr>
          <w:i w:val="0"/>
          <w:iCs/>
          <w:lang w:val="uk-UA"/>
        </w:rPr>
        <w:t>первинні</w:t>
      </w:r>
      <w:r w:rsidR="00046D31">
        <w:rPr>
          <w:i w:val="0"/>
          <w:iCs/>
          <w:lang w:val="uk-UA"/>
        </w:rPr>
        <w:t xml:space="preserve"> </w:t>
      </w:r>
      <w:r w:rsidRPr="00432031">
        <w:rPr>
          <w:i w:val="0"/>
          <w:iCs/>
          <w:lang w:val="uk-UA"/>
        </w:rPr>
        <w:t>та</w:t>
      </w:r>
      <w:r w:rsidR="00046D31">
        <w:rPr>
          <w:i w:val="0"/>
          <w:iCs/>
          <w:lang w:val="uk-UA"/>
        </w:rPr>
        <w:t xml:space="preserve"> </w:t>
      </w:r>
      <w:r w:rsidRPr="00432031">
        <w:rPr>
          <w:i w:val="0"/>
          <w:iCs/>
          <w:lang w:val="uk-UA"/>
        </w:rPr>
        <w:t>альтернативні</w:t>
      </w:r>
      <w:r w:rsidR="00046D31">
        <w:rPr>
          <w:i w:val="0"/>
          <w:iCs/>
          <w:lang w:val="uk-UA"/>
        </w:rPr>
        <w:t xml:space="preserve"> </w:t>
      </w:r>
      <w:r w:rsidRPr="00432031">
        <w:rPr>
          <w:i w:val="0"/>
          <w:iCs/>
          <w:lang w:val="uk-UA"/>
        </w:rPr>
        <w:t>ключі,</w:t>
      </w:r>
      <w:r w:rsidR="00046D31">
        <w:rPr>
          <w:i w:val="0"/>
          <w:iCs/>
          <w:lang w:val="uk-UA"/>
        </w:rPr>
        <w:t xml:space="preserve"> </w:t>
      </w:r>
      <w:r w:rsidRPr="00432031">
        <w:rPr>
          <w:i w:val="0"/>
          <w:iCs/>
          <w:lang w:val="uk-UA"/>
        </w:rPr>
        <w:t>поміщені</w:t>
      </w:r>
      <w:r w:rsidR="00046D31">
        <w:rPr>
          <w:i w:val="0"/>
          <w:iCs/>
          <w:lang w:val="uk-UA"/>
        </w:rPr>
        <w:t xml:space="preserve"> </w:t>
      </w:r>
      <w:r w:rsidRPr="00432031">
        <w:rPr>
          <w:i w:val="0"/>
          <w:iCs/>
          <w:lang w:val="uk-UA"/>
        </w:rPr>
        <w:t>в</w:t>
      </w:r>
      <w:r w:rsidR="00046D31">
        <w:rPr>
          <w:i w:val="0"/>
          <w:iCs/>
          <w:lang w:val="uk-UA"/>
        </w:rPr>
        <w:t xml:space="preserve"> </w:t>
      </w:r>
      <w:r w:rsidRPr="00432031">
        <w:rPr>
          <w:i w:val="0"/>
          <w:iCs/>
          <w:lang w:val="uk-UA"/>
        </w:rPr>
        <w:t>документацію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9"/>
        <w:gridCol w:w="2557"/>
        <w:gridCol w:w="3189"/>
      </w:tblGrid>
      <w:tr w:rsidR="002362BF" w:rsidRPr="00432031" w:rsidTr="002362BF">
        <w:trPr>
          <w:trHeight w:val="371"/>
          <w:jc w:val="center"/>
        </w:trPr>
        <w:tc>
          <w:tcPr>
            <w:tcW w:w="2759" w:type="dxa"/>
          </w:tcPr>
          <w:p w:rsidR="002362BF" w:rsidRPr="00432031" w:rsidRDefault="002362BF" w:rsidP="009A710D">
            <w:pPr>
              <w:pStyle w:val="21"/>
            </w:pPr>
            <w:r w:rsidRPr="00432031">
              <w:t>Сутність</w:t>
            </w:r>
          </w:p>
        </w:tc>
        <w:tc>
          <w:tcPr>
            <w:tcW w:w="2557" w:type="dxa"/>
          </w:tcPr>
          <w:p w:rsidR="002362BF" w:rsidRPr="00432031" w:rsidRDefault="002362BF" w:rsidP="009A710D">
            <w:pPr>
              <w:pStyle w:val="21"/>
            </w:pPr>
            <w:r w:rsidRPr="00432031">
              <w:t>Первинний</w:t>
            </w:r>
            <w:r w:rsidR="00046D31">
              <w:t xml:space="preserve"> </w:t>
            </w:r>
            <w:r w:rsidRPr="00432031">
              <w:t>ключ</w:t>
            </w:r>
          </w:p>
        </w:tc>
        <w:tc>
          <w:tcPr>
            <w:tcW w:w="3189" w:type="dxa"/>
          </w:tcPr>
          <w:p w:rsidR="002362BF" w:rsidRPr="00432031" w:rsidRDefault="002362BF" w:rsidP="009A710D">
            <w:pPr>
              <w:pStyle w:val="21"/>
            </w:pPr>
            <w:r w:rsidRPr="00432031">
              <w:t>Альтернативний</w:t>
            </w:r>
            <w:r w:rsidR="00046D31">
              <w:t xml:space="preserve"> </w:t>
            </w:r>
            <w:r w:rsidRPr="00432031">
              <w:t>ключ</w:t>
            </w:r>
          </w:p>
        </w:tc>
      </w:tr>
      <w:tr w:rsidR="002362BF" w:rsidRPr="000759D2" w:rsidTr="002362BF">
        <w:trPr>
          <w:trHeight w:val="411"/>
          <w:jc w:val="center"/>
        </w:trPr>
        <w:tc>
          <w:tcPr>
            <w:tcW w:w="2759" w:type="dxa"/>
          </w:tcPr>
          <w:p w:rsidR="002362BF" w:rsidRPr="00432031" w:rsidRDefault="002362BF" w:rsidP="009A710D">
            <w:pPr>
              <w:pStyle w:val="21"/>
            </w:pPr>
            <w:r w:rsidRPr="004311DC">
              <w:rPr>
                <w:rFonts w:ascii="Consolas" w:eastAsiaTheme="minorHAnsi" w:hAnsi="Consolas" w:cs="Consolas"/>
                <w:color w:val="000000"/>
              </w:rPr>
              <w:t>Product_grou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ps</w:t>
            </w:r>
          </w:p>
        </w:tc>
        <w:tc>
          <w:tcPr>
            <w:tcW w:w="2557" w:type="dxa"/>
          </w:tcPr>
          <w:p w:rsidR="002362BF" w:rsidRPr="00432031" w:rsidRDefault="00471728" w:rsidP="009A710D">
            <w:pPr>
              <w:pStyle w:val="21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3189" w:type="dxa"/>
          </w:tcPr>
          <w:p w:rsidR="002362BF" w:rsidRPr="000759D2" w:rsidRDefault="002362BF" w:rsidP="009A710D">
            <w:pPr>
              <w:pStyle w:val="21"/>
              <w:rPr>
                <w:lang w:val="ru-RU"/>
              </w:rPr>
            </w:pPr>
          </w:p>
        </w:tc>
      </w:tr>
      <w:tr w:rsidR="002362BF" w:rsidRPr="00432031" w:rsidTr="002362BF">
        <w:trPr>
          <w:jc w:val="center"/>
        </w:trPr>
        <w:tc>
          <w:tcPr>
            <w:tcW w:w="2759" w:type="dxa"/>
          </w:tcPr>
          <w:p w:rsidR="002362BF" w:rsidRPr="00432031" w:rsidRDefault="002362BF" w:rsidP="009A710D">
            <w:pPr>
              <w:pStyle w:val="21"/>
            </w:pPr>
            <w:r w:rsidRPr="00C95F76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</w:t>
            </w:r>
            <w:r w:rsidRPr="00C95F76">
              <w:rPr>
                <w:rFonts w:eastAsiaTheme="minorHAnsi"/>
                <w:color w:val="000000" w:themeColor="text1"/>
              </w:rPr>
              <w:t>roducts</w:t>
            </w:r>
          </w:p>
        </w:tc>
        <w:tc>
          <w:tcPr>
            <w:tcW w:w="2557" w:type="dxa"/>
          </w:tcPr>
          <w:p w:rsidR="002362BF" w:rsidRPr="00432031" w:rsidRDefault="00471728" w:rsidP="009A710D">
            <w:pPr>
              <w:pStyle w:val="21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ProductID</w:t>
            </w:r>
          </w:p>
        </w:tc>
        <w:tc>
          <w:tcPr>
            <w:tcW w:w="3189" w:type="dxa"/>
          </w:tcPr>
          <w:p w:rsidR="002362BF" w:rsidRPr="00432031" w:rsidRDefault="00471728" w:rsidP="009A710D">
            <w:pPr>
              <w:pStyle w:val="21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GroupID</w:t>
            </w:r>
          </w:p>
        </w:tc>
      </w:tr>
      <w:tr w:rsidR="002362BF" w:rsidRPr="00432031" w:rsidTr="00471728">
        <w:trPr>
          <w:trHeight w:val="392"/>
          <w:jc w:val="center"/>
        </w:trPr>
        <w:tc>
          <w:tcPr>
            <w:tcW w:w="2759" w:type="dxa"/>
          </w:tcPr>
          <w:p w:rsidR="002362BF" w:rsidRPr="00432031" w:rsidRDefault="002362BF" w:rsidP="009A710D">
            <w:pPr>
              <w:pStyle w:val="21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Сonsumption</w:t>
            </w:r>
          </w:p>
        </w:tc>
        <w:tc>
          <w:tcPr>
            <w:tcW w:w="2557" w:type="dxa"/>
          </w:tcPr>
          <w:p w:rsidR="002362BF" w:rsidRPr="00432031" w:rsidRDefault="002362BF" w:rsidP="009A710D">
            <w:pPr>
              <w:pStyle w:val="21"/>
            </w:pPr>
          </w:p>
        </w:tc>
        <w:tc>
          <w:tcPr>
            <w:tcW w:w="3189" w:type="dxa"/>
          </w:tcPr>
          <w:p w:rsidR="002362BF" w:rsidRPr="00432031" w:rsidRDefault="002362BF" w:rsidP="009A710D">
            <w:pPr>
              <w:pStyle w:val="21"/>
            </w:pPr>
          </w:p>
        </w:tc>
      </w:tr>
      <w:tr w:rsidR="002362BF" w:rsidRPr="00432031" w:rsidTr="002362BF">
        <w:trPr>
          <w:trHeight w:val="515"/>
          <w:jc w:val="center"/>
        </w:trPr>
        <w:tc>
          <w:tcPr>
            <w:tcW w:w="2759" w:type="dxa"/>
          </w:tcPr>
          <w:p w:rsidR="002362BF" w:rsidRPr="00432031" w:rsidRDefault="002362BF" w:rsidP="009A710D">
            <w:pPr>
              <w:pStyle w:val="21"/>
            </w:pPr>
            <w:r w:rsidRPr="00AA6D09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Storage</w:t>
            </w:r>
          </w:p>
        </w:tc>
        <w:tc>
          <w:tcPr>
            <w:tcW w:w="2557" w:type="dxa"/>
          </w:tcPr>
          <w:p w:rsidR="002362BF" w:rsidRPr="00432031" w:rsidRDefault="00471728" w:rsidP="009A710D">
            <w:pPr>
              <w:pStyle w:val="21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Arrival_CodeID</w:t>
            </w:r>
          </w:p>
        </w:tc>
        <w:tc>
          <w:tcPr>
            <w:tcW w:w="3189" w:type="dxa"/>
          </w:tcPr>
          <w:p w:rsidR="002362BF" w:rsidRPr="00471728" w:rsidRDefault="00471728" w:rsidP="009A710D">
            <w:pPr>
              <w:pStyle w:val="21"/>
              <w:rPr>
                <w:color w:val="000000" w:themeColor="text1"/>
              </w:rPr>
            </w:pPr>
            <w:r w:rsidRPr="00471728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ProductID</w:t>
            </w:r>
          </w:p>
        </w:tc>
      </w:tr>
    </w:tbl>
    <w:p w:rsidR="00471728" w:rsidRPr="00542EE5" w:rsidRDefault="00ED6478" w:rsidP="009A710D">
      <w:pPr>
        <w:keepNext/>
        <w:keepLines/>
        <w:spacing w:after="0" w:line="360" w:lineRule="auto"/>
        <w:ind w:firstLine="709"/>
        <w:jc w:val="both"/>
        <w:outlineLvl w:val="1"/>
        <w:rPr>
          <w:b/>
          <w:sz w:val="28"/>
          <w:szCs w:val="28"/>
          <w:lang w:eastAsia="en-US"/>
        </w:rPr>
      </w:pPr>
      <w:bookmarkStart w:id="22" w:name="_Toc310841726"/>
      <w:bookmarkStart w:id="23" w:name="_Toc310841859"/>
      <w:bookmarkStart w:id="24" w:name="_Toc310842918"/>
      <w:bookmarkStart w:id="25" w:name="_Toc310843204"/>
      <w:r>
        <w:rPr>
          <w:b/>
          <w:sz w:val="28"/>
          <w:szCs w:val="28"/>
          <w:lang w:eastAsia="en-US"/>
        </w:rPr>
        <w:t>2.6</w:t>
      </w:r>
      <w:r w:rsidR="00046D31">
        <w:rPr>
          <w:b/>
          <w:sz w:val="28"/>
          <w:szCs w:val="28"/>
          <w:lang w:eastAsia="en-US"/>
        </w:rPr>
        <w:t xml:space="preserve"> </w:t>
      </w:r>
      <w:r w:rsidR="00471728" w:rsidRPr="00542EE5">
        <w:rPr>
          <w:b/>
          <w:sz w:val="28"/>
          <w:szCs w:val="28"/>
          <w:lang w:eastAsia="en-US"/>
        </w:rPr>
        <w:t>Створення</w:t>
      </w:r>
      <w:r w:rsidR="00046D31">
        <w:rPr>
          <w:b/>
          <w:sz w:val="28"/>
          <w:szCs w:val="28"/>
          <w:lang w:eastAsia="en-US"/>
        </w:rPr>
        <w:t xml:space="preserve"> </w:t>
      </w:r>
      <w:r w:rsidR="00471728" w:rsidRPr="00542EE5">
        <w:rPr>
          <w:b/>
          <w:sz w:val="28"/>
          <w:szCs w:val="28"/>
          <w:lang w:eastAsia="en-US"/>
        </w:rPr>
        <w:t>діаграми</w:t>
      </w:r>
      <w:r w:rsidR="00046D31">
        <w:rPr>
          <w:b/>
          <w:sz w:val="28"/>
          <w:szCs w:val="28"/>
          <w:lang w:eastAsia="en-US"/>
        </w:rPr>
        <w:t xml:space="preserve"> </w:t>
      </w:r>
      <w:r w:rsidR="00471728" w:rsidRPr="00542EE5">
        <w:rPr>
          <w:b/>
          <w:sz w:val="28"/>
          <w:szCs w:val="28"/>
          <w:lang w:eastAsia="en-US"/>
        </w:rPr>
        <w:t>„сутність-зв'язок”</w:t>
      </w:r>
      <w:bookmarkEnd w:id="22"/>
      <w:bookmarkEnd w:id="23"/>
      <w:bookmarkEnd w:id="24"/>
      <w:bookmarkEnd w:id="25"/>
    </w:p>
    <w:p w:rsidR="00471728" w:rsidRDefault="00471728" w:rsidP="009A710D">
      <w:pPr>
        <w:spacing w:after="0" w:line="360" w:lineRule="auto"/>
        <w:ind w:firstLine="709"/>
        <w:jc w:val="both"/>
        <w:rPr>
          <w:sz w:val="28"/>
          <w:szCs w:val="28"/>
        </w:rPr>
      </w:pPr>
      <w:r w:rsidRPr="0080431B">
        <w:rPr>
          <w:sz w:val="28"/>
          <w:szCs w:val="28"/>
        </w:rPr>
        <w:t>З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метою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одержання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наочного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представлення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основних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сутностей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і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зв'язків,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визначених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у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специфікаціях,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ми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побудували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вихідну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ER-діаграму.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Ця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ER-</w:t>
      </w:r>
      <w:r w:rsidRPr="0080431B">
        <w:rPr>
          <w:sz w:val="28"/>
          <w:szCs w:val="28"/>
        </w:rPr>
        <w:lastRenderedPageBreak/>
        <w:t>діаграма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і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підготовлена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на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етапі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1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документація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(у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сукупності)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являють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собою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локальну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концептуальну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модель</w:t>
      </w:r>
      <w:r w:rsidR="00046D31">
        <w:rPr>
          <w:sz w:val="28"/>
          <w:szCs w:val="28"/>
        </w:rPr>
        <w:t xml:space="preserve"> </w:t>
      </w:r>
      <w:r w:rsidRPr="0080431B">
        <w:rPr>
          <w:sz w:val="28"/>
          <w:szCs w:val="28"/>
        </w:rPr>
        <w:t>дани</w:t>
      </w:r>
      <w:r>
        <w:rPr>
          <w:sz w:val="28"/>
          <w:szCs w:val="28"/>
        </w:rPr>
        <w:t>х</w:t>
      </w:r>
      <w:r w:rsidR="00046D31">
        <w:rPr>
          <w:sz w:val="28"/>
          <w:szCs w:val="28"/>
        </w:rPr>
        <w:t xml:space="preserve"> </w:t>
      </w:r>
      <w:r>
        <w:rPr>
          <w:sz w:val="28"/>
          <w:szCs w:val="28"/>
        </w:rPr>
        <w:t>бази</w:t>
      </w:r>
      <w:r w:rsidR="00046D31">
        <w:rPr>
          <w:sz w:val="28"/>
          <w:szCs w:val="28"/>
        </w:rPr>
        <w:t xml:space="preserve"> </w:t>
      </w:r>
      <w:r>
        <w:rPr>
          <w:sz w:val="28"/>
          <w:szCs w:val="28"/>
        </w:rPr>
        <w:t>даних</w:t>
      </w:r>
      <w:r w:rsidR="00046D31">
        <w:rPr>
          <w:sz w:val="28"/>
          <w:szCs w:val="28"/>
        </w:rPr>
        <w:t xml:space="preserve"> </w:t>
      </w:r>
      <w:r>
        <w:rPr>
          <w:sz w:val="28"/>
          <w:szCs w:val="28"/>
        </w:rPr>
        <w:t>«Магазин</w:t>
      </w:r>
      <w:r w:rsidR="00046D31"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продуктів».</w:t>
      </w:r>
    </w:p>
    <w:p w:rsidR="00E037D2" w:rsidRDefault="004C5319" w:rsidP="009A710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372993">
        <w:rPr>
          <w:noProof/>
          <w:lang w:eastAsia="uk-UA"/>
        </w:rPr>
        <w:drawing>
          <wp:inline distT="0" distB="0" distL="0" distR="0" wp14:anchorId="4A5C8C64" wp14:editId="5B82BC95">
            <wp:extent cx="5683910" cy="209725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20327" t="30296" r="15844" b="27812"/>
                    <a:stretch/>
                  </pic:blipFill>
                  <pic:spPr bwMode="auto">
                    <a:xfrm>
                      <a:off x="0" y="0"/>
                      <a:ext cx="5711788" cy="210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993" w:rsidRDefault="00372993" w:rsidP="009A710D">
      <w:pPr>
        <w:spacing w:after="0" w:line="360" w:lineRule="auto"/>
        <w:jc w:val="both"/>
        <w:rPr>
          <w:sz w:val="28"/>
          <w:szCs w:val="28"/>
        </w:rPr>
      </w:pPr>
    </w:p>
    <w:p w:rsidR="00207519" w:rsidRDefault="00207519" w:rsidP="009A710D">
      <w:pPr>
        <w:pStyle w:val="1"/>
        <w:spacing w:before="0" w:beforeAutospacing="0" w:after="0" w:afterAutospacing="0"/>
        <w:ind w:firstLine="709"/>
        <w:rPr>
          <w:sz w:val="32"/>
          <w:szCs w:val="32"/>
          <w:lang w:val="uk-UA"/>
        </w:rPr>
      </w:pPr>
      <w:r w:rsidRPr="003827F7">
        <w:rPr>
          <w:sz w:val="32"/>
          <w:szCs w:val="32"/>
          <w:lang w:val="uk-UA"/>
        </w:rPr>
        <w:t>Розділ</w:t>
      </w:r>
      <w:r w:rsidR="00046D31">
        <w:rPr>
          <w:sz w:val="32"/>
          <w:szCs w:val="32"/>
          <w:lang w:val="uk-UA"/>
        </w:rPr>
        <w:t xml:space="preserve"> </w:t>
      </w:r>
      <w:r w:rsidRPr="003827F7">
        <w:rPr>
          <w:sz w:val="32"/>
          <w:szCs w:val="32"/>
          <w:lang w:val="uk-UA"/>
        </w:rPr>
        <w:t>3.</w:t>
      </w:r>
      <w:r w:rsidR="00046D31">
        <w:rPr>
          <w:sz w:val="32"/>
          <w:szCs w:val="32"/>
          <w:lang w:val="uk-UA"/>
        </w:rPr>
        <w:t xml:space="preserve"> </w:t>
      </w:r>
      <w:r w:rsidRPr="003827F7">
        <w:rPr>
          <w:sz w:val="32"/>
          <w:szCs w:val="32"/>
          <w:lang w:val="uk-UA"/>
        </w:rPr>
        <w:t>Логічне</w:t>
      </w:r>
      <w:r w:rsidR="00046D31">
        <w:rPr>
          <w:sz w:val="32"/>
          <w:szCs w:val="32"/>
          <w:lang w:val="uk-UA"/>
        </w:rPr>
        <w:t xml:space="preserve"> </w:t>
      </w:r>
      <w:r w:rsidRPr="003827F7">
        <w:rPr>
          <w:sz w:val="32"/>
          <w:szCs w:val="32"/>
          <w:lang w:val="uk-UA"/>
        </w:rPr>
        <w:t>проектування</w:t>
      </w:r>
      <w:r w:rsidR="00046D31">
        <w:rPr>
          <w:sz w:val="32"/>
          <w:szCs w:val="32"/>
          <w:lang w:val="uk-UA"/>
        </w:rPr>
        <w:t xml:space="preserve"> </w:t>
      </w:r>
      <w:r w:rsidRPr="003827F7">
        <w:rPr>
          <w:sz w:val="32"/>
          <w:szCs w:val="32"/>
          <w:lang w:val="uk-UA"/>
        </w:rPr>
        <w:t>учбової</w:t>
      </w:r>
      <w:r w:rsidR="00046D31">
        <w:rPr>
          <w:sz w:val="32"/>
          <w:szCs w:val="32"/>
          <w:lang w:val="uk-UA"/>
        </w:rPr>
        <w:t xml:space="preserve"> </w:t>
      </w:r>
      <w:r w:rsidRPr="003827F7">
        <w:rPr>
          <w:sz w:val="32"/>
          <w:szCs w:val="32"/>
          <w:lang w:val="uk-UA"/>
        </w:rPr>
        <w:t>бази</w:t>
      </w:r>
      <w:r w:rsidR="00046D31">
        <w:rPr>
          <w:sz w:val="32"/>
          <w:szCs w:val="32"/>
          <w:lang w:val="uk-UA"/>
        </w:rPr>
        <w:t xml:space="preserve"> </w:t>
      </w:r>
      <w:r w:rsidRPr="003827F7">
        <w:rPr>
          <w:sz w:val="32"/>
          <w:szCs w:val="32"/>
          <w:lang w:val="uk-UA"/>
        </w:rPr>
        <w:t>даних</w:t>
      </w:r>
    </w:p>
    <w:p w:rsidR="003827F7" w:rsidRPr="003827F7" w:rsidRDefault="003827F7" w:rsidP="009A710D">
      <w:pPr>
        <w:pStyle w:val="1"/>
        <w:spacing w:before="0" w:beforeAutospacing="0" w:after="0" w:afterAutospacing="0"/>
        <w:rPr>
          <w:sz w:val="32"/>
          <w:szCs w:val="32"/>
          <w:lang w:val="uk-UA"/>
        </w:rPr>
      </w:pPr>
    </w:p>
    <w:p w:rsidR="00207519" w:rsidRPr="003827F7" w:rsidRDefault="00207519" w:rsidP="009A71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eastAsia="uk-UA"/>
        </w:rPr>
      </w:pPr>
      <w:r w:rsidRPr="003827F7">
        <w:rPr>
          <w:bCs/>
          <w:color w:val="000000" w:themeColor="text1"/>
          <w:sz w:val="28"/>
          <w:szCs w:val="28"/>
          <w:lang w:val="uk-UA"/>
        </w:rPr>
        <w:t>Концептуальне</w:t>
      </w:r>
      <w:r w:rsidR="00046D31">
        <w:rPr>
          <w:bCs/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bCs/>
          <w:color w:val="000000" w:themeColor="text1"/>
          <w:sz w:val="28"/>
          <w:szCs w:val="28"/>
          <w:lang w:val="uk-UA"/>
        </w:rPr>
        <w:t>(інфологічне)</w:t>
      </w:r>
      <w:r w:rsidR="00046D31">
        <w:rPr>
          <w:bCs/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bCs/>
          <w:color w:val="000000" w:themeColor="text1"/>
          <w:sz w:val="28"/>
          <w:szCs w:val="28"/>
          <w:lang w:val="uk-UA"/>
        </w:rPr>
        <w:t>проектування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—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побудова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семантичної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моделі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предметної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області,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тобто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інформаційної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моделі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найбільш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високого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рівня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абстракції.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</w:rPr>
        <w:t>Така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модель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створюється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без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орієнтації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якусь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конкретну</w:t>
      </w:r>
      <w:r w:rsidR="00046D31">
        <w:rPr>
          <w:color w:val="000000" w:themeColor="text1"/>
          <w:sz w:val="28"/>
          <w:szCs w:val="28"/>
        </w:rPr>
        <w:t xml:space="preserve"> </w:t>
      </w:r>
      <w:hyperlink r:id="rId46" w:tooltip="Система керування базами даних" w:history="1">
        <w:r w:rsidRPr="003827F7">
          <w:rPr>
            <w:rStyle w:val="aa"/>
            <w:color w:val="000000" w:themeColor="text1"/>
            <w:sz w:val="28"/>
            <w:szCs w:val="28"/>
            <w:u w:val="none"/>
          </w:rPr>
          <w:t>СУБД</w:t>
        </w:r>
      </w:hyperlink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модель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даних.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Терміни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«семантична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модель»,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«концептуальна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модель»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«інфологічна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модель»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синонімами.</w:t>
      </w:r>
    </w:p>
    <w:p w:rsidR="00207519" w:rsidRPr="003827F7" w:rsidRDefault="00207519" w:rsidP="009A71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27F7">
        <w:rPr>
          <w:color w:val="000000" w:themeColor="text1"/>
          <w:sz w:val="28"/>
          <w:szCs w:val="28"/>
        </w:rPr>
        <w:t>Конкретний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вид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зміст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концептуальної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моделі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бази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даних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визначається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обраним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для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цього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формальним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апаратом.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Зазвичай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використовуються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графічні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нотації,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подібні</w:t>
      </w:r>
      <w:r w:rsidR="00046D31">
        <w:rPr>
          <w:color w:val="000000" w:themeColor="text1"/>
          <w:sz w:val="28"/>
          <w:szCs w:val="28"/>
        </w:rPr>
        <w:t xml:space="preserve"> </w:t>
      </w:r>
      <w:hyperlink r:id="rId47" w:tooltip="ER-діаграма" w:history="1">
        <w:r w:rsidRPr="003827F7">
          <w:rPr>
            <w:rStyle w:val="aa"/>
            <w:color w:val="000000" w:themeColor="text1"/>
            <w:sz w:val="28"/>
            <w:szCs w:val="28"/>
            <w:u w:val="none"/>
          </w:rPr>
          <w:t>ER-діаграм</w:t>
        </w:r>
      </w:hyperlink>
      <w:r w:rsidRPr="003827F7">
        <w:rPr>
          <w:color w:val="000000" w:themeColor="text1"/>
          <w:sz w:val="28"/>
          <w:szCs w:val="28"/>
        </w:rPr>
        <w:t>.</w:t>
      </w:r>
    </w:p>
    <w:p w:rsidR="00207519" w:rsidRPr="003827F7" w:rsidRDefault="00207519" w:rsidP="009A71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27F7">
        <w:rPr>
          <w:color w:val="000000" w:themeColor="text1"/>
          <w:sz w:val="28"/>
          <w:szCs w:val="28"/>
        </w:rPr>
        <w:t>Найчастіше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концептуальна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модель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бази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даних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включає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себе:</w:t>
      </w:r>
    </w:p>
    <w:p w:rsidR="00207519" w:rsidRPr="003827F7" w:rsidRDefault="00207519" w:rsidP="009A710D">
      <w:pPr>
        <w:numPr>
          <w:ilvl w:val="0"/>
          <w:numId w:val="7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3827F7">
        <w:rPr>
          <w:color w:val="000000" w:themeColor="text1"/>
          <w:sz w:val="28"/>
          <w:szCs w:val="28"/>
        </w:rPr>
        <w:t>опис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інформаційних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об'єктів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або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понять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предметної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області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та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зв'язків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між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ними.</w:t>
      </w:r>
    </w:p>
    <w:p w:rsidR="00207519" w:rsidRPr="003827F7" w:rsidRDefault="00207519" w:rsidP="009A710D">
      <w:pPr>
        <w:numPr>
          <w:ilvl w:val="0"/>
          <w:numId w:val="7"/>
        </w:numPr>
        <w:shd w:val="clear" w:color="auto" w:fill="FFFFFF"/>
        <w:spacing w:after="0" w:line="360" w:lineRule="auto"/>
        <w:ind w:left="384" w:firstLine="709"/>
        <w:jc w:val="both"/>
        <w:rPr>
          <w:color w:val="000000" w:themeColor="text1"/>
          <w:sz w:val="28"/>
          <w:szCs w:val="28"/>
        </w:rPr>
      </w:pPr>
      <w:r w:rsidRPr="003827F7">
        <w:rPr>
          <w:color w:val="000000" w:themeColor="text1"/>
          <w:sz w:val="28"/>
          <w:szCs w:val="28"/>
        </w:rPr>
        <w:t>опис</w:t>
      </w:r>
      <w:r w:rsidR="00046D31">
        <w:rPr>
          <w:color w:val="000000" w:themeColor="text1"/>
          <w:sz w:val="28"/>
          <w:szCs w:val="28"/>
        </w:rPr>
        <w:t xml:space="preserve"> </w:t>
      </w:r>
      <w:hyperlink r:id="rId48" w:tooltip="Обмеження цілісності (ще не написана)" w:history="1">
        <w:r w:rsidRPr="003827F7">
          <w:rPr>
            <w:rStyle w:val="aa"/>
            <w:color w:val="000000" w:themeColor="text1"/>
            <w:sz w:val="28"/>
            <w:szCs w:val="28"/>
            <w:u w:val="none"/>
          </w:rPr>
          <w:t>обмежень</w:t>
        </w:r>
        <w:r w:rsidR="00046D31">
          <w:rPr>
            <w:rStyle w:val="aa"/>
            <w:color w:val="000000" w:themeColor="text1"/>
            <w:sz w:val="28"/>
            <w:szCs w:val="28"/>
            <w:u w:val="none"/>
          </w:rPr>
          <w:t xml:space="preserve"> </w:t>
        </w:r>
        <w:r w:rsidRPr="003827F7">
          <w:rPr>
            <w:rStyle w:val="aa"/>
            <w:color w:val="000000" w:themeColor="text1"/>
            <w:sz w:val="28"/>
            <w:szCs w:val="28"/>
            <w:u w:val="none"/>
          </w:rPr>
          <w:t>цілісності</w:t>
        </w:r>
      </w:hyperlink>
      <w:r w:rsidRPr="003827F7">
        <w:rPr>
          <w:color w:val="000000" w:themeColor="text1"/>
          <w:sz w:val="28"/>
          <w:szCs w:val="28"/>
        </w:rPr>
        <w:t>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тобто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вимог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до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допустимих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значень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даних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до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зв'язків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між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3827F7">
        <w:rPr>
          <w:color w:val="000000" w:themeColor="text1"/>
          <w:sz w:val="28"/>
          <w:szCs w:val="28"/>
        </w:rPr>
        <w:t>ними.</w:t>
      </w:r>
    </w:p>
    <w:p w:rsidR="00207519" w:rsidRPr="003827F7" w:rsidRDefault="00207519" w:rsidP="009A710D">
      <w:pPr>
        <w:spacing w:after="0" w:line="360" w:lineRule="auto"/>
        <w:ind w:left="360" w:firstLine="709"/>
        <w:jc w:val="both"/>
        <w:rPr>
          <w:sz w:val="28"/>
          <w:szCs w:val="28"/>
        </w:rPr>
      </w:pPr>
      <w:r w:rsidRPr="003827F7">
        <w:rPr>
          <w:sz w:val="28"/>
          <w:szCs w:val="28"/>
        </w:rPr>
        <w:t>В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результаті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виконання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даного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етапу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будуть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створені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коректні,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повні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та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точні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моделі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уявлень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користувачів.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Це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дасть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нам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міцну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основу,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необхідну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для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виконання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наступного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етапу,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що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полягає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в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об'єднанні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окремих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локальних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логічних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моделей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даних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в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єдину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глобальну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модель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даних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всього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підприємства.</w:t>
      </w:r>
    </w:p>
    <w:p w:rsidR="00207519" w:rsidRDefault="00207519" w:rsidP="009A710D">
      <w:pPr>
        <w:keepNext/>
        <w:keepLines/>
        <w:spacing w:after="0" w:line="360" w:lineRule="auto"/>
        <w:ind w:left="360" w:firstLine="709"/>
        <w:jc w:val="both"/>
        <w:outlineLvl w:val="1"/>
        <w:rPr>
          <w:b/>
          <w:color w:val="000000"/>
          <w:sz w:val="28"/>
          <w:szCs w:val="28"/>
        </w:rPr>
      </w:pPr>
      <w:r w:rsidRPr="00207519">
        <w:rPr>
          <w:b/>
          <w:sz w:val="28"/>
          <w:szCs w:val="28"/>
          <w:lang w:eastAsia="en-US"/>
        </w:rPr>
        <w:lastRenderedPageBreak/>
        <w:t>3.1</w:t>
      </w:r>
      <w:r w:rsidR="00046D31">
        <w:rPr>
          <w:b/>
          <w:sz w:val="28"/>
          <w:szCs w:val="28"/>
          <w:lang w:eastAsia="en-US"/>
        </w:rPr>
        <w:t xml:space="preserve"> </w:t>
      </w:r>
      <w:r w:rsidRPr="00207519">
        <w:rPr>
          <w:color w:val="000000"/>
          <w:sz w:val="28"/>
          <w:szCs w:val="28"/>
        </w:rPr>
        <w:t>.</w:t>
      </w:r>
      <w:r w:rsidR="00046D31">
        <w:rPr>
          <w:color w:val="000000"/>
          <w:sz w:val="28"/>
          <w:szCs w:val="28"/>
        </w:rPr>
        <w:t xml:space="preserve"> </w:t>
      </w:r>
      <w:r w:rsidRPr="00207519">
        <w:rPr>
          <w:b/>
          <w:color w:val="000000"/>
          <w:sz w:val="28"/>
          <w:szCs w:val="28"/>
        </w:rPr>
        <w:t>Аналіз</w:t>
      </w:r>
      <w:r w:rsidR="00046D31">
        <w:rPr>
          <w:b/>
          <w:color w:val="000000"/>
          <w:sz w:val="28"/>
          <w:szCs w:val="28"/>
        </w:rPr>
        <w:t xml:space="preserve"> </w:t>
      </w:r>
      <w:r w:rsidRPr="00207519">
        <w:rPr>
          <w:b/>
          <w:color w:val="000000"/>
          <w:sz w:val="28"/>
          <w:szCs w:val="28"/>
        </w:rPr>
        <w:t>реляційної</w:t>
      </w:r>
      <w:r w:rsidR="00046D31">
        <w:rPr>
          <w:b/>
          <w:color w:val="000000"/>
          <w:sz w:val="28"/>
          <w:szCs w:val="28"/>
        </w:rPr>
        <w:t xml:space="preserve"> </w:t>
      </w:r>
      <w:r w:rsidRPr="00207519">
        <w:rPr>
          <w:b/>
          <w:color w:val="000000"/>
          <w:sz w:val="28"/>
          <w:szCs w:val="28"/>
        </w:rPr>
        <w:t>схеми</w:t>
      </w:r>
      <w:r w:rsidR="00046D31">
        <w:rPr>
          <w:b/>
          <w:color w:val="000000"/>
          <w:sz w:val="28"/>
          <w:szCs w:val="28"/>
        </w:rPr>
        <w:t xml:space="preserve"> </w:t>
      </w:r>
      <w:r w:rsidRPr="00207519">
        <w:rPr>
          <w:b/>
          <w:color w:val="000000"/>
          <w:sz w:val="28"/>
          <w:szCs w:val="28"/>
        </w:rPr>
        <w:t>на</w:t>
      </w:r>
      <w:r w:rsidR="00046D31">
        <w:rPr>
          <w:b/>
          <w:color w:val="000000"/>
          <w:sz w:val="28"/>
          <w:szCs w:val="28"/>
        </w:rPr>
        <w:t xml:space="preserve"> </w:t>
      </w:r>
      <w:r w:rsidRPr="00207519">
        <w:rPr>
          <w:b/>
          <w:color w:val="000000"/>
          <w:sz w:val="28"/>
          <w:szCs w:val="28"/>
        </w:rPr>
        <w:t>коректність</w:t>
      </w:r>
      <w:r w:rsidR="00046D31">
        <w:rPr>
          <w:b/>
          <w:color w:val="000000"/>
          <w:sz w:val="28"/>
          <w:szCs w:val="28"/>
        </w:rPr>
        <w:t xml:space="preserve"> </w:t>
      </w:r>
      <w:r w:rsidRPr="00207519">
        <w:rPr>
          <w:b/>
          <w:color w:val="000000"/>
          <w:sz w:val="28"/>
          <w:szCs w:val="28"/>
        </w:rPr>
        <w:t>об’єднання</w:t>
      </w:r>
      <w:r w:rsidR="00046D31">
        <w:rPr>
          <w:b/>
          <w:color w:val="000000"/>
          <w:sz w:val="28"/>
          <w:szCs w:val="28"/>
        </w:rPr>
        <w:t xml:space="preserve"> </w:t>
      </w:r>
      <w:r w:rsidRPr="00207519">
        <w:rPr>
          <w:b/>
          <w:color w:val="000000"/>
          <w:sz w:val="28"/>
          <w:szCs w:val="28"/>
        </w:rPr>
        <w:t>атрибутів</w:t>
      </w:r>
      <w:r w:rsidR="00046D31">
        <w:rPr>
          <w:b/>
          <w:color w:val="000000"/>
          <w:sz w:val="28"/>
          <w:szCs w:val="28"/>
        </w:rPr>
        <w:t xml:space="preserve"> </w:t>
      </w:r>
      <w:r w:rsidRPr="00207519">
        <w:rPr>
          <w:b/>
          <w:color w:val="000000"/>
          <w:sz w:val="28"/>
          <w:szCs w:val="28"/>
        </w:rPr>
        <w:t>в</w:t>
      </w:r>
      <w:r w:rsidR="00046D31">
        <w:rPr>
          <w:b/>
          <w:color w:val="000000"/>
          <w:sz w:val="28"/>
          <w:szCs w:val="28"/>
        </w:rPr>
        <w:t xml:space="preserve"> </w:t>
      </w:r>
      <w:r w:rsidRPr="00207519">
        <w:rPr>
          <w:b/>
          <w:color w:val="000000"/>
          <w:sz w:val="28"/>
          <w:szCs w:val="28"/>
        </w:rPr>
        <w:t>одному</w:t>
      </w:r>
      <w:r w:rsidR="00046D31">
        <w:rPr>
          <w:b/>
          <w:color w:val="000000"/>
          <w:sz w:val="28"/>
          <w:szCs w:val="28"/>
        </w:rPr>
        <w:t xml:space="preserve"> </w:t>
      </w:r>
      <w:r w:rsidRPr="00207519">
        <w:rPr>
          <w:b/>
          <w:color w:val="000000"/>
          <w:sz w:val="28"/>
          <w:szCs w:val="28"/>
        </w:rPr>
        <w:t>відношенні.</w:t>
      </w:r>
    </w:p>
    <w:p w:rsidR="00207519" w:rsidRPr="00B00D85" w:rsidRDefault="00207519" w:rsidP="009A710D">
      <w:pPr>
        <w:keepNext/>
        <w:keepLines/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B00D85">
        <w:rPr>
          <w:sz w:val="28"/>
          <w:szCs w:val="28"/>
        </w:rPr>
        <w:t>На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цьому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етапі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ми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займимося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перетворенням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концептуальної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моделі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даних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з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метою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видалення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з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неї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всіх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структур,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реалізація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яких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у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СУБД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реляційного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типу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скрутна.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Бажаний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результат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може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бути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досягнуть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за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допомогою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виконання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таких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дій,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як:</w:t>
      </w:r>
    </w:p>
    <w:p w:rsidR="00207519" w:rsidRPr="00B00D85" w:rsidRDefault="00207519" w:rsidP="009A710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00D85">
        <w:rPr>
          <w:sz w:val="28"/>
          <w:szCs w:val="28"/>
        </w:rPr>
        <w:t>Видалення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зв'язків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типу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M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: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N.</w:t>
      </w:r>
    </w:p>
    <w:p w:rsidR="00207519" w:rsidRPr="00B00D85" w:rsidRDefault="00207519" w:rsidP="009A710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00D85">
        <w:rPr>
          <w:sz w:val="28"/>
          <w:szCs w:val="28"/>
        </w:rPr>
        <w:t>Видалення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складних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зв'язків.</w:t>
      </w:r>
      <w:r w:rsidR="00046D31">
        <w:rPr>
          <w:sz w:val="28"/>
          <w:szCs w:val="28"/>
        </w:rPr>
        <w:t xml:space="preserve"> </w:t>
      </w:r>
    </w:p>
    <w:p w:rsidR="00A3686D" w:rsidRPr="003827F7" w:rsidRDefault="00207519" w:rsidP="009A710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00D85">
        <w:rPr>
          <w:sz w:val="28"/>
          <w:szCs w:val="28"/>
        </w:rPr>
        <w:t>Видалення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рекурсивних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зв'язків.</w:t>
      </w:r>
    </w:p>
    <w:p w:rsidR="00207519" w:rsidRPr="00B00D85" w:rsidRDefault="00207519" w:rsidP="009A710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00D85">
        <w:rPr>
          <w:sz w:val="28"/>
          <w:szCs w:val="28"/>
        </w:rPr>
        <w:t>Видалення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зв'язків,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що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мають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атрибути.</w:t>
      </w:r>
    </w:p>
    <w:p w:rsidR="00207519" w:rsidRPr="00B00D85" w:rsidRDefault="00207519" w:rsidP="009A710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00D85">
        <w:rPr>
          <w:sz w:val="28"/>
          <w:szCs w:val="28"/>
        </w:rPr>
        <w:t>Видалення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множинних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атрибутів.</w:t>
      </w:r>
    </w:p>
    <w:p w:rsidR="002435AD" w:rsidRPr="00A3686D" w:rsidRDefault="00207519" w:rsidP="009A710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00D85">
        <w:rPr>
          <w:sz w:val="28"/>
          <w:szCs w:val="28"/>
        </w:rPr>
        <w:t>Повторний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огляд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зв'язків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типу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1:1.</w:t>
      </w:r>
    </w:p>
    <w:p w:rsidR="00207519" w:rsidRPr="001239E6" w:rsidRDefault="00207519" w:rsidP="009A710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00D85">
        <w:rPr>
          <w:sz w:val="28"/>
          <w:szCs w:val="28"/>
        </w:rPr>
        <w:t>Видалення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надлишкових</w:t>
      </w:r>
      <w:r w:rsidR="00046D31">
        <w:rPr>
          <w:sz w:val="28"/>
          <w:szCs w:val="28"/>
        </w:rPr>
        <w:t xml:space="preserve"> </w:t>
      </w:r>
      <w:r w:rsidRPr="00B00D85">
        <w:rPr>
          <w:sz w:val="28"/>
          <w:szCs w:val="28"/>
        </w:rPr>
        <w:t>зв'язків.</w:t>
      </w:r>
      <w:r w:rsidRPr="001239E6">
        <w:rPr>
          <w:sz w:val="28"/>
          <w:szCs w:val="28"/>
        </w:rPr>
        <w:t>.</w:t>
      </w:r>
      <w:bookmarkStart w:id="26" w:name="_Toc310842923"/>
    </w:p>
    <w:bookmarkEnd w:id="26"/>
    <w:p w:rsidR="00207519" w:rsidRDefault="00207519" w:rsidP="009A710D">
      <w:pPr>
        <w:pStyle w:val="a3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1239E6">
        <w:rPr>
          <w:b/>
          <w:color w:val="000000"/>
          <w:sz w:val="28"/>
          <w:szCs w:val="28"/>
          <w:lang w:val="uk-UA"/>
        </w:rPr>
        <w:t>3.2.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1239E6">
        <w:rPr>
          <w:b/>
          <w:color w:val="000000"/>
          <w:sz w:val="28"/>
          <w:szCs w:val="28"/>
          <w:lang w:val="uk-UA"/>
        </w:rPr>
        <w:t>Створення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1239E6">
        <w:rPr>
          <w:b/>
          <w:color w:val="000000"/>
          <w:sz w:val="28"/>
          <w:szCs w:val="28"/>
          <w:lang w:val="uk-UA"/>
        </w:rPr>
        <w:t>логічної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1239E6">
        <w:rPr>
          <w:b/>
          <w:color w:val="000000"/>
          <w:sz w:val="28"/>
          <w:szCs w:val="28"/>
          <w:lang w:val="uk-UA"/>
        </w:rPr>
        <w:t>моделі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1239E6">
        <w:rPr>
          <w:b/>
          <w:color w:val="000000"/>
          <w:sz w:val="28"/>
          <w:szCs w:val="28"/>
          <w:lang w:val="uk-UA"/>
        </w:rPr>
        <w:t>бази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1239E6">
        <w:rPr>
          <w:b/>
          <w:color w:val="000000"/>
          <w:sz w:val="28"/>
          <w:szCs w:val="28"/>
          <w:lang w:val="uk-UA"/>
        </w:rPr>
        <w:t>даних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1239E6">
        <w:rPr>
          <w:b/>
          <w:color w:val="000000"/>
          <w:sz w:val="28"/>
          <w:szCs w:val="28"/>
          <w:lang w:val="uk-UA"/>
        </w:rPr>
        <w:t>на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1239E6">
        <w:rPr>
          <w:b/>
          <w:color w:val="000000"/>
          <w:sz w:val="28"/>
          <w:szCs w:val="28"/>
          <w:lang w:val="uk-UA"/>
        </w:rPr>
        <w:t>основі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1239E6">
        <w:rPr>
          <w:b/>
          <w:color w:val="000000"/>
          <w:sz w:val="28"/>
          <w:szCs w:val="28"/>
          <w:lang w:val="uk-UA"/>
        </w:rPr>
        <w:t>створеної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1239E6">
        <w:rPr>
          <w:b/>
          <w:color w:val="000000"/>
          <w:sz w:val="28"/>
          <w:szCs w:val="28"/>
          <w:lang w:val="uk-UA"/>
        </w:rPr>
        <w:t>ER-моделі</w:t>
      </w:r>
      <w:r>
        <w:rPr>
          <w:b/>
          <w:color w:val="000000"/>
          <w:sz w:val="28"/>
          <w:szCs w:val="28"/>
          <w:lang w:val="uk-UA"/>
        </w:rPr>
        <w:t>.</w:t>
      </w:r>
    </w:p>
    <w:p w:rsidR="00891A0A" w:rsidRDefault="00891A0A" w:rsidP="009A710D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8"/>
          <w:lang w:val="uk-UA"/>
        </w:rPr>
      </w:pPr>
    </w:p>
    <w:p w:rsidR="00207519" w:rsidRPr="00207519" w:rsidRDefault="001C401F" w:rsidP="009A710D">
      <w:pPr>
        <w:keepNext/>
        <w:keepLines/>
        <w:spacing w:after="0" w:line="360" w:lineRule="auto"/>
        <w:ind w:left="360" w:firstLine="709"/>
        <w:jc w:val="both"/>
        <w:outlineLvl w:val="1"/>
        <w:rPr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0CAAF9F" wp14:editId="35E38329">
            <wp:extent cx="5495925" cy="284587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23809" t="18546" r="10676" b="21111"/>
                    <a:stretch/>
                  </pic:blipFill>
                  <pic:spPr bwMode="auto">
                    <a:xfrm>
                      <a:off x="0" y="0"/>
                      <a:ext cx="5505086" cy="285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519" w:rsidRPr="00891A0A" w:rsidRDefault="00891A0A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lang w:val="uk-UA"/>
        </w:rPr>
      </w:pPr>
      <w:r w:rsidRPr="00A27351">
        <w:rPr>
          <w:b/>
          <w:color w:val="000000"/>
          <w:sz w:val="28"/>
          <w:szCs w:val="28"/>
          <w:lang w:val="uk-UA"/>
        </w:rPr>
        <w:t>3.3.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A27351">
        <w:rPr>
          <w:b/>
          <w:color w:val="000000"/>
          <w:sz w:val="28"/>
          <w:szCs w:val="28"/>
          <w:lang w:val="uk-UA"/>
        </w:rPr>
        <w:t>Застосування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A27351">
        <w:rPr>
          <w:b/>
          <w:color w:val="000000"/>
          <w:sz w:val="28"/>
          <w:szCs w:val="28"/>
          <w:lang w:val="uk-UA"/>
        </w:rPr>
        <w:t>послідовної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A27351">
        <w:rPr>
          <w:b/>
          <w:color w:val="000000"/>
          <w:sz w:val="28"/>
          <w:szCs w:val="28"/>
          <w:lang w:val="uk-UA"/>
        </w:rPr>
        <w:t>нормалізації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A27351">
        <w:rPr>
          <w:b/>
          <w:color w:val="000000"/>
          <w:sz w:val="28"/>
          <w:szCs w:val="28"/>
          <w:lang w:val="uk-UA"/>
        </w:rPr>
        <w:t>до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A27351">
        <w:rPr>
          <w:b/>
          <w:color w:val="000000"/>
          <w:sz w:val="28"/>
          <w:szCs w:val="28"/>
          <w:lang w:val="uk-UA"/>
        </w:rPr>
        <w:t>відношень</w:t>
      </w:r>
      <w:r>
        <w:rPr>
          <w:b/>
          <w:color w:val="000000"/>
          <w:sz w:val="28"/>
          <w:szCs w:val="28"/>
          <w:lang w:val="uk-UA"/>
        </w:rPr>
        <w:t>.</w:t>
      </w:r>
    </w:p>
    <w:p w:rsidR="009A1AE7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Нормалізація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-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це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розбивка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таблиці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дві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або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більш,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які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характеризуються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кращими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властивостями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при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доповненні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зміні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вилученні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даних.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Кінцева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мета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нормалізації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зводиться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отримання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такого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проекту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бази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даних,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котрому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кожний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факт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з'являється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лише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однім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місці,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тобто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виключена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надлишковість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lastRenderedPageBreak/>
        <w:t>інформації.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Це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робиться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стільки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метою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економії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пам'яті,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скільки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для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виключення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можливої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суперечливості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збережених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даних.</w:t>
      </w:r>
    </w:p>
    <w:p w:rsidR="003827F7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Кожна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таблиця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реляційній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БД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задовольняє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умові,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відповідності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якою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позиції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перетині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кожного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рядка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стовпця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таблиці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завжди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знаходиться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єдине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атомарне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значення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ніколи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може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бути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множини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таких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значень.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Будь-яка</w:t>
      </w:r>
    </w:p>
    <w:p w:rsidR="00891A0A" w:rsidRPr="00891A0A" w:rsidRDefault="00046D31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 </w:t>
      </w:r>
      <w:r w:rsidR="00891A0A" w:rsidRPr="00891A0A">
        <w:rPr>
          <w:color w:val="000000"/>
          <w:sz w:val="28"/>
          <w:szCs w:val="28"/>
          <w:lang w:eastAsia="uk-UA"/>
        </w:rPr>
        <w:t>таблиця,</w:t>
      </w:r>
      <w:r>
        <w:rPr>
          <w:color w:val="000000"/>
          <w:sz w:val="28"/>
          <w:szCs w:val="28"/>
          <w:lang w:eastAsia="uk-UA"/>
        </w:rPr>
        <w:t xml:space="preserve"> </w:t>
      </w:r>
      <w:r w:rsidR="00891A0A" w:rsidRPr="00891A0A">
        <w:rPr>
          <w:color w:val="000000"/>
          <w:sz w:val="28"/>
          <w:szCs w:val="28"/>
          <w:lang w:eastAsia="uk-UA"/>
        </w:rPr>
        <w:t>що</w:t>
      </w:r>
      <w:r>
        <w:rPr>
          <w:color w:val="000000"/>
          <w:sz w:val="28"/>
          <w:szCs w:val="28"/>
          <w:lang w:eastAsia="uk-UA"/>
        </w:rPr>
        <w:t xml:space="preserve"> </w:t>
      </w:r>
      <w:r w:rsidR="00891A0A" w:rsidRPr="00891A0A">
        <w:rPr>
          <w:color w:val="000000"/>
          <w:sz w:val="28"/>
          <w:szCs w:val="28"/>
          <w:lang w:eastAsia="uk-UA"/>
        </w:rPr>
        <w:t>задовольняє</w:t>
      </w:r>
      <w:r>
        <w:rPr>
          <w:color w:val="000000"/>
          <w:sz w:val="28"/>
          <w:szCs w:val="28"/>
          <w:lang w:eastAsia="uk-UA"/>
        </w:rPr>
        <w:t xml:space="preserve"> </w:t>
      </w:r>
      <w:r w:rsidR="00891A0A" w:rsidRPr="00891A0A">
        <w:rPr>
          <w:color w:val="000000"/>
          <w:sz w:val="28"/>
          <w:szCs w:val="28"/>
          <w:lang w:eastAsia="uk-UA"/>
        </w:rPr>
        <w:t>цій</w:t>
      </w:r>
      <w:r>
        <w:rPr>
          <w:color w:val="000000"/>
          <w:sz w:val="28"/>
          <w:szCs w:val="28"/>
          <w:lang w:eastAsia="uk-UA"/>
        </w:rPr>
        <w:t xml:space="preserve"> </w:t>
      </w:r>
      <w:r w:rsidR="00891A0A" w:rsidRPr="00891A0A">
        <w:rPr>
          <w:color w:val="000000"/>
          <w:sz w:val="28"/>
          <w:szCs w:val="28"/>
          <w:lang w:eastAsia="uk-UA"/>
        </w:rPr>
        <w:t>умові,</w:t>
      </w:r>
      <w:r>
        <w:rPr>
          <w:color w:val="000000"/>
          <w:sz w:val="28"/>
          <w:szCs w:val="28"/>
          <w:lang w:eastAsia="uk-UA"/>
        </w:rPr>
        <w:t xml:space="preserve"> </w:t>
      </w:r>
      <w:r w:rsidR="00891A0A" w:rsidRPr="00891A0A">
        <w:rPr>
          <w:color w:val="000000"/>
          <w:sz w:val="28"/>
          <w:szCs w:val="28"/>
          <w:lang w:eastAsia="uk-UA"/>
        </w:rPr>
        <w:t>називається</w:t>
      </w:r>
      <w:r>
        <w:rPr>
          <w:color w:val="000000"/>
          <w:sz w:val="28"/>
          <w:szCs w:val="28"/>
          <w:lang w:eastAsia="uk-UA"/>
        </w:rPr>
        <w:t xml:space="preserve"> </w:t>
      </w:r>
      <w:r w:rsidR="00891A0A" w:rsidRPr="00891A0A">
        <w:rPr>
          <w:color w:val="000000"/>
          <w:sz w:val="28"/>
          <w:szCs w:val="28"/>
          <w:lang w:eastAsia="uk-UA"/>
        </w:rPr>
        <w:t>нормалізованою.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Кожній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нормальній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формі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відповідає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деякий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визначений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набір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обмежень.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Відношення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знаходиться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деякій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нормальній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формі,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якщо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задовольняється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властивий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їй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набір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обмежень.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Кожна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нормальна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форма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є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більш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обмеженою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більш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бажаною,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ніж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попередня.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Це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зв'язано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тим,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що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(N+1)-ій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нормальній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формі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вилучаються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деякі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небажані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властивості,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які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характерні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N-ій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нормальній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формі.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Теорія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нормалізації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грунтується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наявності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тієї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або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іншої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залежності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між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полями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таблиці.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Основні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властивості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нормальних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форм:</w:t>
      </w:r>
    </w:p>
    <w:p w:rsidR="002435AD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·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кожна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наступна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нормальна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форма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деякому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змісті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краще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попередньої;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·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при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переході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наступної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нормальної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форми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властивості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попередніх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нормальних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властивостей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зберігаються.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Найбільше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важливі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нормальні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форми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відношень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грунтуються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фундаментальному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теорії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реляційних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баз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даних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понятті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функціональної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залежності.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Визначення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1.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Функціональна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залежність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.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відношенні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R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атрибут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Y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функціонально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залежить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від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атрибута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X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(X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Y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можуть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бути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складовими)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тому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тільки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тому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випадку,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якщо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кожному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значенню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X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відповідає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точності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одне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значення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Y: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X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Y.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Визначення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2.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Повна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функціональна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залежність.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Функціональна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залежність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X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Y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називається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повною,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якщо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атрибут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Y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не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залежить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функціонально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від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будь-якої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підмножини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X.</w:t>
      </w:r>
    </w:p>
    <w:p w:rsidR="00891A0A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Визначення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3.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Транзитивна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функціональна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залежність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.</w:t>
      </w:r>
    </w:p>
    <w:p w:rsidR="009A1AE7" w:rsidRPr="00891A0A" w:rsidRDefault="00891A0A" w:rsidP="009A710D">
      <w:pPr>
        <w:spacing w:after="0"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 w:rsidRPr="00891A0A">
        <w:rPr>
          <w:color w:val="000000"/>
          <w:sz w:val="28"/>
          <w:szCs w:val="28"/>
          <w:lang w:eastAsia="uk-UA"/>
        </w:rPr>
        <w:t>Функціональна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залежність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називається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транзитивною,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якщо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функціональних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залежностей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X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Y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та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Y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Z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випливає,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що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X</w:t>
      </w:r>
      <w:r w:rsidR="00046D31">
        <w:rPr>
          <w:color w:val="000000"/>
          <w:sz w:val="28"/>
          <w:szCs w:val="28"/>
          <w:lang w:eastAsia="uk-UA"/>
        </w:rPr>
        <w:t xml:space="preserve"> </w:t>
      </w:r>
      <w:r w:rsidRPr="00891A0A">
        <w:rPr>
          <w:color w:val="000000"/>
          <w:sz w:val="28"/>
          <w:szCs w:val="28"/>
          <w:lang w:eastAsia="uk-UA"/>
        </w:rPr>
        <w:t>Z.</w:t>
      </w:r>
    </w:p>
    <w:p w:rsidR="00891A0A" w:rsidRPr="00B14855" w:rsidRDefault="00891A0A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lang w:val="uk-UA"/>
        </w:rPr>
      </w:pPr>
      <w:r w:rsidRPr="00B14855">
        <w:rPr>
          <w:b/>
          <w:color w:val="000000"/>
          <w:sz w:val="28"/>
          <w:szCs w:val="28"/>
          <w:lang w:val="uk-UA"/>
        </w:rPr>
        <w:t>3.4.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B14855">
        <w:rPr>
          <w:b/>
          <w:color w:val="000000"/>
          <w:sz w:val="28"/>
          <w:szCs w:val="28"/>
          <w:lang w:val="uk-UA"/>
        </w:rPr>
        <w:t>Обґрунтування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B14855">
        <w:rPr>
          <w:b/>
          <w:color w:val="000000"/>
          <w:sz w:val="28"/>
          <w:szCs w:val="28"/>
          <w:lang w:val="uk-UA"/>
        </w:rPr>
        <w:t>вибору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B14855">
        <w:rPr>
          <w:b/>
          <w:color w:val="000000"/>
          <w:sz w:val="28"/>
          <w:szCs w:val="28"/>
          <w:lang w:val="uk-UA"/>
        </w:rPr>
        <w:t>СУБД</w:t>
      </w:r>
    </w:p>
    <w:p w:rsidR="00891A0A" w:rsidRPr="002435AD" w:rsidRDefault="00891A0A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 w:eastAsia="uk-UA"/>
        </w:rPr>
      </w:pPr>
      <w:r w:rsidRPr="002435AD">
        <w:rPr>
          <w:color w:val="000000" w:themeColor="text1"/>
          <w:sz w:val="28"/>
          <w:szCs w:val="28"/>
          <w:lang w:val="uk-UA"/>
        </w:rPr>
        <w:lastRenderedPageBreak/>
        <w:t>Кожна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СУБД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повинна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розв’язувати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такі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задачі:</w:t>
      </w:r>
    </w:p>
    <w:p w:rsidR="00891A0A" w:rsidRPr="002435AD" w:rsidRDefault="00891A0A" w:rsidP="009A71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435AD">
        <w:rPr>
          <w:color w:val="000000" w:themeColor="text1"/>
          <w:sz w:val="28"/>
          <w:szCs w:val="28"/>
          <w:lang w:val="uk-UA"/>
        </w:rPr>
        <w:t>Створення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баз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–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для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цього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необхідно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визначити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які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будуть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зберігатися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якого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вони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типу,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потрібно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описати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структуру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бази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тобто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зв’язки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між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її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елементами.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Все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це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заноситься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пам’ять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СУБД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звертається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цієї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інформації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по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мірі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необхідності.</w:t>
      </w:r>
    </w:p>
    <w:p w:rsidR="00891A0A" w:rsidRPr="002435AD" w:rsidRDefault="00891A0A" w:rsidP="009A71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435AD">
        <w:rPr>
          <w:color w:val="000000" w:themeColor="text1"/>
          <w:sz w:val="28"/>
          <w:szCs w:val="28"/>
          <w:lang w:val="uk-UA"/>
        </w:rPr>
        <w:t>Введення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пам’ять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–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здійснюється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контроль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за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вводом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СУБД,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вона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керує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розміщенням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пам’яті.</w:t>
      </w:r>
    </w:p>
    <w:p w:rsidR="00891A0A" w:rsidRPr="002435AD" w:rsidRDefault="00891A0A" w:rsidP="009A71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435AD">
        <w:rPr>
          <w:color w:val="000000" w:themeColor="text1"/>
          <w:sz w:val="28"/>
          <w:szCs w:val="28"/>
          <w:lang w:val="uk-UA"/>
        </w:rPr>
        <w:t>Експлуатація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бази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–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користувач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може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обновити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базу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додати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чи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вилучити,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вибрати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з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бази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необхідну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інформацію.</w:t>
      </w:r>
    </w:p>
    <w:p w:rsidR="00891A0A" w:rsidRPr="002435AD" w:rsidRDefault="00891A0A" w:rsidP="009A71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435AD">
        <w:rPr>
          <w:color w:val="000000" w:themeColor="text1"/>
          <w:sz w:val="28"/>
          <w:szCs w:val="28"/>
          <w:lang w:val="uk-UA"/>
        </w:rPr>
        <w:t>Захист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–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він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необхідний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випадку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раптового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виключення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живлення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якщо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декілька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користувачів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одночасно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здійснюють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доступ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даних.</w:t>
      </w:r>
    </w:p>
    <w:p w:rsidR="00891A0A" w:rsidRPr="002435AD" w:rsidRDefault="00891A0A" w:rsidP="009A71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435AD">
        <w:rPr>
          <w:color w:val="000000" w:themeColor="text1"/>
          <w:sz w:val="28"/>
          <w:szCs w:val="28"/>
          <w:lang w:val="uk-UA"/>
        </w:rPr>
        <w:t>Обробка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–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найчастіше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це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сортування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математична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обробка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об’єднання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даних.</w:t>
      </w:r>
    </w:p>
    <w:p w:rsidR="00891A0A" w:rsidRPr="002435AD" w:rsidRDefault="00891A0A" w:rsidP="009A710D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435AD">
        <w:rPr>
          <w:color w:val="000000" w:themeColor="text1"/>
          <w:sz w:val="28"/>
          <w:szCs w:val="28"/>
          <w:lang w:val="uk-UA"/>
        </w:rPr>
        <w:t>Вивід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екран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або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тверді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2435AD">
        <w:rPr>
          <w:color w:val="000000" w:themeColor="text1"/>
          <w:sz w:val="28"/>
          <w:szCs w:val="28"/>
          <w:lang w:val="uk-UA"/>
        </w:rPr>
        <w:t>копії.</w:t>
      </w:r>
    </w:p>
    <w:p w:rsidR="002435AD" w:rsidRDefault="002435AD" w:rsidP="009A710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435AD">
        <w:rPr>
          <w:color w:val="000000" w:themeColor="text1"/>
          <w:sz w:val="28"/>
          <w:szCs w:val="28"/>
        </w:rPr>
        <w:t>Через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зростаючі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об'єми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інформації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зростає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ймовірність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помилок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при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розробці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баз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даних.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Для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надання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кінцевому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користувачеві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динамічної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інформації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можна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використовувати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різні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бази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даних.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Вибір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залежить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основному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від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того,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які</w:t>
      </w:r>
      <w:r w:rsidR="00046D31">
        <w:rPr>
          <w:color w:val="000000" w:themeColor="text1"/>
          <w:sz w:val="28"/>
          <w:szCs w:val="28"/>
        </w:rPr>
        <w:t xml:space="preserve"> </w:t>
      </w:r>
    </w:p>
    <w:p w:rsidR="00372993" w:rsidRDefault="002435AD" w:rsidP="009A710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435AD">
        <w:rPr>
          <w:color w:val="000000" w:themeColor="text1"/>
          <w:sz w:val="28"/>
          <w:szCs w:val="28"/>
        </w:rPr>
        <w:t>програмні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продукти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використовуються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даний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час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організації,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а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також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від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можливостей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бюджету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організації.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цьому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розділі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будуть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перераховані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найпопулярніші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бази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даних,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які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широко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застосовуються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в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прикладному</w:t>
      </w:r>
      <w:r w:rsidR="00046D31">
        <w:rPr>
          <w:color w:val="000000" w:themeColor="text1"/>
          <w:sz w:val="28"/>
          <w:szCs w:val="28"/>
        </w:rPr>
        <w:t xml:space="preserve"> </w:t>
      </w:r>
      <w:r w:rsidRPr="002435AD">
        <w:rPr>
          <w:color w:val="000000" w:themeColor="text1"/>
          <w:sz w:val="28"/>
          <w:szCs w:val="28"/>
        </w:rPr>
        <w:t>програмуванні.</w:t>
      </w:r>
    </w:p>
    <w:p w:rsidR="003827F7" w:rsidRDefault="003827F7" w:rsidP="009A710D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827F7" w:rsidRPr="003827F7" w:rsidRDefault="002435AD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3827F7">
        <w:rPr>
          <w:b/>
          <w:sz w:val="28"/>
          <w:szCs w:val="28"/>
          <w:lang w:val="uk-UA"/>
        </w:rPr>
        <w:t>4.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3827F7">
        <w:rPr>
          <w:b/>
          <w:color w:val="000000"/>
          <w:sz w:val="28"/>
          <w:szCs w:val="28"/>
          <w:lang w:val="uk-UA"/>
        </w:rPr>
        <w:t>РЕАЛІЗАЦІЯ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3827F7">
        <w:rPr>
          <w:b/>
          <w:color w:val="000000"/>
          <w:sz w:val="28"/>
          <w:szCs w:val="28"/>
          <w:lang w:val="uk-UA"/>
        </w:rPr>
        <w:t>БАЗИ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3827F7">
        <w:rPr>
          <w:b/>
          <w:color w:val="000000"/>
          <w:sz w:val="28"/>
          <w:szCs w:val="28"/>
          <w:lang w:val="uk-UA"/>
        </w:rPr>
        <w:t>ДАНИХ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3827F7">
        <w:rPr>
          <w:b/>
          <w:color w:val="000000"/>
          <w:sz w:val="28"/>
          <w:szCs w:val="28"/>
          <w:lang w:val="uk-UA"/>
        </w:rPr>
        <w:t>ЧЕРЕЗ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3827F7">
        <w:rPr>
          <w:b/>
          <w:color w:val="000000"/>
          <w:sz w:val="28"/>
          <w:szCs w:val="28"/>
          <w:lang w:val="uk-UA"/>
        </w:rPr>
        <w:t>СУБД</w:t>
      </w:r>
    </w:p>
    <w:p w:rsidR="002435AD" w:rsidRPr="003827F7" w:rsidRDefault="002435AD" w:rsidP="009A710D">
      <w:pPr>
        <w:spacing w:after="0" w:line="360" w:lineRule="auto"/>
        <w:ind w:firstLine="709"/>
        <w:jc w:val="both"/>
        <w:rPr>
          <w:sz w:val="28"/>
          <w:szCs w:val="28"/>
        </w:rPr>
      </w:pPr>
      <w:r w:rsidRPr="003827F7">
        <w:rPr>
          <w:sz w:val="28"/>
          <w:szCs w:val="28"/>
        </w:rPr>
        <w:t>На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цьому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етапі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відбувається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створення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і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перевірка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глобальної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логічної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моделі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даних.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Глобальна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модель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створюється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шляхом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злиття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локальних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логічних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моделей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для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представлення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користувача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Диспетчер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та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Головний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інженер.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Глобальна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логічна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модель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даних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повинна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відбивати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особливості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представлень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обох</w:t>
      </w:r>
      <w:r w:rsidR="00046D31">
        <w:rPr>
          <w:sz w:val="28"/>
          <w:szCs w:val="28"/>
        </w:rPr>
        <w:t xml:space="preserve"> </w:t>
      </w:r>
      <w:r w:rsidRPr="003827F7">
        <w:rPr>
          <w:sz w:val="28"/>
          <w:szCs w:val="28"/>
        </w:rPr>
        <w:t>користувачів</w:t>
      </w:r>
    </w:p>
    <w:p w:rsidR="002435AD" w:rsidRPr="003827F7" w:rsidRDefault="002435AD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3827F7">
        <w:rPr>
          <w:b/>
          <w:sz w:val="28"/>
          <w:szCs w:val="28"/>
          <w:lang w:val="uk-UA"/>
        </w:rPr>
        <w:t>4.</w:t>
      </w:r>
      <w:r w:rsidRPr="003827F7">
        <w:rPr>
          <w:b/>
          <w:sz w:val="28"/>
          <w:szCs w:val="28"/>
        </w:rPr>
        <w:t>1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3827F7">
        <w:rPr>
          <w:b/>
          <w:color w:val="000000"/>
          <w:sz w:val="28"/>
          <w:szCs w:val="28"/>
          <w:lang w:val="uk-UA"/>
        </w:rPr>
        <w:t>РЕАЛІЗАЦІЯ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3827F7">
        <w:rPr>
          <w:b/>
          <w:color w:val="000000"/>
          <w:sz w:val="28"/>
          <w:szCs w:val="28"/>
          <w:lang w:val="uk-UA"/>
        </w:rPr>
        <w:t>БАЗИ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3827F7">
        <w:rPr>
          <w:b/>
          <w:color w:val="000000"/>
          <w:sz w:val="28"/>
          <w:szCs w:val="28"/>
          <w:lang w:val="uk-UA"/>
        </w:rPr>
        <w:t>ДАНИХ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3827F7">
        <w:rPr>
          <w:b/>
          <w:color w:val="000000"/>
          <w:sz w:val="28"/>
          <w:szCs w:val="28"/>
          <w:lang w:val="uk-UA"/>
        </w:rPr>
        <w:t>ЧЕРЕЗ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 w:rsidRPr="003827F7">
        <w:rPr>
          <w:b/>
          <w:color w:val="000000"/>
          <w:sz w:val="28"/>
          <w:szCs w:val="28"/>
          <w:lang w:val="uk-UA"/>
        </w:rPr>
        <w:t>СУБД</w:t>
      </w:r>
    </w:p>
    <w:p w:rsidR="009A1AE7" w:rsidRPr="003827F7" w:rsidRDefault="002435AD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827F7">
        <w:rPr>
          <w:color w:val="000000"/>
          <w:sz w:val="28"/>
          <w:szCs w:val="28"/>
          <w:lang w:val="uk-UA"/>
        </w:rPr>
        <w:lastRenderedPageBreak/>
        <w:t>Табли</w:t>
      </w:r>
      <w:r w:rsidR="009F7745" w:rsidRPr="003827F7">
        <w:rPr>
          <w:color w:val="000000"/>
          <w:sz w:val="28"/>
          <w:szCs w:val="28"/>
          <w:lang w:val="uk-UA"/>
        </w:rPr>
        <w:t>ці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складають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основу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бази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даних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–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саме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в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них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зберігаються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всі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дані.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Перед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усім,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повинна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бути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спланована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структура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кожної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таблиці.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9F7745" w:rsidRPr="003827F7">
        <w:rPr>
          <w:color w:val="000000"/>
          <w:sz w:val="28"/>
          <w:szCs w:val="28"/>
          <w:lang w:val="uk-UA"/>
        </w:rPr>
        <w:t>Структура</w:t>
      </w:r>
      <w:r w:rsidR="00046D31">
        <w:rPr>
          <w:color w:val="000000"/>
          <w:sz w:val="28"/>
          <w:szCs w:val="28"/>
          <w:lang w:val="uk-UA"/>
        </w:rPr>
        <w:t xml:space="preserve"> </w:t>
      </w:r>
    </w:p>
    <w:p w:rsidR="009A1AE7" w:rsidRPr="003827F7" w:rsidRDefault="009A1AE7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9A1AE7" w:rsidRPr="003827F7" w:rsidRDefault="009F7745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827F7">
        <w:rPr>
          <w:color w:val="000000"/>
          <w:sz w:val="28"/>
          <w:szCs w:val="28"/>
          <w:lang w:val="uk-UA"/>
        </w:rPr>
        <w:t>таблиць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обумовлюється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вмістом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тих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вихідних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форм,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запитів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та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звітів,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які</w:t>
      </w:r>
      <w:r w:rsidR="00046D31">
        <w:rPr>
          <w:color w:val="000000"/>
          <w:sz w:val="28"/>
          <w:szCs w:val="28"/>
          <w:lang w:val="uk-UA"/>
        </w:rPr>
        <w:t xml:space="preserve"> </w:t>
      </w:r>
    </w:p>
    <w:p w:rsidR="00A3686D" w:rsidRPr="003827F7" w:rsidRDefault="009F7745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827F7">
        <w:rPr>
          <w:color w:val="000000"/>
          <w:sz w:val="28"/>
          <w:szCs w:val="28"/>
          <w:lang w:val="uk-UA"/>
        </w:rPr>
        <w:t>повинні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бути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отримані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при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роботі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з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базою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даних.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При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планування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таблиць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необхідно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уникати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повторення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колонок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в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різних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таблицях,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тільки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якщо</w:t>
      </w:r>
      <w:r w:rsidR="00046D31">
        <w:rPr>
          <w:color w:val="000000"/>
          <w:sz w:val="28"/>
          <w:szCs w:val="28"/>
          <w:lang w:val="uk-UA"/>
        </w:rPr>
        <w:t xml:space="preserve"> </w:t>
      </w:r>
    </w:p>
    <w:p w:rsidR="002435AD" w:rsidRPr="003827F7" w:rsidRDefault="009F7745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827F7">
        <w:rPr>
          <w:color w:val="000000"/>
          <w:sz w:val="28"/>
          <w:szCs w:val="28"/>
          <w:lang w:val="uk-UA"/>
        </w:rPr>
        <w:t>вони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не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слугують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для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визначення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зав’язків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між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ними.</w:t>
      </w:r>
    </w:p>
    <w:p w:rsidR="009F7745" w:rsidRPr="003827F7" w:rsidRDefault="009F7745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827F7">
        <w:rPr>
          <w:color w:val="000000"/>
          <w:sz w:val="28"/>
          <w:szCs w:val="28"/>
          <w:lang w:val="uk-UA"/>
        </w:rPr>
        <w:t>Таблиця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складається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з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записів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(рядків),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кожний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з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яких</w:t>
      </w:r>
      <w:r w:rsidR="00046D31">
        <w:rPr>
          <w:color w:val="000000"/>
          <w:sz w:val="28"/>
          <w:szCs w:val="28"/>
          <w:lang w:val="uk-UA"/>
        </w:rPr>
        <w:t xml:space="preserve">  </w:t>
      </w:r>
      <w:r w:rsidRPr="003827F7">
        <w:rPr>
          <w:color w:val="000000"/>
          <w:sz w:val="28"/>
          <w:szCs w:val="28"/>
          <w:lang w:val="uk-UA"/>
        </w:rPr>
        <w:t>описує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одну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сутність.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Кожна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колонка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таблиці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–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це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поле.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Поле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містить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однотипну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інформацію,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яка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визначає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тип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даних.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Тип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даних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визначає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вид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межі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допустимих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значень.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Які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можуть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бути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введені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в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поле,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також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об’єм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пам’яті,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який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виділяється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для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цього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поля,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що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важливо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при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проектуванні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великих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DA1001" w:rsidRPr="003827F7">
        <w:rPr>
          <w:color w:val="000000"/>
          <w:sz w:val="28"/>
          <w:szCs w:val="28"/>
          <w:lang w:val="uk-UA"/>
        </w:rPr>
        <w:t>БД.</w:t>
      </w:r>
      <w:r w:rsidR="00046D31">
        <w:rPr>
          <w:color w:val="000000"/>
          <w:sz w:val="28"/>
          <w:szCs w:val="28"/>
          <w:lang w:val="uk-UA"/>
        </w:rPr>
        <w:t xml:space="preserve"> </w:t>
      </w:r>
    </w:p>
    <w:p w:rsidR="00DA1001" w:rsidRPr="003827F7" w:rsidRDefault="00DA1001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27F7">
        <w:rPr>
          <w:color w:val="000000"/>
          <w:sz w:val="28"/>
          <w:szCs w:val="28"/>
          <w:lang w:val="uk-UA"/>
        </w:rPr>
        <w:t>Створимо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Pr="003827F7">
        <w:rPr>
          <w:color w:val="000000"/>
          <w:sz w:val="28"/>
          <w:szCs w:val="28"/>
          <w:lang w:val="uk-UA"/>
        </w:rPr>
        <w:t>таблицю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eastAsia="en-US"/>
        </w:rPr>
        <w:t>Product_groups</w:t>
      </w:r>
      <w:r w:rsidR="00046D31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val="uk-UA" w:eastAsia="en-US"/>
        </w:rPr>
        <w:t>з</w:t>
      </w:r>
      <w:r w:rsidR="00046D31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val="uk-UA" w:eastAsia="en-US"/>
        </w:rPr>
        <w:t>наступними</w:t>
      </w:r>
      <w:r w:rsidR="00046D31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val="uk-UA" w:eastAsia="en-US"/>
        </w:rPr>
        <w:t>атрибутами</w:t>
      </w:r>
      <w:r w:rsidR="00046D31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val="uk-UA" w:eastAsia="en-US"/>
        </w:rPr>
        <w:t>за</w:t>
      </w:r>
      <w:r w:rsidR="00046D31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val="uk-UA" w:eastAsia="en-US"/>
        </w:rPr>
        <w:t>допомогою</w:t>
      </w:r>
      <w:r w:rsidR="00046D31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val="en-US" w:eastAsia="en-US"/>
        </w:rPr>
        <w:t>SQL</w:t>
      </w:r>
      <w:r w:rsidR="00046D3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val="en-US" w:eastAsia="en-US"/>
        </w:rPr>
        <w:t>–</w:t>
      </w:r>
      <w:r w:rsidR="00046D31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val="uk-UA" w:eastAsia="en-US"/>
        </w:rPr>
        <w:t>команди</w:t>
      </w:r>
      <w:r w:rsidR="00046D31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val="en-US" w:eastAsia="en-US"/>
        </w:rPr>
        <w:t>Create</w:t>
      </w:r>
    </w:p>
    <w:p w:rsidR="00875B90" w:rsidRPr="003827F7" w:rsidRDefault="00875B90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75B90" w:rsidRPr="003827F7" w:rsidRDefault="009A710D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GO</w:t>
      </w:r>
    </w:p>
    <w:p w:rsidR="00D95761" w:rsidRPr="003827F7" w:rsidRDefault="00875B90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IF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EXISTS(SELECT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1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FROM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sys.Tables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WHERE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Name=N'Product_groups'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AND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Type=N'U')</w:t>
      </w:r>
    </w:p>
    <w:p w:rsidR="00875B90" w:rsidRPr="003827F7" w:rsidRDefault="00875B90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BEGIN</w:t>
      </w:r>
    </w:p>
    <w:p w:rsidR="003827F7" w:rsidRPr="003827F7" w:rsidRDefault="00046D31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</w:t>
      </w:r>
      <w:r w:rsidR="00875B90" w:rsidRPr="003827F7">
        <w:rPr>
          <w:rFonts w:eastAsiaTheme="minorHAnsi"/>
          <w:color w:val="000000" w:themeColor="text1"/>
          <w:sz w:val="28"/>
          <w:szCs w:val="28"/>
          <w:lang w:eastAsia="en-US"/>
        </w:rPr>
        <w:t>CREATE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eastAsia="en-US"/>
        </w:rPr>
        <w:t>TABLE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75B90" w:rsidRPr="003827F7">
        <w:rPr>
          <w:rFonts w:eastAsiaTheme="minorHAnsi"/>
          <w:color w:val="000000" w:themeColor="text1"/>
          <w:sz w:val="28"/>
          <w:szCs w:val="28"/>
          <w:lang w:eastAsia="en-US"/>
        </w:rPr>
        <w:t>[dbo].[Product_groups](</w:t>
      </w:r>
    </w:p>
    <w:p w:rsidR="00875B90" w:rsidRPr="003827F7" w:rsidRDefault="00875B90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[GroupID]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IDENTITY(1,1)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875B90" w:rsidRPr="003827F7" w:rsidRDefault="00875B90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[GroupName]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NVARCHAR(50)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NULL</w:t>
      </w:r>
    </w:p>
    <w:p w:rsidR="00875B90" w:rsidRPr="003827F7" w:rsidRDefault="00875B90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75B90" w:rsidRPr="003827F7" w:rsidRDefault="00875B90" w:rsidP="009A710D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75B90" w:rsidRPr="003827F7" w:rsidRDefault="00875B90" w:rsidP="009A710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CONSTRAINT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PK_Group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PRIMARY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KEY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CLUSTERED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(GroupID)</w:t>
      </w:r>
    </w:p>
    <w:p w:rsidR="00875B90" w:rsidRPr="003827F7" w:rsidRDefault="00875B90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:rsidR="00875B90" w:rsidRPr="003827F7" w:rsidRDefault="00875B90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  <w:t>)</w:t>
      </w:r>
    </w:p>
    <w:p w:rsidR="00875B90" w:rsidRPr="003827F7" w:rsidRDefault="00875B90" w:rsidP="009A710D">
      <w:pPr>
        <w:pStyle w:val="a3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END;</w:t>
      </w:r>
    </w:p>
    <w:p w:rsidR="002435AD" w:rsidRPr="003827F7" w:rsidRDefault="00481134" w:rsidP="009A710D">
      <w:pPr>
        <w:pStyle w:val="a3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27F7">
        <w:rPr>
          <w:color w:val="000000" w:themeColor="text1"/>
          <w:sz w:val="28"/>
          <w:szCs w:val="28"/>
          <w:lang w:val="uk-UA"/>
        </w:rPr>
        <w:t>Далі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створимо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таблицю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Products</w:t>
      </w:r>
      <w:r w:rsidRPr="003827F7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IF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EXISTS(SELECT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1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FROM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sys.Tables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WHERE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Name=N'Products'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AND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Type=N'U')</w:t>
      </w:r>
    </w:p>
    <w:p w:rsidR="009A1AE7" w:rsidRPr="003827F7" w:rsidRDefault="009A1AE7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BEGIN</w:t>
      </w:r>
    </w:p>
    <w:p w:rsidR="00481134" w:rsidRPr="003827F7" w:rsidRDefault="00046D31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      </w:t>
      </w:r>
      <w:r w:rsidR="00481134" w:rsidRPr="003827F7">
        <w:rPr>
          <w:rFonts w:eastAsiaTheme="minorHAnsi"/>
          <w:color w:val="000000" w:themeColor="text1"/>
          <w:sz w:val="28"/>
          <w:szCs w:val="28"/>
          <w:lang w:eastAsia="en-US"/>
        </w:rPr>
        <w:t>CREATE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81134" w:rsidRPr="003827F7">
        <w:rPr>
          <w:rFonts w:eastAsiaTheme="minorHAnsi"/>
          <w:color w:val="000000" w:themeColor="text1"/>
          <w:sz w:val="28"/>
          <w:szCs w:val="28"/>
          <w:lang w:eastAsia="en-US"/>
        </w:rPr>
        <w:t>TABLE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81134" w:rsidRPr="003827F7">
        <w:rPr>
          <w:rFonts w:eastAsiaTheme="minorHAnsi"/>
          <w:color w:val="000000" w:themeColor="text1"/>
          <w:sz w:val="28"/>
          <w:szCs w:val="28"/>
          <w:lang w:eastAsia="en-US"/>
        </w:rPr>
        <w:t>[dbo].[Products](</w:t>
      </w: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[ProductID]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IDENTITY(1,1)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[GroupID]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9A1AE7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[Name]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NVARCHAR(50)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[Unit_of_measure]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NVARCHAR(50)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[Purchase_price]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NVARCHAR(50)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[Selling_price]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NVARCHAR(50)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NULL</w:t>
      </w: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CONSTRAINT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PK_Product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PRIMARY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KEY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CLUSTERED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(ProductID)</w:t>
      </w: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CONSTRAINT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FK_Products_Product_groups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FOREIGN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KEY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(GroupID)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REFERENCES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Product_groups(GroupID)</w:t>
      </w:r>
    </w:p>
    <w:p w:rsidR="00481134" w:rsidRPr="003827F7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ab/>
        <w:t>)</w:t>
      </w:r>
    </w:p>
    <w:p w:rsidR="00481134" w:rsidRPr="003827F7" w:rsidRDefault="00481134" w:rsidP="009A710D">
      <w:pPr>
        <w:pStyle w:val="a3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END;</w:t>
      </w:r>
    </w:p>
    <w:p w:rsidR="00481134" w:rsidRPr="003827F7" w:rsidRDefault="00481134" w:rsidP="009A710D">
      <w:pPr>
        <w:pStyle w:val="a3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827F7">
        <w:rPr>
          <w:color w:val="000000" w:themeColor="text1"/>
          <w:sz w:val="28"/>
          <w:szCs w:val="28"/>
          <w:lang w:val="uk-UA"/>
        </w:rPr>
        <w:t>Далі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створимо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color w:val="000000" w:themeColor="text1"/>
          <w:sz w:val="28"/>
          <w:szCs w:val="28"/>
          <w:lang w:val="uk-UA"/>
        </w:rPr>
        <w:t>таблицю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827F7">
        <w:rPr>
          <w:rFonts w:eastAsiaTheme="minorHAnsi"/>
          <w:color w:val="000000" w:themeColor="text1"/>
          <w:sz w:val="28"/>
          <w:szCs w:val="28"/>
          <w:lang w:eastAsia="en-US"/>
        </w:rPr>
        <w:t>Storage</w:t>
      </w:r>
      <w:r w:rsidRPr="003827F7">
        <w:rPr>
          <w:rFonts w:eastAsiaTheme="minorHAnsi"/>
          <w:color w:val="000000" w:themeColor="text1"/>
          <w:sz w:val="28"/>
          <w:szCs w:val="28"/>
          <w:lang w:val="en-US" w:eastAsia="en-US"/>
        </w:rPr>
        <w:t>:</w:t>
      </w:r>
    </w:p>
    <w:p w:rsid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IF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EXISTS(SELECT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1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FROM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sys.Tables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WHERE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Name=N'Storage'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AND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Type=N'U')</w:t>
      </w:r>
    </w:p>
    <w:p w:rsidR="003827F7" w:rsidRPr="00481134" w:rsidRDefault="003827F7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481134" w:rsidRP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BEGIN</w:t>
      </w:r>
    </w:p>
    <w:p w:rsidR="00481134" w:rsidRPr="00481134" w:rsidRDefault="00046D31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</w:t>
      </w:r>
      <w:r w:rsidR="00481134" w:rsidRPr="00481134">
        <w:rPr>
          <w:rFonts w:eastAsiaTheme="minorHAnsi"/>
          <w:color w:val="000000" w:themeColor="text1"/>
          <w:sz w:val="28"/>
          <w:szCs w:val="28"/>
          <w:lang w:eastAsia="en-US"/>
        </w:rPr>
        <w:t>CREATE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81134" w:rsidRPr="00481134">
        <w:rPr>
          <w:rFonts w:eastAsiaTheme="minorHAnsi"/>
          <w:color w:val="000000" w:themeColor="text1"/>
          <w:sz w:val="28"/>
          <w:szCs w:val="28"/>
          <w:lang w:eastAsia="en-US"/>
        </w:rPr>
        <w:t>TABLE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81134" w:rsidRPr="00481134">
        <w:rPr>
          <w:rFonts w:eastAsiaTheme="minorHAnsi"/>
          <w:color w:val="000000" w:themeColor="text1"/>
          <w:sz w:val="28"/>
          <w:szCs w:val="28"/>
          <w:lang w:eastAsia="en-US"/>
        </w:rPr>
        <w:t>[dbo].[Storage](</w:t>
      </w:r>
    </w:p>
    <w:p w:rsidR="00481134" w:rsidRP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[Arrival_CodeID]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IDENTITY(1,1)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481134" w:rsidRP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[ProductID]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481134" w:rsidRP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[Purchase_price]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481134" w:rsidRP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[Selling_price]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481134" w:rsidRP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[NumberOfSales]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NVARCHAR(50)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NULL</w:t>
      </w:r>
    </w:p>
    <w:p w:rsidR="00481134" w:rsidRP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481134" w:rsidRP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CONSTRAINT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PK_Arrival_Code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PRIMARY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KEY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CLUSTERED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(Arrival_CodeID),</w:t>
      </w:r>
    </w:p>
    <w:p w:rsidR="00481134" w:rsidRP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CONSTRAINT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FK_Storage_Products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FOREIGN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KEY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(ProductID)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REFERENCES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Products(ProductID)</w:t>
      </w:r>
    </w:p>
    <w:p w:rsid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A3686D" w:rsidRPr="00481134" w:rsidRDefault="00A3686D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481134" w:rsidRPr="00481134" w:rsidRDefault="00481134" w:rsidP="009A710D">
      <w:pPr>
        <w:autoSpaceDE w:val="0"/>
        <w:autoSpaceDN w:val="0"/>
        <w:adjustRightInd w:val="0"/>
        <w:spacing w:after="0"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ab/>
        <w:t>)</w:t>
      </w:r>
    </w:p>
    <w:p w:rsidR="00481134" w:rsidRPr="00304FDA" w:rsidRDefault="00481134" w:rsidP="009A710D">
      <w:pPr>
        <w:pStyle w:val="a3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481134">
        <w:rPr>
          <w:rFonts w:eastAsiaTheme="minorHAnsi"/>
          <w:color w:val="000000" w:themeColor="text1"/>
          <w:sz w:val="28"/>
          <w:szCs w:val="28"/>
          <w:lang w:eastAsia="en-US"/>
        </w:rPr>
        <w:t>END</w:t>
      </w:r>
      <w:r w:rsidRPr="00304FDA">
        <w:rPr>
          <w:rFonts w:eastAsiaTheme="minorHAnsi"/>
          <w:color w:val="000000" w:themeColor="text1"/>
          <w:sz w:val="28"/>
          <w:szCs w:val="28"/>
          <w:lang w:val="uk-UA" w:eastAsia="en-US"/>
        </w:rPr>
        <w:t>;</w:t>
      </w:r>
    </w:p>
    <w:p w:rsidR="00304FDA" w:rsidRPr="00304FDA" w:rsidRDefault="00304FDA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Consolas" w:eastAsiaTheme="minorHAnsi" w:hAnsi="Consolas" w:cs="Consolas"/>
          <w:color w:val="000000" w:themeColor="text1"/>
          <w:sz w:val="28"/>
          <w:szCs w:val="28"/>
          <w:lang w:val="uk-UA" w:eastAsia="en-US"/>
        </w:rPr>
      </w:pPr>
      <w:r>
        <w:rPr>
          <w:color w:val="000000" w:themeColor="text1"/>
          <w:sz w:val="28"/>
          <w:szCs w:val="28"/>
          <w:lang w:val="uk-UA"/>
        </w:rPr>
        <w:t>Далі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створимо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таблицю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304FDA">
        <w:rPr>
          <w:rFonts w:eastAsiaTheme="minorHAnsi"/>
          <w:color w:val="000000" w:themeColor="text1"/>
          <w:sz w:val="28"/>
          <w:szCs w:val="28"/>
          <w:lang w:val="en-US" w:eastAsia="en-US"/>
        </w:rPr>
        <w:t>onsumption</w:t>
      </w:r>
      <w:r w:rsidRPr="00304FDA">
        <w:rPr>
          <w:rFonts w:ascii="Consolas" w:eastAsiaTheme="minorHAnsi" w:hAnsi="Consolas" w:cs="Consolas"/>
          <w:color w:val="000000" w:themeColor="text1"/>
          <w:sz w:val="28"/>
          <w:szCs w:val="28"/>
          <w:lang w:val="uk-UA" w:eastAsia="en-US"/>
        </w:rPr>
        <w:t>:</w:t>
      </w: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IF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EXISTS(SELECT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1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FROM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sys.Tables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WHERE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Name=N'Сonsumption'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AND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Type=N'U')</w:t>
      </w: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BEGIN</w:t>
      </w:r>
    </w:p>
    <w:p w:rsidR="00304FDA" w:rsidRPr="00304FDA" w:rsidRDefault="00046D31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</w:t>
      </w:r>
      <w:r w:rsidR="00304FDA" w:rsidRPr="00304FDA">
        <w:rPr>
          <w:rFonts w:eastAsiaTheme="minorHAnsi"/>
          <w:color w:val="000000" w:themeColor="text1"/>
          <w:sz w:val="28"/>
          <w:szCs w:val="28"/>
          <w:lang w:eastAsia="en-US"/>
        </w:rPr>
        <w:t>CREATE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04FDA" w:rsidRPr="00304FDA">
        <w:rPr>
          <w:rFonts w:eastAsiaTheme="minorHAnsi"/>
          <w:color w:val="000000" w:themeColor="text1"/>
          <w:sz w:val="28"/>
          <w:szCs w:val="28"/>
          <w:lang w:eastAsia="en-US"/>
        </w:rPr>
        <w:t>TABLE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04FDA" w:rsidRPr="00304FDA">
        <w:rPr>
          <w:rFonts w:eastAsiaTheme="minorHAnsi"/>
          <w:color w:val="000000" w:themeColor="text1"/>
          <w:sz w:val="28"/>
          <w:szCs w:val="28"/>
          <w:lang w:eastAsia="en-US"/>
        </w:rPr>
        <w:t>[dbo].[Сonsumption](</w:t>
      </w: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[CheckID]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[ProductID]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[Count]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NOT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NULL,</w:t>
      </w: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[DateOfCheck]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datetime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</w:p>
    <w:p w:rsid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9A710D" w:rsidRPr="00304FDA" w:rsidRDefault="009A710D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CONSTRAINT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PK_Consumption_Code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PRIMARY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KEY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CLUSTERED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(CheckID),</w:t>
      </w:r>
    </w:p>
    <w:p w:rsidR="009A1AE7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CONSTRAINT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FK_Consumption_Products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FOREIGN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9A1AE7" w:rsidRDefault="009A1AE7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KEY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(ProductID)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REFERENCES</w:t>
      </w:r>
      <w:r w:rsidR="00046D3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Products(ProductID)</w:t>
      </w: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</w:p>
    <w:p w:rsidR="00304FDA" w:rsidRPr="00304FDA" w:rsidRDefault="00304FDA" w:rsidP="009A710D">
      <w:pPr>
        <w:autoSpaceDE w:val="0"/>
        <w:autoSpaceDN w:val="0"/>
        <w:adjustRightInd w:val="0"/>
        <w:spacing w:after="0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ab/>
        <w:t>)</w:t>
      </w:r>
    </w:p>
    <w:p w:rsidR="00481134" w:rsidRDefault="00304FDA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04FDA">
        <w:rPr>
          <w:rFonts w:eastAsiaTheme="minorHAnsi"/>
          <w:color w:val="000000" w:themeColor="text1"/>
          <w:sz w:val="28"/>
          <w:szCs w:val="28"/>
          <w:lang w:eastAsia="en-US"/>
        </w:rPr>
        <w:t>END;</w:t>
      </w:r>
    </w:p>
    <w:p w:rsidR="00304FDA" w:rsidRDefault="00F315A9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  <w:r w:rsidRPr="00F315A9">
        <w:rPr>
          <w:b/>
          <w:color w:val="000000" w:themeColor="text1"/>
          <w:sz w:val="28"/>
          <w:szCs w:val="28"/>
        </w:rPr>
        <w:t>4.3</w:t>
      </w:r>
      <w:r w:rsidR="00046D31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uk-UA"/>
        </w:rPr>
        <w:t>Засоби</w:t>
      </w:r>
      <w:r w:rsidR="00046D31"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b/>
          <w:color w:val="000000" w:themeColor="text1"/>
          <w:sz w:val="28"/>
          <w:szCs w:val="28"/>
          <w:lang w:val="uk-UA"/>
        </w:rPr>
        <w:t>автоматизації</w:t>
      </w:r>
      <w:r w:rsidR="00046D31"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b/>
          <w:color w:val="000000" w:themeColor="text1"/>
          <w:sz w:val="28"/>
          <w:szCs w:val="28"/>
          <w:lang w:val="uk-UA"/>
        </w:rPr>
        <w:t>управління</w:t>
      </w:r>
      <w:r w:rsidR="00046D31"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b/>
          <w:color w:val="000000" w:themeColor="text1"/>
          <w:sz w:val="28"/>
          <w:szCs w:val="28"/>
          <w:lang w:val="uk-UA"/>
        </w:rPr>
        <w:t>системою</w:t>
      </w:r>
    </w:p>
    <w:p w:rsidR="00AA31F7" w:rsidRDefault="00F315A9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AA31F7">
        <w:rPr>
          <w:color w:val="000000" w:themeColor="text1"/>
          <w:sz w:val="28"/>
          <w:szCs w:val="28"/>
          <w:lang w:val="uk-UA"/>
        </w:rPr>
        <w:t>База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AA31F7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AA31F7">
        <w:rPr>
          <w:color w:val="000000" w:themeColor="text1"/>
          <w:sz w:val="28"/>
          <w:szCs w:val="28"/>
          <w:lang w:val="uk-UA"/>
        </w:rPr>
        <w:t>з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Pr="00AA31F7">
        <w:rPr>
          <w:color w:val="000000" w:themeColor="text1"/>
          <w:sz w:val="28"/>
          <w:szCs w:val="28"/>
          <w:lang w:val="uk-UA"/>
        </w:rPr>
        <w:t>предметною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областю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 w:rsidRPr="00AA31F7">
        <w:rPr>
          <w:color w:val="000000" w:themeColor="text1"/>
          <w:sz w:val="28"/>
          <w:szCs w:val="28"/>
        </w:rPr>
        <w:t>“</w:t>
      </w:r>
      <w:r w:rsidR="00AA31F7">
        <w:rPr>
          <w:color w:val="000000" w:themeColor="text1"/>
          <w:sz w:val="28"/>
          <w:szCs w:val="28"/>
          <w:lang w:val="uk-UA"/>
        </w:rPr>
        <w:t>Продуктовий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магазин</w:t>
      </w:r>
      <w:r w:rsidR="00AA31F7" w:rsidRPr="00AA31F7">
        <w:rPr>
          <w:color w:val="000000" w:themeColor="text1"/>
          <w:sz w:val="28"/>
          <w:szCs w:val="28"/>
        </w:rPr>
        <w:t>”</w:t>
      </w:r>
      <w:r w:rsidR="00046D31">
        <w:rPr>
          <w:color w:val="000000" w:themeColor="text1"/>
          <w:sz w:val="28"/>
          <w:szCs w:val="28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повинна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зручному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вигляді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відображати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інформацію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про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гравців,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персонал,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інформацію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про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команду.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Також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за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допомогою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бази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ми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повинні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мати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можливість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редагувати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добавляти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нові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данні,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також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дізнаватись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детальну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 w:rsidR="00AA31F7">
        <w:rPr>
          <w:color w:val="000000" w:themeColor="text1"/>
          <w:sz w:val="28"/>
          <w:szCs w:val="28"/>
          <w:lang w:val="uk-UA"/>
        </w:rPr>
        <w:t>інформацію.</w:t>
      </w:r>
    </w:p>
    <w:p w:rsidR="00AA31F7" w:rsidRDefault="00AA31F7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Ці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завдання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в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базі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даних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реалізуються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за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допомогою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звітів</w:t>
      </w:r>
      <w:r w:rsidR="00046D31">
        <w:rPr>
          <w:color w:val="000000" w:themeColor="text1"/>
          <w:sz w:val="28"/>
          <w:szCs w:val="28"/>
          <w:lang w:val="uk-UA"/>
        </w:rPr>
        <w:t xml:space="preserve">  </w:t>
      </w:r>
      <w:r>
        <w:rPr>
          <w:color w:val="000000" w:themeColor="text1"/>
          <w:sz w:val="28"/>
          <w:szCs w:val="28"/>
          <w:lang w:val="uk-UA"/>
        </w:rPr>
        <w:t>форм.</w:t>
      </w:r>
    </w:p>
    <w:p w:rsidR="00AA31F7" w:rsidRDefault="00AA31F7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На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рисунку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зображено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стартове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вікно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програми,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яке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реалізує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авторизацію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користувача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для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перегляду</w:t>
      </w:r>
      <w:r w:rsidR="00046D31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таблиць</w:t>
      </w:r>
    </w:p>
    <w:p w:rsidR="001544FA" w:rsidRDefault="001544FA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1544FA" w:rsidRDefault="001544FA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191EC3" wp14:editId="27959C17">
            <wp:extent cx="5497033" cy="2999782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12513" t="15449" r="15214" b="14396"/>
                    <a:stretch/>
                  </pic:blipFill>
                  <pic:spPr bwMode="auto">
                    <a:xfrm>
                      <a:off x="0" y="0"/>
                      <a:ext cx="5503878" cy="300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4FA" w:rsidRDefault="001544FA" w:rsidP="009A71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1544FA" w:rsidRDefault="00927CCC" w:rsidP="009A710D">
      <w:pPr>
        <w:pStyle w:val="a3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4.4.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>Керівництво</w:t>
      </w:r>
      <w:r w:rsidR="00046D31">
        <w:rPr>
          <w:b/>
          <w:color w:val="000000"/>
          <w:sz w:val="28"/>
          <w:szCs w:val="28"/>
          <w:lang w:val="uk-UA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>користувача</w:t>
      </w:r>
    </w:p>
    <w:p w:rsidR="009A1AE7" w:rsidRDefault="00927CCC" w:rsidP="009A710D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запуску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програми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користувачу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вибиває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вікно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для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з’єднання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БД,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куди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сам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користувач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має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ввести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дані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про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назву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бази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даних,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свій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логін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та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пароль.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Після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входу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свою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базу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даних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користувач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може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переглянути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всі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таблиці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та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їх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данні.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самій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формі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буде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розміщений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TabPage</w:t>
      </w:r>
      <w:r>
        <w:rPr>
          <w:color w:val="000000"/>
          <w:sz w:val="28"/>
          <w:szCs w:val="28"/>
          <w:lang w:val="uk-UA"/>
        </w:rPr>
        <w:t>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який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буде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переключатися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</w:t>
      </w:r>
      <w:r w:rsidR="00046D31">
        <w:rPr>
          <w:color w:val="000000"/>
          <w:sz w:val="28"/>
          <w:szCs w:val="28"/>
          <w:lang w:val="uk-UA"/>
        </w:rPr>
        <w:t xml:space="preserve"> </w:t>
      </w:r>
    </w:p>
    <w:p w:rsidR="009A1AE7" w:rsidRDefault="00927CCC" w:rsidP="009A710D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потрібні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користувачу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таблиці0</w:t>
      </w:r>
      <w:r>
        <w:rPr>
          <w:color w:val="000000"/>
          <w:sz w:val="28"/>
          <w:szCs w:val="28"/>
          <w:lang w:val="uk-UA"/>
        </w:rPr>
        <w:t>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що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розміщені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DataGriew</w:t>
      </w:r>
      <w:r>
        <w:rPr>
          <w:color w:val="000000"/>
          <w:sz w:val="28"/>
          <w:szCs w:val="28"/>
          <w:lang w:val="uk-UA"/>
        </w:rPr>
        <w:t>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Також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для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кожної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таблиці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будуть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такі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кнопки</w:t>
      </w:r>
      <w:r w:rsidRPr="00927CCC">
        <w:rPr>
          <w:color w:val="000000"/>
          <w:sz w:val="28"/>
          <w:szCs w:val="28"/>
        </w:rPr>
        <w:t>:</w:t>
      </w:r>
      <w:r w:rsidR="00046D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Д</w:t>
      </w:r>
      <w:r w:rsidR="00432E1E">
        <w:rPr>
          <w:color w:val="000000"/>
          <w:sz w:val="28"/>
          <w:szCs w:val="28"/>
          <w:lang w:val="uk-UA"/>
        </w:rPr>
        <w:t>оба</w:t>
      </w:r>
      <w:r>
        <w:rPr>
          <w:color w:val="000000"/>
          <w:sz w:val="28"/>
          <w:szCs w:val="28"/>
          <w:lang w:val="uk-UA"/>
        </w:rPr>
        <w:t>вити,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Оновити,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Вийти,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Зберегти.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Щоб</w:t>
      </w:r>
      <w:r w:rsidR="00046D31">
        <w:rPr>
          <w:color w:val="000000"/>
          <w:sz w:val="28"/>
          <w:szCs w:val="28"/>
          <w:lang w:val="uk-UA"/>
        </w:rPr>
        <w:t xml:space="preserve"> </w:t>
      </w:r>
    </w:p>
    <w:p w:rsidR="009A1AE7" w:rsidRDefault="009A1AE7" w:rsidP="009A710D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</w:p>
    <w:p w:rsidR="00927CCC" w:rsidRDefault="00927CCC" w:rsidP="009A710D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добавити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нові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дані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</w:t>
      </w:r>
      <w:r w:rsidR="00046D3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таблицю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потрібно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натиснути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на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кнопку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Добавити,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після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чого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відкриється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нова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форма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куди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можна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буде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ввести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данні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до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таблиць.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Видалення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данних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реалізоване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через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uk-UA"/>
        </w:rPr>
        <w:t>кнопку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432E1E">
        <w:rPr>
          <w:color w:val="000000"/>
          <w:sz w:val="28"/>
          <w:szCs w:val="28"/>
          <w:lang w:val="en-US"/>
        </w:rPr>
        <w:t>Delete</w:t>
      </w:r>
      <w:r w:rsidR="00432E1E" w:rsidRPr="006C20D7">
        <w:rPr>
          <w:color w:val="000000"/>
          <w:sz w:val="28"/>
          <w:szCs w:val="28"/>
        </w:rPr>
        <w:t>.</w:t>
      </w:r>
      <w:r w:rsidR="00046D31">
        <w:rPr>
          <w:color w:val="000000"/>
          <w:sz w:val="28"/>
          <w:szCs w:val="28"/>
        </w:rPr>
        <w:t xml:space="preserve"> </w:t>
      </w:r>
      <w:r w:rsidR="006C20D7">
        <w:rPr>
          <w:color w:val="000000"/>
          <w:sz w:val="28"/>
          <w:szCs w:val="28"/>
          <w:lang w:val="uk-UA"/>
        </w:rPr>
        <w:t>На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6C20D7">
        <w:rPr>
          <w:color w:val="000000"/>
          <w:sz w:val="28"/>
          <w:szCs w:val="28"/>
          <w:lang w:val="uk-UA"/>
        </w:rPr>
        <w:t>кнопку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6C20D7">
        <w:rPr>
          <w:color w:val="000000"/>
          <w:sz w:val="28"/>
          <w:szCs w:val="28"/>
          <w:lang w:val="uk-UA"/>
        </w:rPr>
        <w:t>Вийти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6C20D7">
        <w:rPr>
          <w:color w:val="000000"/>
          <w:sz w:val="28"/>
          <w:szCs w:val="28"/>
          <w:lang w:val="uk-UA"/>
        </w:rPr>
        <w:t>користувач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6C20D7">
        <w:rPr>
          <w:color w:val="000000"/>
          <w:sz w:val="28"/>
          <w:szCs w:val="28"/>
          <w:lang w:val="uk-UA"/>
        </w:rPr>
        <w:t>може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6C20D7">
        <w:rPr>
          <w:color w:val="000000"/>
          <w:sz w:val="28"/>
          <w:szCs w:val="28"/>
          <w:lang w:val="uk-UA"/>
        </w:rPr>
        <w:t>вийти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6C20D7">
        <w:rPr>
          <w:color w:val="000000"/>
          <w:sz w:val="28"/>
          <w:szCs w:val="28"/>
          <w:lang w:val="uk-UA"/>
        </w:rPr>
        <w:t>з</w:t>
      </w:r>
      <w:r w:rsidR="00046D31">
        <w:rPr>
          <w:color w:val="000000"/>
          <w:sz w:val="28"/>
          <w:szCs w:val="28"/>
          <w:lang w:val="uk-UA"/>
        </w:rPr>
        <w:t xml:space="preserve"> </w:t>
      </w:r>
      <w:r w:rsidR="006C20D7">
        <w:rPr>
          <w:color w:val="000000"/>
          <w:sz w:val="28"/>
          <w:szCs w:val="28"/>
          <w:lang w:val="uk-UA"/>
        </w:rPr>
        <w:t>програми.</w:t>
      </w:r>
    </w:p>
    <w:p w:rsidR="006C20D7" w:rsidRDefault="006C20D7" w:rsidP="009A710D">
      <w:pPr>
        <w:pStyle w:val="a3"/>
        <w:spacing w:before="0" w:beforeAutospacing="0" w:after="0" w:afterAutospacing="0" w:line="360" w:lineRule="auto"/>
        <w:ind w:firstLine="709"/>
        <w:rPr>
          <w:lang w:val="en-US"/>
        </w:rPr>
      </w:pPr>
    </w:p>
    <w:p w:rsidR="006C20D7" w:rsidRDefault="006C20D7" w:rsidP="009A710D">
      <w:pPr>
        <w:spacing w:after="0"/>
        <w:ind w:firstLine="709"/>
        <w:rPr>
          <w:lang w:val="en-US"/>
        </w:rPr>
      </w:pPr>
      <w:r>
        <w:rPr>
          <w:lang w:val="en-US"/>
        </w:rPr>
        <w:br w:type="page"/>
      </w:r>
    </w:p>
    <w:p w:rsidR="006C20D7" w:rsidRDefault="006C20D7" w:rsidP="009A710D">
      <w:pPr>
        <w:pStyle w:val="a3"/>
        <w:spacing w:before="0" w:beforeAutospacing="0" w:after="0" w:afterAutospacing="0" w:line="360" w:lineRule="auto"/>
        <w:ind w:firstLine="709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Висновок</w:t>
      </w:r>
      <w:r>
        <w:rPr>
          <w:b/>
          <w:sz w:val="28"/>
          <w:lang w:val="en-US"/>
        </w:rPr>
        <w:t>:</w:t>
      </w:r>
    </w:p>
    <w:p w:rsidR="006C20D7" w:rsidRDefault="006C20D7" w:rsidP="009A710D">
      <w:pPr>
        <w:pStyle w:val="a3"/>
        <w:spacing w:before="0" w:beforeAutospacing="0" w:after="0" w:afterAutospacing="0"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>Таким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чином,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під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час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виконання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курсової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роботи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я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закріпив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свої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теоретичні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знання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про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проектування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баз</w:t>
      </w:r>
      <w:r w:rsidR="00046D31">
        <w:rPr>
          <w:sz w:val="28"/>
          <w:lang w:val="uk-UA"/>
        </w:rPr>
        <w:t xml:space="preserve"> </w:t>
      </w:r>
      <w:r w:rsidR="00E43B29">
        <w:rPr>
          <w:sz w:val="28"/>
          <w:lang w:val="uk-UA"/>
        </w:rPr>
        <w:t>даних</w:t>
      </w:r>
      <w:r>
        <w:rPr>
          <w:sz w:val="28"/>
          <w:lang w:val="uk-UA"/>
        </w:rPr>
        <w:t>.</w:t>
      </w:r>
    </w:p>
    <w:p w:rsidR="00E43B29" w:rsidRDefault="00E43B29" w:rsidP="009A710D">
      <w:pPr>
        <w:pStyle w:val="a3"/>
        <w:spacing w:before="0" w:beforeAutospacing="0" w:after="0" w:afterAutospacing="0" w:line="360" w:lineRule="auto"/>
        <w:ind w:firstLine="709"/>
        <w:rPr>
          <w:sz w:val="28"/>
          <w:lang w:val="en-US"/>
        </w:rPr>
      </w:pPr>
      <w:r>
        <w:rPr>
          <w:sz w:val="28"/>
          <w:lang w:val="uk-UA"/>
        </w:rPr>
        <w:t>Я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навчився</w:t>
      </w:r>
      <w:r>
        <w:rPr>
          <w:sz w:val="28"/>
          <w:lang w:val="en-US"/>
        </w:rPr>
        <w:t>:</w:t>
      </w:r>
      <w:r w:rsidR="00046D31">
        <w:rPr>
          <w:sz w:val="28"/>
          <w:lang w:val="en-US"/>
        </w:rPr>
        <w:t xml:space="preserve"> </w:t>
      </w:r>
    </w:p>
    <w:p w:rsidR="00E43B29" w:rsidRDefault="00E43B29" w:rsidP="009A710D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>Проектувати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концептуальні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моделі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бази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даних,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а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саме</w:t>
      </w:r>
      <w:r w:rsidRPr="00E43B29">
        <w:rPr>
          <w:sz w:val="28"/>
        </w:rPr>
        <w:t>: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визначати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сутності,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зв’язки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між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ними,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атрибути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сутностей,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їх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домени.</w:t>
      </w:r>
    </w:p>
    <w:p w:rsidR="00E43B29" w:rsidRDefault="00E43B29" w:rsidP="009A710D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>Проектувати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логічні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моделі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бази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даних,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а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саме</w:t>
      </w:r>
      <w:r w:rsidRPr="00E43B29">
        <w:rPr>
          <w:sz w:val="28"/>
        </w:rPr>
        <w:t>:</w:t>
      </w:r>
      <w:r w:rsidR="00046D31">
        <w:rPr>
          <w:sz w:val="28"/>
        </w:rPr>
        <w:t xml:space="preserve"> </w:t>
      </w:r>
      <w:r>
        <w:rPr>
          <w:sz w:val="28"/>
          <w:lang w:val="uk-UA"/>
        </w:rPr>
        <w:t>на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основі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концептуальної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моделі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створювати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відношення,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визначати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потенційні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зовнішні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ключі.</w:t>
      </w:r>
    </w:p>
    <w:p w:rsidR="00E43B29" w:rsidRDefault="00E43B29" w:rsidP="009A710D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>Створювати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зовнішні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представлення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бази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даних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для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різних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користувачів.</w:t>
      </w:r>
    </w:p>
    <w:p w:rsidR="00BC2318" w:rsidRDefault="00BC2318" w:rsidP="009A710D">
      <w:pPr>
        <w:pStyle w:val="a3"/>
        <w:spacing w:before="0" w:beforeAutospacing="0" w:after="0" w:afterAutospacing="0" w:line="360" w:lineRule="auto"/>
        <w:ind w:left="720" w:firstLine="709"/>
        <w:rPr>
          <w:sz w:val="28"/>
          <w:lang w:val="uk-UA"/>
        </w:rPr>
      </w:pPr>
      <w:r>
        <w:rPr>
          <w:sz w:val="28"/>
          <w:lang w:val="uk-UA"/>
        </w:rPr>
        <w:t>У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ході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виконання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курсової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роботи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я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за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допомогою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програми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en-US"/>
        </w:rPr>
        <w:t>Microsoft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en-US"/>
        </w:rPr>
        <w:t>Visual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en-US"/>
        </w:rPr>
        <w:t>Studio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створив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en-US"/>
        </w:rPr>
        <w:t>ORM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en-US"/>
        </w:rPr>
        <w:t>source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en-US"/>
        </w:rPr>
        <w:t>model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та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en-US"/>
        </w:rPr>
        <w:t>Database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en-US"/>
        </w:rPr>
        <w:t>model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en-US"/>
        </w:rPr>
        <w:t>diagram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для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бази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даних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продуктовий</w:t>
      </w:r>
      <w:r w:rsidR="00046D31">
        <w:rPr>
          <w:sz w:val="28"/>
          <w:lang w:val="uk-UA"/>
        </w:rPr>
        <w:t xml:space="preserve"> </w:t>
      </w:r>
      <w:r>
        <w:rPr>
          <w:sz w:val="28"/>
          <w:lang w:val="uk-UA"/>
        </w:rPr>
        <w:t>магазин.</w:t>
      </w:r>
    </w:p>
    <w:p w:rsidR="00BC2318" w:rsidRDefault="00BC2318" w:rsidP="009A710D">
      <w:pPr>
        <w:spacing w:after="0"/>
        <w:ind w:firstLine="709"/>
        <w:rPr>
          <w:sz w:val="28"/>
        </w:rPr>
      </w:pPr>
      <w:r>
        <w:rPr>
          <w:sz w:val="28"/>
        </w:rPr>
        <w:br w:type="page"/>
      </w:r>
    </w:p>
    <w:p w:rsidR="00BC2318" w:rsidRDefault="00BC2318" w:rsidP="009A710D">
      <w:pPr>
        <w:pStyle w:val="1"/>
        <w:spacing w:before="0" w:beforeAutospacing="0" w:after="0" w:afterAutospacing="0"/>
        <w:ind w:firstLine="709"/>
      </w:pPr>
      <w:bookmarkStart w:id="27" w:name="_Toc310841741"/>
      <w:bookmarkStart w:id="28" w:name="_Toc310841874"/>
      <w:bookmarkStart w:id="29" w:name="_Toc310842941"/>
      <w:bookmarkStart w:id="30" w:name="_Toc310843219"/>
      <w:r w:rsidRPr="00432031">
        <w:lastRenderedPageBreak/>
        <w:t>Л</w:t>
      </w:r>
      <w:r w:rsidRPr="00C86969">
        <w:t>ітература</w:t>
      </w:r>
      <w:bookmarkEnd w:id="27"/>
      <w:bookmarkEnd w:id="28"/>
      <w:bookmarkEnd w:id="29"/>
      <w:bookmarkEnd w:id="30"/>
    </w:p>
    <w:p w:rsidR="00BC2318" w:rsidRPr="00C86969" w:rsidRDefault="00BC2318" w:rsidP="009A710D">
      <w:pPr>
        <w:spacing w:after="0"/>
        <w:ind w:firstLine="709"/>
      </w:pPr>
    </w:p>
    <w:p w:rsidR="00BC2318" w:rsidRPr="00245350" w:rsidRDefault="00BC2318" w:rsidP="009A710D">
      <w:pPr>
        <w:numPr>
          <w:ilvl w:val="0"/>
          <w:numId w:val="12"/>
        </w:numPr>
        <w:tabs>
          <w:tab w:val="left" w:pos="280"/>
        </w:tabs>
        <w:spacing w:after="0" w:line="360" w:lineRule="auto"/>
        <w:ind w:left="0" w:firstLine="709"/>
        <w:rPr>
          <w:sz w:val="28"/>
          <w:szCs w:val="28"/>
        </w:rPr>
      </w:pPr>
      <w:r w:rsidRPr="00245350">
        <w:rPr>
          <w:sz w:val="28"/>
          <w:szCs w:val="28"/>
        </w:rPr>
        <w:t>Visio-Based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Database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Modeling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in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Visual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Studio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.NET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Enterprise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Architect: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Part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3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[an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electronic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resource]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URL:</w:t>
      </w:r>
      <w:r w:rsidR="00046D31">
        <w:rPr>
          <w:sz w:val="28"/>
          <w:szCs w:val="28"/>
        </w:rPr>
        <w:t xml:space="preserve"> </w:t>
      </w:r>
      <w:hyperlink r:id="rId51" w:history="1">
        <w:r w:rsidRPr="00245350">
          <w:rPr>
            <w:sz w:val="28"/>
            <w:szCs w:val="28"/>
          </w:rPr>
          <w:t>http://msdn.microsoft.com/en-us/library/aa290382(v=VS.71).aspx</w:t>
        </w:r>
      </w:hyperlink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(date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of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treatment: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11.25.2011)</w:t>
      </w:r>
    </w:p>
    <w:p w:rsidR="00BC2318" w:rsidRPr="00245350" w:rsidRDefault="00BC2318" w:rsidP="009A710D">
      <w:pPr>
        <w:numPr>
          <w:ilvl w:val="0"/>
          <w:numId w:val="12"/>
        </w:numPr>
        <w:tabs>
          <w:tab w:val="left" w:pos="280"/>
        </w:tabs>
        <w:spacing w:after="0" w:line="360" w:lineRule="auto"/>
        <w:ind w:left="0" w:firstLine="709"/>
        <w:rPr>
          <w:sz w:val="28"/>
          <w:szCs w:val="28"/>
        </w:rPr>
      </w:pPr>
      <w:r w:rsidRPr="00245350">
        <w:rPr>
          <w:sz w:val="28"/>
          <w:szCs w:val="28"/>
        </w:rPr>
        <w:t>Методичні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вказівки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до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виконання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курсової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роботи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з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дисципліни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«Проектування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баз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даних»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«Концептуальне,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логічне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та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фізичне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проектування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навчальної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бази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даних».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Укладач: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канд.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техн.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наук,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доцент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Крещенко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Л.Ф.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Полтава: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ПолтНТУ,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2003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р.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–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54с.</w:t>
      </w:r>
    </w:p>
    <w:p w:rsidR="00BC2318" w:rsidRPr="00245350" w:rsidRDefault="00BC2318" w:rsidP="009A710D">
      <w:pPr>
        <w:numPr>
          <w:ilvl w:val="0"/>
          <w:numId w:val="12"/>
        </w:numPr>
        <w:tabs>
          <w:tab w:val="left" w:pos="280"/>
        </w:tabs>
        <w:spacing w:after="0" w:line="360" w:lineRule="auto"/>
        <w:ind w:left="0" w:firstLine="709"/>
        <w:rPr>
          <w:rStyle w:val="apple-style-span"/>
          <w:sz w:val="28"/>
          <w:szCs w:val="28"/>
          <w:shd w:val="clear" w:color="auto" w:fill="FFFFFF"/>
        </w:rPr>
      </w:pPr>
      <w:r w:rsidRPr="00245350">
        <w:rPr>
          <w:sz w:val="28"/>
          <w:szCs w:val="28"/>
        </w:rPr>
        <w:t>Борис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Леонтьев.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MS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Office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Visio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2003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не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для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дилетантов.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Построение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проектов,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диаграмм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и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бизнес-схем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в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операционной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системе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MS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Windows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XP.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М: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Н</w:t>
      </w:r>
      <w:r w:rsidRPr="00245350">
        <w:rPr>
          <w:rStyle w:val="apple-style-span"/>
          <w:sz w:val="28"/>
          <w:szCs w:val="28"/>
          <w:shd w:val="clear" w:color="auto" w:fill="FFFFFF"/>
        </w:rPr>
        <w:t>овый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Издательский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Дом,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2005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г.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–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384с.</w:t>
      </w:r>
    </w:p>
    <w:p w:rsidR="00BC2318" w:rsidRPr="00D263F5" w:rsidRDefault="00BC2318" w:rsidP="009A710D">
      <w:pPr>
        <w:numPr>
          <w:ilvl w:val="0"/>
          <w:numId w:val="12"/>
        </w:numPr>
        <w:tabs>
          <w:tab w:val="left" w:pos="280"/>
        </w:tabs>
        <w:spacing w:after="0" w:line="360" w:lineRule="auto"/>
        <w:ind w:left="0" w:firstLine="709"/>
        <w:rPr>
          <w:rStyle w:val="apple-style-span"/>
          <w:sz w:val="28"/>
          <w:szCs w:val="28"/>
        </w:rPr>
      </w:pPr>
      <w:r w:rsidRPr="00245350">
        <w:rPr>
          <w:sz w:val="28"/>
          <w:szCs w:val="28"/>
        </w:rPr>
        <w:t>Якушев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Д.М.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IT-проектирование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в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программе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Microsoft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Visio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2002</w:t>
      </w:r>
      <w:r w:rsidR="00046D31">
        <w:rPr>
          <w:sz w:val="28"/>
          <w:szCs w:val="28"/>
        </w:rPr>
        <w:t xml:space="preserve"> </w:t>
      </w:r>
      <w:r w:rsidRPr="00245350">
        <w:rPr>
          <w:sz w:val="28"/>
          <w:szCs w:val="28"/>
        </w:rPr>
        <w:t>Professional.</w:t>
      </w:r>
      <w:r w:rsidR="00046D31">
        <w:rPr>
          <w:sz w:val="28"/>
          <w:szCs w:val="28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М: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Познавательная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книга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Прес,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2004г.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–</w:t>
      </w:r>
      <w:r w:rsidR="00046D31">
        <w:rPr>
          <w:rStyle w:val="apple-style-span"/>
          <w:sz w:val="28"/>
          <w:szCs w:val="28"/>
          <w:shd w:val="clear" w:color="auto" w:fill="FFFFFF"/>
        </w:rPr>
        <w:t xml:space="preserve"> </w:t>
      </w:r>
      <w:r w:rsidRPr="00245350">
        <w:rPr>
          <w:rStyle w:val="apple-style-span"/>
          <w:sz w:val="28"/>
          <w:szCs w:val="28"/>
          <w:shd w:val="clear" w:color="auto" w:fill="FFFFFF"/>
        </w:rPr>
        <w:t>384с.</w:t>
      </w:r>
    </w:p>
    <w:p w:rsidR="00BC2318" w:rsidRDefault="00BC2318" w:rsidP="009A710D">
      <w:pPr>
        <w:pStyle w:val="a3"/>
        <w:spacing w:before="0" w:beforeAutospacing="0" w:after="0" w:afterAutospacing="0" w:line="360" w:lineRule="auto"/>
        <w:ind w:left="720" w:firstLine="709"/>
        <w:rPr>
          <w:sz w:val="28"/>
          <w:lang w:val="uk-UA"/>
        </w:rPr>
      </w:pPr>
    </w:p>
    <w:p w:rsidR="00BC2318" w:rsidRDefault="00BC2318" w:rsidP="009A710D">
      <w:pPr>
        <w:spacing w:after="0"/>
        <w:ind w:firstLine="709"/>
        <w:rPr>
          <w:sz w:val="28"/>
        </w:rPr>
      </w:pPr>
      <w:r>
        <w:rPr>
          <w:sz w:val="28"/>
        </w:rPr>
        <w:br w:type="page"/>
      </w:r>
    </w:p>
    <w:p w:rsidR="006C20D7" w:rsidRDefault="00BC2318" w:rsidP="009A710D">
      <w:pPr>
        <w:pStyle w:val="a3"/>
        <w:spacing w:before="0" w:beforeAutospacing="0" w:after="0" w:afterAutospacing="0" w:line="360" w:lineRule="auto"/>
        <w:ind w:left="720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Додаток</w:t>
      </w:r>
      <w:r w:rsidR="00046D31">
        <w:rPr>
          <w:b/>
          <w:sz w:val="28"/>
          <w:lang w:val="uk-UA"/>
        </w:rPr>
        <w:t xml:space="preserve"> </w:t>
      </w:r>
    </w:p>
    <w:p w:rsidR="00BC2318" w:rsidRDefault="00F9399D" w:rsidP="009A710D">
      <w:pPr>
        <w:pStyle w:val="a3"/>
        <w:spacing w:before="0" w:beforeAutospacing="0" w:after="0" w:afterAutospacing="0" w:line="360" w:lineRule="auto"/>
        <w:ind w:left="720"/>
        <w:rPr>
          <w:b/>
          <w:sz w:val="28"/>
          <w:lang w:val="en-US"/>
        </w:rPr>
      </w:pPr>
      <w:r>
        <w:rPr>
          <w:b/>
          <w:sz w:val="28"/>
          <w:lang w:val="uk-UA"/>
        </w:rPr>
        <w:t>SQL</w:t>
      </w:r>
      <w:r w:rsidR="00046D31">
        <w:rPr>
          <w:b/>
          <w:sz w:val="28"/>
          <w:lang w:val="uk-UA"/>
        </w:rPr>
        <w:t xml:space="preserve"> </w:t>
      </w:r>
      <w:r>
        <w:rPr>
          <w:b/>
          <w:sz w:val="28"/>
          <w:lang w:val="en-US"/>
        </w:rPr>
        <w:t>code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USE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master;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GO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DB_ID('KursovaGrinchak')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IS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BEGIN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DROP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DATABASE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KursovaGrinchak;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END;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GO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IF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DB_ID('KursovaGrinchak')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BEGIN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DATABASE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KursovaGrinchak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CONTAINMENT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NONE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ON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PRIMARY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(NAME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N'KursovaGrinchak',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N'C:\Program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Files\Microsoft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SQL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Server\MSSQL11.SQLSERVER\MSSQL\DATA\KursovaGrinchak.mdf',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SIZE=6096KB,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MAXSIZE=UNLIMITED,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FILEGROWTH=1024KB)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LOG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ON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(NAME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N'KursovaGrinchak_log',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N'C:\Program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Files\Microsoft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SQL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Server\MSSQL11.SQLSERVER\MSSQL\DATA\KursovaGrinchak_log.ldf',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SIZE=1024KB,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MAXSIZE=2048GB,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FILEGROWTH=10%)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COLLATE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Ukrainian_100_CI_AS;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END;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GO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USE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KursovaGrinchak;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GO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IF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EXISTS(SELECT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FROM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sys.Tables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WHERE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Name=N'Product_groups'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AND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Type=N'U')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BEGIN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[dbo].[Product_groups](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    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[GroupID]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IDENTITY(1,1)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[GroupName]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NVARCHAR(50)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A3686D" w:rsidRPr="00F9399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CONSTRAINT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PK_Group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A3686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PRIMARY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A3686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KEY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A3686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CLUSTERED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A3686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(GroupID)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  <w:t>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END;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DELETE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FROM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Product_groups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DBCC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CHECKIDENT('Product_groups',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RESEED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,0)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GO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INSERT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INTO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Product_groups(GroupName)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VALUES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('Овочі'),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('Фрукти'),('Хлібобулочні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вироби'),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('Молочні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товари'),('Мясо'),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('Риба'),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('Гастрономія'),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('Бакалія'),('Напої'),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('Побутова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хімія'),('Промислові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товари'),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('Преса'),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('Сигарети'),('Алкоголь'),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('Кондитерські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вироби');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DELETE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FROM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Products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DBCC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CHECKIDENT('Products',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RESEED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,0)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IF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EXISTS(SELECT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FROM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sys.Tables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WHERE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Name=N'Products'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AND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Type=N'U')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BEGIN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[dbo].[Products](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    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[ProductID]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IDENTITY(1,1)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lastRenderedPageBreak/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[GroupID]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[Name]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NVARCHAR(50)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[Unit_of_measure]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NVARCHAR(50)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[Purchase_price]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NVARCHAR(50)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9A1AE7" w:rsidRPr="00F9399D" w:rsidRDefault="009A1AE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[Selling_price]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NVARCHAR(50)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CONSTRAINT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PK_Product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PRIMARY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KEY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CLUSTERED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(ProductID)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CONSTRAINT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FK_Products_Product_groups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FOREIGN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KEY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(GroupID)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REFERENCES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Product_groups(GroupID)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  <w:t>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END;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GO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INSERT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INTO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Products(GroupID,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[Name],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Unit_of_measure,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Purchase_price,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Selling_price)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VALUES(3,'Батон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Сихівський',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шт',11.00,16.00),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(3,'Хліб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Стрілецький','10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10.00,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15.50),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(3,'Хліб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Карпацький',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шт',14.00,18.00),</w:t>
      </w:r>
    </w:p>
    <w:p w:rsidR="00A3686D" w:rsidRPr="00F9399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(1,'Помідори','15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25.00,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37.00),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(1,'Цибуля',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кг',3.00,5.00),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(1,'Огірки','40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27.00,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39.00),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(2,'Мандарини',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'18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кг',30.00,41.00),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(2,'Лимони','30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29.00,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35.00),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(2,'Банани','15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26.00,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37.00),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(4,'Галичина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2.5%',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'15шт',20.00,26.00),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(4,'Живинка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(смак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чорниця)','20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6.00,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12.00),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(4,'Кефір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Галичина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400мг','30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9.00,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12.00),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(5,'Філе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куряче',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'30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кг',76.00,85.00),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(5,'Фарш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асорті','25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71.00,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80.00),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(5,'Печінка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індича','15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45.00),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(6,'Короп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живий',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кг',91.00,101.00),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(6,'Скумбрія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хол.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коп.','10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135.00,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150.00),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(6,'Оселедець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слабосол.','12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49.00,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60.00),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(7,'Сосиски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Філейні',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'14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105.00,120.00),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(7,'Сердельки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Молочні','20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117.00,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130.00),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(7,'Сир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Сметанковий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(Радимо)',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'17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кг',124.00,140.00),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(7,'Ковбаса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Дрогобицька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(Алан)','7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167.00,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180.00),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(8,'Вермішель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Чемпіон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500г',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шт',10.00,14.00),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(8,'Консерва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сардина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в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ол.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(Море)','15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24.00,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(8,'Олія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(Чумак)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900мг',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'2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шт',32.00,41.00),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(9,'Кока-Кола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1.5л','25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18.00,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21.00),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(9,'Моршинська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1.5л','20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15.00),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(9,'Сік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(Садочок)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1л',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'25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шт',18.00,23.00),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(10,'Порошок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(Ушастий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нянь)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4.5кг','15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163.00,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185.00),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(10,'Доместос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1л','12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63.00,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70.00),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(10,'Миючий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засіб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до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посуду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(Галла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лимон)',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'30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шт',18.00,26.00),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(11,'Колготки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жіночі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(Конте)','10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71.00,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80.00),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(11,'Шкарпетки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чоловічі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(Славія)','10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28.00),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(11,'Чашка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200мг',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'6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кг',27.00,32.00),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(12,'Газета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(Високий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замок)','12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8.00,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(12,'Журнал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(Колосок)','12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48.00,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55.00),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(12,'Газета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(Експрес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тиждневик)',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'12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шт',9.00,11.00),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(13,'Парламент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сільвер','10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51.00,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60.00),</w:t>
      </w:r>
    </w:p>
    <w:p w:rsidR="00A3686D" w:rsidRPr="00F9399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(13,'Бонд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компакт','10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43.00,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50.00),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(13,'Мальборо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голд',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шт',48.00,60.00);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GO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lastRenderedPageBreak/>
        <w:t>DELETE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FROM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Сonsumption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DROP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TABLE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Сonsumption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DBCC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CHECKIDENT('Сonsumption',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RESEED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,0)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IF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EXISTS(SELECT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FROM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sys.Tables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WHERE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Name=N'Сonsumption'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AND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Type=N'U')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BEGIN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[dbo].[Сonsumption](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    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[CheckID]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[ProductID]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[Count]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[DateOfCheck]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datetime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CONSTRAINT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PK_Consumption_Code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PRIMARY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KEY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CLUSTERED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(CheckID),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CONSTRAINT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FK_Consumption_Products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FOREIGN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KEY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(ProductID)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A3686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REFERENCES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A3686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Products(ProductID)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  <w:t>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END;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INSERT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INTO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Сonsumption(CheckID,ProductID,[Count])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VALUES(1,2,3),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(2,3,1)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GO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DROP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TABLE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Storage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IF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EXISTS(SELECT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FROM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sys.Tables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WHERE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Name=N'Storage'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AND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Type=N'U')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BEGIN</w:t>
      </w:r>
    </w:p>
    <w:p w:rsidR="00F9399D" w:rsidRP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 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F9399D"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[dbo].[Storage](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      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[Arrival_CodeID]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IDENTITY(1,1)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[ProductID]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A3686D" w:rsidRPr="00F9399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[Purchase_price]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[Selling_price]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[Numbe</w:t>
      </w:r>
      <w:r w:rsidR="00A3686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rOfSales]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A3686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NVARCHAR(50)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A3686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NOT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="00A3686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NULL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CONSTRAINT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PK_Arrival_Code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PRIMARY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KEY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CLUSTERED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(Arrival_CodeID),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CONSTRAINT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FK_Storage_Products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FOREIGN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KEY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(ProductID)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REFERENCES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Products(ProductID)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ab/>
        <w:t>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END;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DELETE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FROM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Storage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DBCC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CHECKIDENT('Storage',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RESEED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,0)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GO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INSERT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INTO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Storage(ProductID,Purchase_price,Selling_price,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NumberOfSales)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VALUES(1,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16.00,'10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10.00,15.00,'10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14.00,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18.00,'10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(4,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25.00,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37.00,'15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(5,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5.00,'20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(6,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27.00,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39.00,'40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(7,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30.00,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41.00,'18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(8,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29.00,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35.00,'30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(9,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26.00,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37.00,'15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20.00,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26.00,'15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(11,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6.00,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12.00,'20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(12,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9.00,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12.00,'30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(13,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76.00,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86.00,'18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lastRenderedPageBreak/>
        <w:t>(14,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71.00,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80.00,'25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(15,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91.00,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101.00,'20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(16,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76.00,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86.00,'20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(17,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135.00,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150.00,'10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(18,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49.00,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60.00,'15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(19,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105.00,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120.00,'14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117.00,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130.00,'20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(21,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124.00,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140.00,'17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(22,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167.00,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180.00,'7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кг'),</w:t>
      </w:r>
    </w:p>
    <w:p w:rsidR="00A3686D" w:rsidRPr="00F9399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(23,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10.00,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14.00,'20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(24,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24.00,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30.00,'20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9A1AE7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(25,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32.00,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41.00,'4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(26,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6.00,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12.00,'20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(27,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15.00,'20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(28,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18.00,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23.00,'25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(29,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163.00,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185.00,'15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63.00,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70.00,'12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(31,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18.00,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26.00,'30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(32,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71.00,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80.00,'10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(33,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28.00,'10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(34,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27.00,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32.00,'6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(35,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8.00,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10.00,'12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(36,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48.00,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55.00,'12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(37,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9.00,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11.00,'12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(38,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51.00,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60.00,'10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(39,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43.00,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50.00,'10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eastAsia="en-US"/>
        </w:rPr>
        <w:t>шт'),</w:t>
      </w:r>
    </w:p>
    <w:p w:rsidR="00F9399D" w:rsidRPr="00F9399D" w:rsidRDefault="00F9399D" w:rsidP="009A710D">
      <w:pPr>
        <w:pStyle w:val="a3"/>
        <w:spacing w:before="0" w:beforeAutospacing="0" w:after="0" w:afterAutospacing="0" w:line="360" w:lineRule="auto"/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</w:pP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  <w:t>(40,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  <w:t>48.00,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  <w:t>60.00,'10</w:t>
      </w:r>
      <w:r w:rsidR="00046D31"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  <w:t xml:space="preserve"> </w:t>
      </w:r>
      <w:r w:rsidRPr="00F9399D">
        <w:rPr>
          <w:rFonts w:ascii="Consolas" w:eastAsiaTheme="minorHAnsi" w:hAnsi="Consolas" w:cs="Consolas"/>
          <w:color w:val="000000" w:themeColor="text1"/>
          <w:sz w:val="20"/>
          <w:szCs w:val="19"/>
          <w:lang w:val="uk-UA" w:eastAsia="en-US"/>
        </w:rPr>
        <w:t>шт')</w:t>
      </w:r>
    </w:p>
    <w:p w:rsidR="00F9399D" w:rsidRDefault="00F9399D" w:rsidP="009A710D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32"/>
          <w:lang w:val="en-US"/>
        </w:rPr>
      </w:pPr>
    </w:p>
    <w:p w:rsidR="00F9399D" w:rsidRDefault="00F9399D" w:rsidP="009A710D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>C#</w:t>
      </w:r>
      <w:r w:rsidR="00046D31">
        <w:rPr>
          <w:b/>
          <w:color w:val="000000" w:themeColor="text1"/>
          <w:sz w:val="32"/>
          <w:lang w:val="en-US"/>
        </w:rPr>
        <w:t xml:space="preserve"> </w:t>
      </w:r>
      <w:r>
        <w:rPr>
          <w:b/>
          <w:color w:val="000000" w:themeColor="text1"/>
          <w:sz w:val="32"/>
          <w:lang w:val="en-US"/>
        </w:rPr>
        <w:t>code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System.Data.SqlClient;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System.Drawing.Printing;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WindowsFormsApplication55555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tablProduct_groups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Product_groups"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tablProducts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Products"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tablStorage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Storage"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tablСonsumption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Сonsumption"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Form1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Form1_Load(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.Text=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"Підключення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бази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даних"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.Width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400;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300;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dataGridView2.Visible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dataGridView3.Visible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dataGridView4.Visible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A368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dataGridView1.AutoSizeColumnsMode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DataGridViewAutoSizeColumnsMode.Fill;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dataGridView2.AutoSizeColumnsMode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DataGridViewAutoSizeColumnsMode.Fill;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dataGridView3.AutoSizeColumnsMode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DataGridViewAutoSizeColumnsMode.Fill;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dataGridView4.AutoSizeColumnsMode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DataGridViewAutoSizeColumnsMode.Fill;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tabControl1.Visible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label1.Text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підключення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SQL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Server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свій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логін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label2.Text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"Логін"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label3.Text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"Пароль"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label4.Text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"База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даних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магазину"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button1.Text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"Приєднатись"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textBox2.PasswordChar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'*'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button1_Click(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"Data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Source=91.225.200.84,1433;Initial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Catalog="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+textBox3.Text+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";User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ID="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+textBox1.Text+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";Password="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+textBox2.Text;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"Data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Source=91.225.200.84,1433;Initial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Catalog="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+textBox3.Text+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";User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ID="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+textBox1.Text+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";Password="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+textBox2.Text;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(SqlConnection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SqlConnection(connectionString))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SqlDataAdapter(tablProduct_groups,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DataSet();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adapter.Fill(ds);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ds.Tables[0];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SqlDataAdapter(tablProducts,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DataSet();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adapter.Fill(ds);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dataGridView2.DataSource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ds.Tables[0];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SqlDataAdapter(tablStorage,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DataSet();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adapter.Fill(ds);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dataGridView3.DataSource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ds.Tables[0];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SqlDataAdapter(tablСonsumption,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DataSet();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adapter.Fill(ds);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dataGridView4.DataSource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ds.Tables[0];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.Width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1000;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550;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dataGridView2.Visible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dataGridView3.Visible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dataGridView4.Visible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A368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tabControl1.Visible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1AE7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label1.Visible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A368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label2.Visible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label3.Visible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label4.Visible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textBox1.Visible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14877" w:rsidRDefault="00D1487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textBox2.Visible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textBox3.Visible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button1.Visible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button2_Click(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Form2();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fr2.Show();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button3_Click(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Fill()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FillSource(tablProduct_groups,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FillSource(tablProducts,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FillSource(tablStorage,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FillSource(tablСonsumption,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FillSource(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a)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"Data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Source=91.225.200.84,1433;Initial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Catalog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KursovaGrinchak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;User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Hrynchak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Password=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123456*"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(SqlConnection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SqlConnection(connectionString))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SqlDataAdapter(tabl,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DataSet();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adapter.Fill(ds);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(a)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0: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ds.Tables[0];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1: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dataGridView2.DataSource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ds.Tables[0];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2: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dataGridView3.DataSource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ds.Tables[0];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3:</w:t>
      </w: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dataGridView4.DataSource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ds.Tables[0];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="00A368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button5_Click(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9A1AE7" w:rsidRDefault="009A1AE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1AE7" w:rsidRDefault="009A1AE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бажаєте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вийти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програми?"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"Вийти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програми?"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MessageBoxButtons.YesNoCancel);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DialogResult.Cancel)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залишились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програмі"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DialogResult.Yes)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14877" w:rsidRDefault="00D1487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"Data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Source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91.225.200.84,1433;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Initial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Catalog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KursovaGrinchak;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Persist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Security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Info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True;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Hrynchak;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Password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123456*"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Product_groups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Products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Storage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"select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Сonsumption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SqlDataAdapter(cmd);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SqlDataAdapter(cmd1);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SqlDataAdapter(cmd2);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SqlDataAdapter(cmd3);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GetData()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dataGridView2.Visible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dataGridView3.Visible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dataGridView4.Visible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da.Fill(ds,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"Product_groups"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da1.Fill(ds,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"Products"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da2.Fill(ds,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"Storage"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da3.Fill(ds,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"Сonsumption"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"Product_groups"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dataGridView2.DataSource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"Products"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dataGridView3.DataSource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"Storage"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dataGridView4.DataSource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ds.Tables[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"Сonsumption"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"Данні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отримано"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button4_Click(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SqlCommandBuilder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SqlCommandBuilder(da);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SqlCommandBuilder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SqlCommandBuilder(da1);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SqlCommandBuilder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SqlCommandBuilder(da2);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SqlCommandBuilder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SqlCommandBuilder(da3);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da.Update(ds,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"Product_groups"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da1.Update(ds,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"Products"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da2.Update(ds,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"Storage"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da2.Update(ds,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"Сonsumption"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"Данні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збережено"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MessageBox.Show(ee.Message);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button6_Click(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GetData();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1AE7" w:rsidRDefault="009A1AE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1AE7" w:rsidRDefault="009A1AE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dataGridView1_UserDeletingRow(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DataGridViewRowCancelEventArgs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"Видалити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запис?"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"Видалення"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MessageBoxButtons.OKCancel,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MessageBoxIcon.Warning,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MessageBoxDefaultButton.Button3);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(dr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DialogResult.Cancel)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e.Cancel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14877" w:rsidRDefault="00D1487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14877" w:rsidRDefault="00D1487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dataGridView2_UserDeletingRow(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DataGridViewRowCancelEventArgs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"Видалити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запис?"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"Видалення"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MessageBoxButtons.OKCancel,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MessageBoxIcon.Warning,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MessageBoxDefaultButton.Button3);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(dr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DialogResult.Cancel)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e.Cancel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dataGridView3_UserDeletingRow(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DataGridViewRowCancelEventArgs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"Видалити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запис?"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"Видалення"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MessageBoxButtons.OKCancel,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MessageBoxIcon.Warning,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MessageBoxDefaultButton.Button3);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(dr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DialogResult.Cancel)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e.Cancel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dataGridView4_UserDeletingRow(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DataGridViewRowCancelEventArgs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"Видалити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запис?"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"Видалення"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MessageBoxButtons.OKCancel,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MessageBoxIcon.Warning,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MessageBoxDefaultButton.Button3);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(dr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DialogResult.Cancel)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e.Cancel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pStyle w:val="a3"/>
        <w:spacing w:before="0" w:beforeAutospacing="0" w:after="0" w:afterAutospacing="0"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System.Data.SqlClient;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="00046D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WindowsFormsApplication55555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A1AE7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9A1AE7" w:rsidRDefault="009A1AE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1AE7" w:rsidRDefault="009A1AE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Source=91.225.200.84,1433;Initial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Catalog=KursovaGrinchak;User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ID=Hrynchak;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Password=123456*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Form2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button1_Click(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InsertAuto(textBox2.Text);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InsertAuto(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groupname)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14877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r w:rsidR="00A368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qlConnection(connectionString);</w:t>
      </w:r>
    </w:p>
    <w:p w:rsidR="00D14877" w:rsidRDefault="00D1487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conn.Open();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SQL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.Format(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Product_groups"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"(GroupName)"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"Values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(@GroupName)"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(SqlCommand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SqlCommand(sql,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conn))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"@GroupName"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groupname);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cmd.ExecuteNonQuery();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"Дані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таблицю"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conn.Close();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button2_Click(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InsertAuto2(Convert.ToInt32(numericUpDown2.Value),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textBox5.Text,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Convert.ToInt32(numericUpDown1.Value),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Convert.ToInt32(numericUpDown3.Value),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Convert.ToInt32(numericUpDown4.Value));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InsertAuto2(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groupid,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unit_of_measure,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purchase_price,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selling_price)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SqlConnection(connectionString);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conn.Open();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.Format(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Products"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"(GroupID,Name,Unit_of_measure,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Purchase_price,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Selling_price)"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"Values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(@GroupID,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@Name,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@Unit_of_measure,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@Purchase_price,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@Selling_price)"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(SqlCommand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SqlCommand(sql,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conn))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"@GroupID"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groupid);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"@Name"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"@Unit_of_measure"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unit_of_measure);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"@Purchase_price"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purchase_price);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"@Selling_price"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selling_price);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cmd.ExecuteNonQuery();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"Дані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таблицю"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1AE7" w:rsidRDefault="009A1AE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conn.Close();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button3_Click(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InsertAuto3(Convert.ToInt32(numericUpDown5.Value),Convert.ToInt32(numericUpDown6.Value),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Convert.ToInt32(numericUpDown7.Value),textBox12.Text);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InsertAuto3(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productid,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purchase_price,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selling_price,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numberofsales)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SqlConnection(connectionString);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conn.Open();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.Format(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Storage"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"(ProductID,Purchase_price,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Selling_price,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NumberOfSales)"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"Values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(@ProductID,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@Purchase_price,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@Selling_price,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@NumberOfSales)"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14877" w:rsidRDefault="00D1487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14877" w:rsidRDefault="00D14877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(SqlCommand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SqlCommand(sql,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conn))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"@ProductID"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productid);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"@Purchase_price"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purchase_price);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"@Selling_price"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selling_price);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"@NumberOfSales"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numberofsales);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cmd.ExecuteNonQuery();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"Дані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таблицю"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conn.Close();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button4_Click(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InsertAuto4(Convert.ToInt32(numericUpDown8.Value),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Convert.ToInt32(numericUpDown9.Value),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Convert.ToInt32(numericUpDown10.Value),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dateTimePicker1.Value.ToString(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"dd-MM-yyyy"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InsertAuto4(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checkid,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productid,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dateofcheck)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SqlConnection(connectionString);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conn.Open();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.Format(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Сonsumption"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"(CheckID,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ProductID,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Count,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DateOfCheck)"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"Values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(@CheckID,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@ProductID,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@Count,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@DateOfCheck)"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(SqlCommand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SqlCommand(sql,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conn))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"@CheckID"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checkid);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"@ProductID"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productid);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"@Count"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cmd.Parameters.AddWithValue(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"@DateOfCheck"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dateofcheck);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686D" w:rsidRDefault="00A3686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cmd.ExecuteNonQuery();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MessageBox.Show(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"Дані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F939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таблицю"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conn.Close();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F93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046D31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A368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399D" w:rsidRDefault="00F9399D" w:rsidP="009A710D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399D" w:rsidRPr="00F9399D" w:rsidRDefault="00F9399D" w:rsidP="009A710D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32"/>
          <w:lang w:val="en-US"/>
        </w:rPr>
      </w:pPr>
    </w:p>
    <w:sectPr w:rsidR="00F9399D" w:rsidRPr="00F9399D" w:rsidSect="009A1AE7">
      <w:pgSz w:w="11906" w:h="16838"/>
      <w:pgMar w:top="850" w:right="850" w:bottom="850" w:left="1417" w:header="708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591" w:rsidRDefault="00153591">
      <w:r>
        <w:separator/>
      </w:r>
    </w:p>
  </w:endnote>
  <w:endnote w:type="continuationSeparator" w:id="0">
    <w:p w:rsidR="00153591" w:rsidRDefault="00153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7B6" w:rsidRDefault="008367B6" w:rsidP="002362B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367B6" w:rsidRDefault="008367B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7B6" w:rsidRDefault="008367B6" w:rsidP="002362BF">
    <w:pPr>
      <w:pStyle w:val="a4"/>
      <w:tabs>
        <w:tab w:val="clear" w:pos="4677"/>
        <w:tab w:val="clear" w:pos="9355"/>
        <w:tab w:val="left" w:pos="70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591" w:rsidRDefault="00153591">
      <w:r>
        <w:separator/>
      </w:r>
    </w:p>
  </w:footnote>
  <w:footnote w:type="continuationSeparator" w:id="0">
    <w:p w:rsidR="00153591" w:rsidRDefault="00153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7B6" w:rsidRDefault="008367B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7B6" w:rsidRDefault="008367B6">
    <w:pPr>
      <w:pStyle w:val="a7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увати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7B6" w:rsidRDefault="008367B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7B6" w:rsidRDefault="008367B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7B6" w:rsidRDefault="008367B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</w:t>
                            </w:r>
                            <w:r w:rsidR="00046D31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7B6" w:rsidRDefault="008367B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7B6" w:rsidRDefault="008367B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7B6" w:rsidRDefault="008367B6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7B6" w:rsidRDefault="008367B6">
                            <w:pPr>
                              <w:pStyle w:val="a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046D31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7B6" w:rsidRDefault="008367B6" w:rsidP="002362BF">
                            <w:pPr>
                              <w:pStyle w:val="a9"/>
                              <w:jc w:val="center"/>
                              <w:rPr>
                                <w:b/>
                              </w:rPr>
                            </w:pPr>
                            <w:r w:rsidRPr="00490D4F">
                              <w:rPr>
                                <w:b/>
                              </w:rPr>
                              <w:t>К</w:t>
                            </w:r>
                            <w:r>
                              <w:rPr>
                                <w:b/>
                              </w:rPr>
                              <w:t>Р.5.05010101.П</w:t>
                            </w:r>
                            <w:r w:rsidRPr="00490D4F">
                              <w:rPr>
                                <w:b/>
                              </w:rPr>
                              <w:t>К-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490D4F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/>
                              </w:rPr>
                              <w:t>.П4</w:t>
                            </w:r>
                          </w:p>
                          <w:p w:rsidR="008367B6" w:rsidRDefault="008367B6" w:rsidP="002362BF"/>
                          <w:p w:rsidR="008367B6" w:rsidRPr="006475A4" w:rsidRDefault="008367B6" w:rsidP="002362B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1" o:spid="_x0000_s104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367B6" w:rsidRDefault="008367B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367B6" w:rsidRDefault="008367B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367B6" w:rsidRDefault="008367B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</w:t>
                      </w:r>
                      <w:r w:rsidR="00046D31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367B6" w:rsidRDefault="008367B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367B6" w:rsidRDefault="008367B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367B6" w:rsidRDefault="008367B6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367B6" w:rsidRDefault="008367B6">
                      <w:pPr>
                        <w:pStyle w:val="a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046D31">
                        <w:rPr>
                          <w:noProof/>
                          <w:sz w:val="24"/>
                        </w:rPr>
                        <w:t>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8367B6" w:rsidRDefault="008367B6" w:rsidP="002362BF">
                      <w:pPr>
                        <w:pStyle w:val="a9"/>
                        <w:jc w:val="center"/>
                        <w:rPr>
                          <w:b/>
                        </w:rPr>
                      </w:pPr>
                      <w:r w:rsidRPr="00490D4F">
                        <w:rPr>
                          <w:b/>
                        </w:rPr>
                        <w:t>К</w:t>
                      </w:r>
                      <w:r>
                        <w:rPr>
                          <w:b/>
                        </w:rPr>
                        <w:t>Р.5.05010101.П</w:t>
                      </w:r>
                      <w:r w:rsidRPr="00490D4F">
                        <w:rPr>
                          <w:b/>
                        </w:rPr>
                        <w:t>К-</w:t>
                      </w:r>
                      <w:r>
                        <w:rPr>
                          <w:b/>
                        </w:rPr>
                        <w:t>3</w:t>
                      </w:r>
                      <w:r w:rsidRPr="00490D4F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  <w:lang w:val="en-US"/>
                        </w:rPr>
                        <w:t>11</w:t>
                      </w:r>
                      <w:r>
                        <w:rPr>
                          <w:b/>
                        </w:rPr>
                        <w:t>.П4</w:t>
                      </w:r>
                    </w:p>
                    <w:p w:rsidR="008367B6" w:rsidRDefault="008367B6" w:rsidP="002362BF"/>
                    <w:p w:rsidR="008367B6" w:rsidRPr="006475A4" w:rsidRDefault="008367B6" w:rsidP="002362B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4FD"/>
    <w:multiLevelType w:val="hybridMultilevel"/>
    <w:tmpl w:val="4A32DA2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2FB3596"/>
    <w:multiLevelType w:val="hybridMultilevel"/>
    <w:tmpl w:val="CDE67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E3EAB"/>
    <w:multiLevelType w:val="multilevel"/>
    <w:tmpl w:val="DE58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145AC"/>
    <w:multiLevelType w:val="hybridMultilevel"/>
    <w:tmpl w:val="28F47A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17BF8"/>
    <w:multiLevelType w:val="multilevel"/>
    <w:tmpl w:val="5A4C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02C76"/>
    <w:multiLevelType w:val="hybridMultilevel"/>
    <w:tmpl w:val="B5D6872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500A51B5"/>
    <w:multiLevelType w:val="multilevel"/>
    <w:tmpl w:val="FBD47FC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572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214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715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sz w:val="32"/>
      </w:rPr>
    </w:lvl>
  </w:abstractNum>
  <w:abstractNum w:abstractNumId="7" w15:restartNumberingAfterBreak="0">
    <w:nsid w:val="56F8251D"/>
    <w:multiLevelType w:val="hybridMultilevel"/>
    <w:tmpl w:val="ED52E9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15848"/>
    <w:multiLevelType w:val="multilevel"/>
    <w:tmpl w:val="0EC4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63916"/>
    <w:multiLevelType w:val="multilevel"/>
    <w:tmpl w:val="6EA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77C2C"/>
    <w:multiLevelType w:val="multilevel"/>
    <w:tmpl w:val="FB8C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D2A6D"/>
    <w:multiLevelType w:val="hybridMultilevel"/>
    <w:tmpl w:val="80B64F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AB"/>
    <w:rsid w:val="00011643"/>
    <w:rsid w:val="00046D31"/>
    <w:rsid w:val="000654AB"/>
    <w:rsid w:val="00085731"/>
    <w:rsid w:val="000E1043"/>
    <w:rsid w:val="00153591"/>
    <w:rsid w:val="001544FA"/>
    <w:rsid w:val="001673B8"/>
    <w:rsid w:val="00186C96"/>
    <w:rsid w:val="001C401F"/>
    <w:rsid w:val="00207519"/>
    <w:rsid w:val="00214D7A"/>
    <w:rsid w:val="002362BF"/>
    <w:rsid w:val="002435AD"/>
    <w:rsid w:val="00275354"/>
    <w:rsid w:val="0029675A"/>
    <w:rsid w:val="002A39E2"/>
    <w:rsid w:val="002C320C"/>
    <w:rsid w:val="00304FDA"/>
    <w:rsid w:val="00372993"/>
    <w:rsid w:val="003827F7"/>
    <w:rsid w:val="0042232E"/>
    <w:rsid w:val="004311DC"/>
    <w:rsid w:val="00432E1E"/>
    <w:rsid w:val="00471728"/>
    <w:rsid w:val="00481134"/>
    <w:rsid w:val="004C5319"/>
    <w:rsid w:val="005162A8"/>
    <w:rsid w:val="005A7CD2"/>
    <w:rsid w:val="00632735"/>
    <w:rsid w:val="006C20D7"/>
    <w:rsid w:val="008038DA"/>
    <w:rsid w:val="008367B6"/>
    <w:rsid w:val="00875B90"/>
    <w:rsid w:val="00891A0A"/>
    <w:rsid w:val="00927CCC"/>
    <w:rsid w:val="0096027F"/>
    <w:rsid w:val="009621C8"/>
    <w:rsid w:val="009A1AE7"/>
    <w:rsid w:val="009A710D"/>
    <w:rsid w:val="009F6E82"/>
    <w:rsid w:val="009F7745"/>
    <w:rsid w:val="00A3686D"/>
    <w:rsid w:val="00A8498E"/>
    <w:rsid w:val="00AA31F7"/>
    <w:rsid w:val="00AA6D09"/>
    <w:rsid w:val="00B36FBE"/>
    <w:rsid w:val="00B81588"/>
    <w:rsid w:val="00BC2318"/>
    <w:rsid w:val="00BC5A75"/>
    <w:rsid w:val="00C132B3"/>
    <w:rsid w:val="00C35D50"/>
    <w:rsid w:val="00C95F76"/>
    <w:rsid w:val="00CE4EEE"/>
    <w:rsid w:val="00D14877"/>
    <w:rsid w:val="00D17EB2"/>
    <w:rsid w:val="00D337D2"/>
    <w:rsid w:val="00D6666E"/>
    <w:rsid w:val="00D84B8B"/>
    <w:rsid w:val="00D948EE"/>
    <w:rsid w:val="00D95761"/>
    <w:rsid w:val="00DA1001"/>
    <w:rsid w:val="00DB3ADA"/>
    <w:rsid w:val="00DF2ECD"/>
    <w:rsid w:val="00E037D2"/>
    <w:rsid w:val="00E43B29"/>
    <w:rsid w:val="00E62294"/>
    <w:rsid w:val="00ED6478"/>
    <w:rsid w:val="00F315A9"/>
    <w:rsid w:val="00F4416B"/>
    <w:rsid w:val="00F800DC"/>
    <w:rsid w:val="00F9399D"/>
    <w:rsid w:val="00F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CA0DA"/>
  <w15:chartTrackingRefBased/>
  <w15:docId w15:val="{4C6DD553-C542-4F70-A23C-E49F63FD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4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654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654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4A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654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rsid w:val="000654AB"/>
    <w:pPr>
      <w:spacing w:before="100" w:beforeAutospacing="1" w:after="100" w:afterAutospacing="1"/>
    </w:pPr>
    <w:rPr>
      <w:lang w:val="ru-RU"/>
    </w:rPr>
  </w:style>
  <w:style w:type="paragraph" w:styleId="a4">
    <w:name w:val="footer"/>
    <w:basedOn w:val="a"/>
    <w:link w:val="a5"/>
    <w:rsid w:val="000654AB"/>
    <w:pPr>
      <w:tabs>
        <w:tab w:val="center" w:pos="4677"/>
        <w:tab w:val="right" w:pos="9355"/>
      </w:tabs>
    </w:pPr>
  </w:style>
  <w:style w:type="character" w:customStyle="1" w:styleId="a5">
    <w:name w:val="Нижній колонтитул Знак"/>
    <w:basedOn w:val="a0"/>
    <w:link w:val="a4"/>
    <w:rsid w:val="000654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0654AB"/>
  </w:style>
  <w:style w:type="paragraph" w:styleId="a7">
    <w:name w:val="header"/>
    <w:basedOn w:val="a"/>
    <w:link w:val="a8"/>
    <w:uiPriority w:val="99"/>
    <w:unhideWhenUsed/>
    <w:rsid w:val="000654AB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0654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0654A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longtext">
    <w:name w:val="long_text"/>
    <w:uiPriority w:val="99"/>
    <w:rsid w:val="00DF2ECD"/>
  </w:style>
  <w:style w:type="paragraph" w:customStyle="1" w:styleId="prostotext">
    <w:name w:val="prosto text"/>
    <w:basedOn w:val="a3"/>
    <w:uiPriority w:val="99"/>
    <w:rsid w:val="00DF2ECD"/>
    <w:pPr>
      <w:spacing w:before="0" w:beforeAutospacing="0" w:after="0" w:afterAutospacing="0" w:line="360" w:lineRule="auto"/>
      <w:ind w:firstLine="680"/>
      <w:jc w:val="both"/>
    </w:pPr>
    <w:rPr>
      <w:sz w:val="28"/>
      <w:lang w:val="uk-UA" w:eastAsia="uk-UA"/>
    </w:rPr>
  </w:style>
  <w:style w:type="paragraph" w:customStyle="1" w:styleId="11">
    <w:name w:val="Текст1"/>
    <w:basedOn w:val="a"/>
    <w:uiPriority w:val="99"/>
    <w:rsid w:val="00DF2ECD"/>
    <w:pPr>
      <w:suppressAutoHyphens/>
      <w:ind w:firstLine="851"/>
      <w:jc w:val="both"/>
    </w:pPr>
    <w:rPr>
      <w:rFonts w:ascii="Courier New" w:hAnsi="Courier New" w:cs="Courier New"/>
      <w:sz w:val="20"/>
      <w:szCs w:val="20"/>
      <w:lang w:val="ru-RU" w:eastAsia="ar-SA"/>
    </w:rPr>
  </w:style>
  <w:style w:type="character" w:styleId="aa">
    <w:name w:val="Hyperlink"/>
    <w:basedOn w:val="a0"/>
    <w:uiPriority w:val="99"/>
    <w:semiHidden/>
    <w:unhideWhenUsed/>
    <w:rsid w:val="00DF2ECD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9F6E82"/>
    <w:pPr>
      <w:ind w:left="720"/>
      <w:contextualSpacing/>
    </w:pPr>
  </w:style>
  <w:style w:type="paragraph" w:styleId="ac">
    <w:name w:val="No Spacing"/>
    <w:aliases w:val="Подписи"/>
    <w:basedOn w:val="a"/>
    <w:next w:val="a"/>
    <w:uiPriority w:val="99"/>
    <w:rsid w:val="009621C8"/>
    <w:pPr>
      <w:spacing w:before="120" w:after="120"/>
      <w:ind w:firstLine="709"/>
      <w:jc w:val="center"/>
    </w:pPr>
    <w:rPr>
      <w:i/>
      <w:sz w:val="28"/>
      <w:lang w:val="ru-RU" w:eastAsia="en-US"/>
    </w:rPr>
  </w:style>
  <w:style w:type="paragraph" w:customStyle="1" w:styleId="ad">
    <w:name w:val="Таблици"/>
    <w:basedOn w:val="a"/>
    <w:link w:val="ae"/>
    <w:uiPriority w:val="99"/>
    <w:rsid w:val="009621C8"/>
    <w:pPr>
      <w:spacing w:after="120" w:line="300" w:lineRule="auto"/>
      <w:jc w:val="center"/>
    </w:pPr>
    <w:rPr>
      <w:sz w:val="28"/>
      <w:szCs w:val="22"/>
      <w:lang w:val="ru-RU" w:eastAsia="en-US"/>
    </w:rPr>
  </w:style>
  <w:style w:type="character" w:customStyle="1" w:styleId="ae">
    <w:name w:val="Таблици Знак"/>
    <w:link w:val="ad"/>
    <w:uiPriority w:val="99"/>
    <w:locked/>
    <w:rsid w:val="009621C8"/>
    <w:rPr>
      <w:rFonts w:ascii="Times New Roman" w:eastAsia="Times New Roman" w:hAnsi="Times New Roman" w:cs="Times New Roman"/>
      <w:sz w:val="28"/>
      <w:lang w:val="ru-RU"/>
    </w:rPr>
  </w:style>
  <w:style w:type="character" w:styleId="af">
    <w:name w:val="Strong"/>
    <w:basedOn w:val="a0"/>
    <w:uiPriority w:val="22"/>
    <w:qFormat/>
    <w:rsid w:val="004311DC"/>
    <w:rPr>
      <w:b/>
      <w:bCs/>
    </w:rPr>
  </w:style>
  <w:style w:type="paragraph" w:customStyle="1" w:styleId="21">
    <w:name w:val="Стиль2"/>
    <w:basedOn w:val="ad"/>
    <w:uiPriority w:val="99"/>
    <w:rsid w:val="004311DC"/>
    <w:pPr>
      <w:spacing w:after="0" w:line="360" w:lineRule="auto"/>
      <w:jc w:val="left"/>
    </w:pPr>
    <w:rPr>
      <w:sz w:val="20"/>
      <w:szCs w:val="20"/>
      <w:lang w:val="uk-UA"/>
    </w:rPr>
  </w:style>
  <w:style w:type="character" w:customStyle="1" w:styleId="apple-style-span">
    <w:name w:val="apple-style-span"/>
    <w:uiPriority w:val="99"/>
    <w:rsid w:val="00BC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18" Type="http://schemas.openxmlformats.org/officeDocument/2006/relationships/hyperlink" Target="https://uk.wikipedia.org/wiki/%D0%86%D0%BD%D1%84%D0%BE%D1%80%D0%BC%D0%B0%D1%86%D1%96%D0%B9%D0%BD%D0%B0_%D1%81%D0%B8%D1%81%D1%82%D0%B5%D0%BC%D0%B0" TargetMode="External"/><Relationship Id="rId26" Type="http://schemas.openxmlformats.org/officeDocument/2006/relationships/hyperlink" Target="https://uk.wikipedia.org/wiki/Oracle" TargetMode="External"/><Relationship Id="rId39" Type="http://schemas.openxmlformats.org/officeDocument/2006/relationships/hyperlink" Target="https://uk.wikipedia.org/w/index.php?title=Cash%26carry&amp;action=edit&amp;redlink=1" TargetMode="External"/><Relationship Id="rId21" Type="http://schemas.openxmlformats.org/officeDocument/2006/relationships/hyperlink" Target="https://uk.wikipedia.org/wiki/%D0%91%D0%B0%D0%B7%D0%B0_%D0%B4%D0%B0%D0%BD%D0%B8%D1%85" TargetMode="External"/><Relationship Id="rId34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42" Type="http://schemas.openxmlformats.org/officeDocument/2006/relationships/hyperlink" Target="https://uk.wikipedia.org/w/index.php?title=%D0%9C%D1%96%D0%BD%D1%96-%D0%BC%D0%B0%D1%80%D0%BA%D0%B5%D1%82&amp;action=edit&amp;redlink=1" TargetMode="External"/><Relationship Id="rId47" Type="http://schemas.openxmlformats.org/officeDocument/2006/relationships/hyperlink" Target="https://uk.wikipedia.org/wiki/ER-%D0%B4%D1%96%D0%B0%D0%B3%D1%80%D0%B0%D0%BC%D0%B0" TargetMode="External"/><Relationship Id="rId50" Type="http://schemas.openxmlformats.org/officeDocument/2006/relationships/image" Target="media/image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86%D0%BD%D1%84%D0%BE%D1%80%D0%BC%D0%B0%D1%86%D1%96%D0%B9%D0%BD%D0%B0_%D1%81%D0%B8%D1%81%D1%82%D0%B5%D0%BC%D0%B0" TargetMode="External"/><Relationship Id="rId29" Type="http://schemas.openxmlformats.org/officeDocument/2006/relationships/hyperlink" Target="https://uk.wikipedia.org/wiki/Firebird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uk.wikipedia.org/wiki/PostgreSQL" TargetMode="External"/><Relationship Id="rId32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37" Type="http://schemas.openxmlformats.org/officeDocument/2006/relationships/hyperlink" Target="https://uk.wikipedia.org/wiki/%D0%91%D1%83%D1%82%D0%B8%D0%BA" TargetMode="External"/><Relationship Id="rId40" Type="http://schemas.openxmlformats.org/officeDocument/2006/relationships/hyperlink" Target="https://uk.wikipedia.org/wiki/%D0%A3%D0%BD%D1%96%D0%B2%D0%B5%D1%80%D1%81%D0%B0%D0%BC" TargetMode="External"/><Relationship Id="rId45" Type="http://schemas.openxmlformats.org/officeDocument/2006/relationships/image" Target="media/image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31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44" Type="http://schemas.openxmlformats.org/officeDocument/2006/relationships/hyperlink" Target="https://uk.wikipedia.org/wiki/%D0%93%D1%83%D1%80%D1%82%D0%BE%D0%B2%D0%B0_%D1%82%D0%BE%D1%80%D0%B3%D1%96%D0%B2%D0%BB%D1%8F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uk.wikipedia.org/wiki/%D0%91%D0%B0%D0%B7%D0%B0_%D0%B4%D0%B0%D0%BD%D0%B8%D1%85" TargetMode="External"/><Relationship Id="rId22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27" Type="http://schemas.openxmlformats.org/officeDocument/2006/relationships/hyperlink" Target="https://uk.wikipedia.org/wiki/Sybase" TargetMode="External"/><Relationship Id="rId30" Type="http://schemas.openxmlformats.org/officeDocument/2006/relationships/hyperlink" Target="https://uk.wikipedia.org/wiki/IBM_DB2" TargetMode="External"/><Relationship Id="rId35" Type="http://schemas.openxmlformats.org/officeDocument/2006/relationships/hyperlink" Target="https://uk.wikipedia.org/wiki/%D0%A1%D1%83%D0%BF%D0%B5%D1%80%D0%BC%D0%B0%D1%80%D0%BA%D0%B5%D1%82" TargetMode="External"/><Relationship Id="rId43" Type="http://schemas.openxmlformats.org/officeDocument/2006/relationships/hyperlink" Target="https://uk.wikipedia.org/wiki/%D0%9C%D0%B0%D0%B3%D0%B0%D0%B7%D0%B8%D0%BD_%D0%B1%D0%B5%D0%B7%D0%BC%D0%B8%D1%82%D0%BD%D0%BE%D1%97_%D1%82%D0%BE%D1%80%D0%B3%D1%96%D0%B2%D0%BB%D1%96" TargetMode="External"/><Relationship Id="rId48" Type="http://schemas.openxmlformats.org/officeDocument/2006/relationships/hyperlink" Target="https://uk.wikipedia.org/w/index.php?title=%D0%9E%D0%B1%D0%BC%D0%B5%D0%B6%D0%B5%D0%BD%D0%BD%D1%8F_%D1%86%D1%96%D0%BB%D1%96%D1%81%D0%BD%D0%BE%D1%81%D1%82%D1%96&amp;action=edit&amp;redlink=1" TargetMode="External"/><Relationship Id="rId8" Type="http://schemas.openxmlformats.org/officeDocument/2006/relationships/header" Target="header1.xml"/><Relationship Id="rId51" Type="http://schemas.openxmlformats.org/officeDocument/2006/relationships/hyperlink" Target="http://msdn.microsoft.com/en-us/library/aa290382(v=VS.71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0%D0%BD%D0%B3%D0%BB%D1%96%D0%B9%D1%81%D1%8C%D0%BA%D0%B0_%D0%BC%D0%BE%D0%B2%D0%B0" TargetMode="External"/><Relationship Id="rId17" Type="http://schemas.openxmlformats.org/officeDocument/2006/relationships/hyperlink" Target="https://uk.wikipedia.org/wiki/%D0%97%D0%B0%D1%81%D1%82%D0%BE%D1%81%D1%83%D0%BD%D0%BE%D0%BA" TargetMode="External"/><Relationship Id="rId25" Type="http://schemas.openxmlformats.org/officeDocument/2006/relationships/hyperlink" Target="https://uk.wikipedia.org/wiki/Microsoft_SQL_Server" TargetMode="External"/><Relationship Id="rId33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38" Type="http://schemas.openxmlformats.org/officeDocument/2006/relationships/hyperlink" Target="https://uk.wikipedia.org/wiki/%D0%94%D0%B8%D1%81%D0%BA%D0%B0%D1%83%D0%BD%D1%82%D0%B5%D1%80" TargetMode="External"/><Relationship Id="rId46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20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41" Type="http://schemas.openxmlformats.org/officeDocument/2006/relationships/hyperlink" Target="https://uk.wikipedia.org/wiki/%D0%A3%D0%BD%D1%96%D0%B2%D0%B5%D1%80%D0%BC%D0%B0%D0%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k.wikipedia.org/wiki/%D0%94%D0%B0%D0%BD%D1%96" TargetMode="External"/><Relationship Id="rId23" Type="http://schemas.openxmlformats.org/officeDocument/2006/relationships/hyperlink" Target="https://uk.wikipedia.org/wiki/MySQL" TargetMode="External"/><Relationship Id="rId28" Type="http://schemas.openxmlformats.org/officeDocument/2006/relationships/hyperlink" Target="https://uk.wikipedia.org/wiki/Interbase" TargetMode="External"/><Relationship Id="rId36" Type="http://schemas.openxmlformats.org/officeDocument/2006/relationships/hyperlink" Target="https://uk.wikipedia.org/wiki/%D0%93%D1%96%D0%BF%D0%B5%D1%80%D0%BC%D0%B0%D1%80%D0%BA%D0%B5%D1%82" TargetMode="External"/><Relationship Id="rId4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C7CB5-9B9C-4137-A8DB-9F121DCD4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33</Pages>
  <Words>34273</Words>
  <Characters>19536</Characters>
  <Application>Microsoft Office Word</Application>
  <DocSecurity>0</DocSecurity>
  <Lines>162</Lines>
  <Paragraphs>107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Влад</cp:lastModifiedBy>
  <cp:revision>7</cp:revision>
  <dcterms:created xsi:type="dcterms:W3CDTF">2020-12-16T20:11:00Z</dcterms:created>
  <dcterms:modified xsi:type="dcterms:W3CDTF">2021-01-19T12:12:00Z</dcterms:modified>
</cp:coreProperties>
</file>