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Certified Architect – Foundations: руководство по сертификационному экзамену (Exam Guide)</w:t>
      </w:r>
    </w:p>
    <w:p>
      <w:pPr>
        <w:pStyle w:val="Heading1"/>
      </w:pPr>
      <w:r>
        <w:t>Введение</w:t>
      </w:r>
    </w:p>
    <w:p>
      <w:r>
        <w:t>Сертификация Claude Certified Architect – Foundations подтверждает, что практикующие специалисты способны принимать обоснованные решения о компромиссах при внедрении реальных решений с использованием Claude.</w:t>
      </w:r>
    </w:p>
    <w:p>
      <w:r>
        <w:t>Данный экзамен проверяет фундаментальные знания в отношении Claude Code, Claude Agent SDK, Claude API и Model Context Protocol (MCP) — основных технологий, применяемых для построения приложений промышленного уровня с Claude.</w:t>
      </w:r>
    </w:p>
    <w:p>
      <w:r>
        <w:t>Вопросы на этом экзамене опираются на реалистичные сценарии, заимствованные из фактических примеров использования заказчиками, включая: построение агентных систем для поддержки клиентов; проектирование мультиагентных исследовательских пайплайнов; интеграцию Claude Code в рабочие процессы CI/CD; создание инструментов для повышения продуктивности разработчиков; извлечение структурированных данных из неструктурированных документов. Кандидаты должны продемонстрировать не только концептуальные знания, но и практическое суждение об архитектуре, конфигурации и компромиссах в промышленных развёртываниях.</w:t>
      </w:r>
    </w:p>
    <w:p>
      <w:r>
        <w:t>Настоящее руководство описывает содержание экзамена, перечисляет предметные области и формулировки задач, приводит примеры вопросов и рекомендует стратегии подготовки. Используйте его совместно с практическим опытом для эффективной подготовки.</w:t>
      </w:r>
    </w:p>
    <w:p>
      <w:pPr>
        <w:pStyle w:val="Heading1"/>
      </w:pPr>
      <w:r>
        <w:t>Описание целевого кандидата</w:t>
      </w:r>
    </w:p>
    <w:p>
      <w:r>
        <w:t>Идеальный кандидат на эту сертификацию — архитектор решений, который проектирует и внедряет промышленные приложения с Claude. У такого кандидата есть практический опыт в следующих областях:</w:t>
      </w:r>
    </w:p>
    <w:p>
      <w:pPr>
        <w:pStyle w:val="ListBullet"/>
      </w:pPr>
      <w:r>
        <w:t>Построение агентных приложений с использованием Claude Agent SDK, включая мультиагентную оркестрацию, делегирование задач субагентам, интеграцию инструментов и хуки жизненного цикла</w:t>
      </w:r>
    </w:p>
    <w:p>
      <w:pPr>
        <w:pStyle w:val="ListBullet"/>
      </w:pPr>
      <w:r>
        <w:t>Конфигурирование и настройка Claude Code под командные рабочие процессы с использованием файлов CLAUDE.md, Agent Skills, интеграций MCP-серверов и режима планирования (plan mode)</w:t>
      </w:r>
    </w:p>
    <w:p>
      <w:pPr>
        <w:pStyle w:val="ListBullet"/>
      </w:pPr>
      <w:r>
        <w:t>Проектирование интерфейсов инструментов и ресурсов Model Context Protocol (MCP) для интеграции с внутренними (backend) системами</w:t>
      </w:r>
    </w:p>
    <w:p>
      <w:pPr>
        <w:pStyle w:val="ListBullet"/>
      </w:pPr>
      <w:r>
        <w:t>Инженерия промптов, обеспечивающая надёжный структурированный вывод, с опорой на JSON-схемы, few-shot примеры и паттерны извлечения</w:t>
      </w:r>
    </w:p>
    <w:p>
      <w:pPr>
        <w:pStyle w:val="ListBullet"/>
      </w:pPr>
      <w:r>
        <w:t>Эффективное управление контекстными окнами в условиях длинных документов, многоходовых диалогов и передач контекста между агентами (multi-agent handoffs)</w:t>
      </w:r>
    </w:p>
    <w:p>
      <w:pPr>
        <w:pStyle w:val="ListBullet"/>
      </w:pPr>
      <w:r>
        <w:t>Интеграция Claude в CI/CD пайплайны для автоматизированного код-ревью, генерации тестов и обратной связи по pull request</w:t>
      </w:r>
    </w:p>
    <w:p>
      <w:pPr>
        <w:pStyle w:val="ListBullet"/>
      </w:pPr>
      <w:r>
        <w:t>Принятие обоснованных решений по эскалации и надёжности, включая обработку ошибок, рабочие процессы с участием человека в контуре (human-in-the-loop) и паттерны самооценки</w:t>
      </w:r>
    </w:p>
    <w:p>
      <w:r>
        <w:t>Как правило, такой кандидат имеет не менее шести месяцев практического опыта разработки с использованием Claude API, Agent SDK, Claude Code и MCP и понимает как возможности, так и ограничения больших языковых моделей в промышленных средах.</w:t>
      </w:r>
    </w:p>
    <w:p>
      <w:pPr>
        <w:pStyle w:val="Heading1"/>
      </w:pPr>
      <w:r>
        <w:t>Содержание экзамена</w:t>
      </w:r>
    </w:p>
    <w:p>
      <w:pPr>
        <w:pStyle w:val="Heading2"/>
      </w:pPr>
      <w:r>
        <w:t>Типы ответов</w:t>
      </w:r>
    </w:p>
    <w:p>
      <w:r>
        <w:t>Все вопросы на экзамене имеют формат множественного выбора. У каждого вопроса один правильный ответ и три неправильных ответа (дистракторы).</w:t>
      </w:r>
    </w:p>
    <w:p>
      <w:r>
        <w:t>Выберите единственный ответ, который наилучшим образом завершает утверждение или отвечает на вопрос.</w:t>
      </w:r>
    </w:p>
    <w:p>
      <w:r>
        <w:t>Дистракторы — это варианты ответов, которые может выбрать кандидат с неполными знаниями или неполным опытом.</w:t>
      </w:r>
    </w:p>
    <w:p>
      <w:r>
        <w:t>Вопросы, на которые не дан ответ, засчитываются как неверные; за попытки угадать ответ штраф не начисляется.</w:t>
      </w:r>
    </w:p>
    <w:p>
      <w:pPr>
        <w:pStyle w:val="Heading2"/>
      </w:pPr>
      <w:r>
        <w:t>Результаты экзамена</w:t>
      </w:r>
    </w:p>
    <w:p>
      <w:r>
        <w:t>Экзамен имеет итоговую оценку в виде статуса «сдал» или «не сдал». Оценивание производится относительно минимального стандарта, установленного предметными экспертами.</w:t>
      </w:r>
    </w:p>
    <w:p>
      <w:r>
        <w:t>Ваши результаты сообщаются в виде масштабированного балла в диапазоне от 100 до 1000. Минимальный проходной балл составляет 720.</w:t>
      </w:r>
    </w:p>
    <w:p>
      <w:r>
        <w:t>Модели масштабированного оценивания помогают приводить к сопоставимому виду баллы по различным формам экзамена, которые могут незначительно отличаться по уровню сложности.</w:t>
      </w:r>
    </w:p>
    <w:p>
      <w:pPr>
        <w:pStyle w:val="Heading2"/>
      </w:pPr>
      <w:r>
        <w:t>Структура содержания (Content Outline)</w:t>
      </w:r>
    </w:p>
    <w:p>
      <w:r>
        <w:t>В настоящее руководство по экзамену включены весовые коэффициенты, предметные области содержания и формулировки задач для экзамена.</w:t>
      </w:r>
    </w:p>
    <w:p>
      <w:r>
        <w:t>Экзамен включает следующие предметные области и весовые распределения:</w:t>
      </w:r>
    </w:p>
    <w:p>
      <w:pPr>
        <w:pStyle w:val="ListBullet"/>
      </w:pPr>
      <w:r>
        <w:t>Область 1: Агентная архитектура и оркестрация (27% оцениваемого содержания)</w:t>
      </w:r>
    </w:p>
    <w:p>
      <w:pPr>
        <w:pStyle w:val="ListBullet"/>
      </w:pPr>
      <w:r>
        <w:t>Область 2: Проектирование инструментов и интеграция MCP (18% оцениваемого содержания)</w:t>
      </w:r>
    </w:p>
    <w:p>
      <w:pPr>
        <w:pStyle w:val="ListBullet"/>
      </w:pPr>
      <w:r>
        <w:t>Область 3: Настройка Claude Code и рабочие процессы (20% оцениваемого содержания)</w:t>
      </w:r>
    </w:p>
    <w:p>
      <w:pPr>
        <w:pStyle w:val="ListBullet"/>
      </w:pPr>
      <w:r>
        <w:t>Область 4: Промпт-инжиниринг и структурированный вывод (20% оцениваемого содержания)</w:t>
      </w:r>
    </w:p>
    <w:p>
      <w:pPr>
        <w:pStyle w:val="ListBullet"/>
      </w:pPr>
      <w:r>
        <w:t>Область 5: Управление контекстом и надёжность (15% оцениваемого содержания)</w:t>
      </w:r>
    </w:p>
    <w:p>
      <w:pPr>
        <w:pStyle w:val="Heading2"/>
      </w:pPr>
      <w:r>
        <w:t>Сценарии экзамена (Exam Scenarios)</w:t>
      </w:r>
    </w:p>
    <w:p>
      <w:r>
        <w:t>На экзамене используются вопросы, привязанные к сценариям. Каждый сценарий задаёт реалистичный контекст промышленной эксплуатации (production context), в рамках которого формулируется набор вопросов.</w:t>
      </w:r>
    </w:p>
    <w:p>
      <w:r>
        <w:t>В ходе экзамена вам будут показаны 4 сценария; они выбираются случайным образом из полного набора из шести сценариев, приведённых ниже.</w:t>
      </w:r>
    </w:p>
    <w:p>
      <w:pPr>
        <w:pStyle w:val="Heading2"/>
      </w:pPr>
      <w:r>
        <w:t>Сценарий 1: Агент поддержки клиентов по разрешению обращений (Customer Support Resolution Agent)</w:t>
      </w:r>
    </w:p>
    <w:p>
      <w:r>
        <w:t>Вы разрабатываете агента для разрешения обращений в поддержку клиентов с использованием Claude Agent SDK. Агент обрабатывает запросы с высокой степенью неоднозначности, такие как возвраты товара, споры по выставлению счетов (billing disputes) и вопросы, связанные с учётной записью (account issues).</w:t>
      </w:r>
    </w:p>
    <w:p>
      <w:r>
        <w:t>Агент имеет доступ к вашим внутренним системам через пользовательские (custom) инструменты Model Context Protocol (MCP): get_customer, lookup_order, process_refund, escalate_to_human.</w:t>
      </w:r>
    </w:p>
    <w:p>
      <w:r>
        <w:t>Ваша целевая метрика — разрешение не менее чем в 80% случаев при первом контакте (first-contact resolution), при этом вы должны понимать, в каких ситуациях необходима эскалация.</w:t>
      </w:r>
    </w:p>
    <w:p>
      <w:r>
        <w:t>Основные предметные области, к которым относится этот сценарий: агентная архитектура и оркестрация (Agentic Architecture &amp; Orchestration); проектирование инструментов и интеграция MCP (Tool Design &amp; MCP Integration); управление контекстом и надёжность (Context Management &amp; Reliability).</w:t>
      </w:r>
    </w:p>
    <w:p>
      <w:pPr>
        <w:pStyle w:val="Heading2"/>
      </w:pPr>
      <w:r>
        <w:t>Сценарий 2: Генерация кода с Claude Code (Code Generation with Claude Code)</w:t>
      </w:r>
    </w:p>
    <w:p>
      <w:r>
        <w:t>Вы используете Claude Code для ускорения разработки программного обеспечения. Ваша команда применяет его для генерации кода, рефакторинга, отладки и создания документации.</w:t>
      </w:r>
    </w:p>
    <w:p>
      <w:r>
        <w:t>Вам необходимо интегрировать Claude Code в ваш рабочий процесс разработки с использованием пользовательских slash-команд (custom slash commands), конфигураций CLAUDE.md, а также понимать, когда следует использовать режим планирования (plan mode), а когда — прямое выполнение (direct execution).</w:t>
      </w:r>
    </w:p>
    <w:p>
      <w:r>
        <w:t>Основные предметные области: настройка Claude Code и рабочие процессы (Claude Code Configuration &amp; Workflows); управление контекстом и надёжность (Context Management &amp; Reliability).</w:t>
      </w:r>
    </w:p>
    <w:p>
      <w:pPr>
        <w:pStyle w:val="Heading2"/>
      </w:pPr>
      <w:r>
        <w:t>Сценарий 3: Мультиагентная исследовательская система (Multi-Agent Research System)</w:t>
      </w:r>
    </w:p>
    <w:p>
      <w:r>
        <w:t>Вы создаёте мультиагентную исследовательскую систему с использованием Claude Agent SDK. Агент-координатор (coordinator agent) делегирует задачи специализированным субагентам: один выполняет поиск в Интернете, один анализирует документы, один синтезирует полученные выводы, ещё один формирует отчёты.</w:t>
      </w:r>
    </w:p>
    <w:p>
      <w:r>
        <w:t>Система исследует заданные темы и формирует развёрнутые отчёты с указанием источников (comprehensive, cited reports).</w:t>
      </w:r>
    </w:p>
    <w:p>
      <w:r>
        <w:t>Основные предметные области: агентная архитектура и оркестрация; проектирование инструментов и интеграция MCP; управление контекстом и надёжность.</w:t>
      </w:r>
    </w:p>
    <w:p>
      <w:pPr>
        <w:pStyle w:val="Heading2"/>
      </w:pPr>
      <w:r>
        <w:t>Сценарий 4: Продуктивность разработчиков с Claude (Developer Productivity with Claude)</w:t>
      </w:r>
    </w:p>
    <w:p>
      <w:r>
        <w:t>Вы создаёте инструменты для повышения продуктивности разработчиков с использованием Claude Agent SDK. Агент помогает инженерам исследовать незнакомые кодовые базы, разбираться в унаследованных (legacy) системах, генерировать шаблонный код (boilerplate code) и автоматизировать повторяющиеся задачи.</w:t>
      </w:r>
    </w:p>
    <w:p>
      <w:r>
        <w:t>Агент использует встроенные инструменты (Read, Write, Bash, Grep, Glob) и интегрируется с серверами Model Context Protocol (MCP).</w:t>
      </w:r>
    </w:p>
    <w:p>
      <w:r>
        <w:t>Основные предметные области: проектирование инструментов и интеграция MCP; настройка Claude Code и рабочие процессы; агентная архитектура и оркестрация.</w:t>
      </w:r>
    </w:p>
    <w:p>
      <w:pPr>
        <w:pStyle w:val="Heading2"/>
      </w:pPr>
      <w:r>
        <w:t>Сценарий 5: Claude Code для непрерывной интеграции (Claude Code for Continuous Integration)</w:t>
      </w:r>
    </w:p>
    <w:p>
      <w:r>
        <w:t>Вы интегрируете Claude Code в ваш пайплайн непрерывной интеграции и непрерывного развёртывания (Continuous Integration/Continuous Deployment, CI/CD). Система выполняет автоматизированное код-ревью, генерирует тестовые сценарии и предоставляет обратную связь по запросам на включение изменений (pull requests).</w:t>
      </w:r>
    </w:p>
    <w:p>
      <w:r>
        <w:t>Вам необходимо проектировать промпты так, чтобы обратная связь была практически применимой (actionable), а доля ложных срабатываний (false positives) минимизировалась.</w:t>
      </w:r>
    </w:p>
    <w:p>
      <w:r>
        <w:t>Основные предметные области: настройка Claude Code и рабочие процессы; промпт-инжиниринг и структурированный вывод (Prompt Engineering &amp; Structured Output).</w:t>
      </w:r>
    </w:p>
    <w:p>
      <w:pPr>
        <w:pStyle w:val="Heading2"/>
      </w:pPr>
      <w:r>
        <w:t>Сценарий 6: Структурированное извлечение данных (Structured Data Extraction)</w:t>
      </w:r>
    </w:p>
    <w:p>
      <w:r>
        <w:t>Вы создаёте систему структурированного извлечения данных с использованием Claude. Система извлекает информацию из неструктурированных документов, проверяет выходные данные с помощью схем в нотации JavaScript Object Notation (JSON) и поддерживает высокую точность.</w:t>
      </w:r>
    </w:p>
    <w:p>
      <w:r>
        <w:t>Система должна корректно обрабатывать краевые случаи (edge cases) и интегрироваться с последующими по конвейеру системами (downstream systems).</w:t>
      </w:r>
    </w:p>
    <w:p>
      <w:r>
        <w:t>Основные предметные области: промпт-инжиниринг и структурированный вывод; управление контекстом и надёжность.</w:t>
      </w:r>
    </w:p>
    <w:p>
      <w:pPr>
        <w:pStyle w:val="Heading1"/>
      </w:pPr>
      <w:r>
        <w:t>Область 1: Агентная архитектура и оркестрация</w:t>
      </w:r>
    </w:p>
    <w:p>
      <w:pPr>
        <w:pStyle w:val="Heading2"/>
      </w:pPr>
      <w:r>
        <w:t>Задача 1.1: Проектирование и реализация агентных циклов для автономного выполнения задач</w:t>
      </w:r>
    </w:p>
    <w:p>
      <w:pPr>
        <w:pStyle w:val="Heading3"/>
      </w:pPr>
      <w:r>
        <w:t>Знать:</w:t>
      </w:r>
    </w:p>
    <w:p>
      <w:pPr>
        <w:pStyle w:val="ListBullet"/>
      </w:pPr>
      <w:r>
        <w:t>Жизненный цикл агентного цикла: запросы к Claude, анализ stop_reason («tool_use» против «end_turn»), выполнение запрошенных инструментов и возврат результатов для следующей итерации</w:t>
      </w:r>
    </w:p>
    <w:p>
      <w:pPr>
        <w:pStyle w:val="ListBullet"/>
      </w:pPr>
      <w:r>
        <w:t>Как результаты инструментов добавляются в историю диалога, чтобы модель могла рассуждать о следующем действии</w:t>
      </w:r>
    </w:p>
    <w:p>
      <w:pPr>
        <w:pStyle w:val="ListBullet"/>
      </w:pPr>
      <w:r>
        <w:t>Различие между решениями модели (Claude выбирает следующий инструмент по контексту) и заранее заданными деревьями решений или последовательностями инструментов</w:t>
      </w:r>
    </w:p>
    <w:p>
      <w:pPr>
        <w:pStyle w:val="Heading3"/>
      </w:pPr>
      <w:r>
        <w:t>Уметь:</w:t>
      </w:r>
    </w:p>
    <w:p>
      <w:pPr>
        <w:pStyle w:val="ListBullet"/>
      </w:pPr>
      <w:r>
        <w:t>Реализовать управление агентным циклом: продолжать при stop_reason «tool_use», завершать при «end_turn»</w:t>
      </w:r>
    </w:p>
    <w:p>
      <w:pPr>
        <w:pStyle w:val="ListBullet"/>
      </w:pPr>
      <w:r>
        <w:t>Добавлять результаты инструментов в контекст между итерациями</w:t>
      </w:r>
    </w:p>
    <w:p>
      <w:pPr>
        <w:pStyle w:val="ListBullet"/>
      </w:pPr>
      <w:r>
        <w:t>Избегать антипаттернов: парсинг естественного языка для остановки цикла, произвольные лимиты итераций как основной критерий остановки, проверка текста ассистента как признак завершения</w:t>
      </w:r>
    </w:p>
    <w:p>
      <w:pPr>
        <w:pStyle w:val="Heading2"/>
      </w:pPr>
      <w:r>
        <w:t>Задача 1.2: Оркестрация мультиагентных систем с паттерном координатор–субагенты</w:t>
      </w:r>
    </w:p>
    <w:p>
      <w:pPr>
        <w:pStyle w:val="Heading3"/>
      </w:pPr>
      <w:r>
        <w:t>Знать:</w:t>
      </w:r>
    </w:p>
    <w:p>
      <w:pPr>
        <w:pStyle w:val="ListBullet"/>
      </w:pPr>
      <w:r>
        <w:t>Архитектура «звезда»: координатор управляет всей коммуникацией между субагентами, обработкой ошибок и маршрутизацией информации</w:t>
      </w:r>
    </w:p>
    <w:p>
      <w:pPr>
        <w:pStyle w:val="ListBullet"/>
      </w:pPr>
      <w:r>
        <w:t>Субагенты работают в изолированном контексте — история диалога координатора им не передаётся автоматически</w:t>
      </w:r>
    </w:p>
    <w:p>
      <w:pPr>
        <w:pStyle w:val="ListBullet"/>
      </w:pPr>
      <w:r>
        <w:t>Роль координатора: декомпозиция задач, делегирование, агрегация результатов, выбор субагентов по сложности запроса</w:t>
      </w:r>
    </w:p>
    <w:p>
      <w:pPr>
        <w:pStyle w:val="ListBullet"/>
      </w:pPr>
      <w:r>
        <w:t>Риски слишком узкой декомпозиции координатором — неполное покрытие широких тем исследования</w:t>
      </w:r>
    </w:p>
    <w:p>
      <w:pPr>
        <w:pStyle w:val="Heading3"/>
      </w:pPr>
      <w:r>
        <w:t>Уметь:</w:t>
      </w:r>
    </w:p>
    <w:p>
      <w:pPr>
        <w:pStyle w:val="ListBullet"/>
      </w:pPr>
      <w:r>
        <w:t>Проектировать координаторов, которые анализируют требования и динамически выбирают субагентов, а не всегда гоняют полный пайплайн</w:t>
      </w:r>
    </w:p>
    <w:p>
      <w:pPr>
        <w:pStyle w:val="ListBullet"/>
      </w:pPr>
      <w:r>
        <w:t>Распределять область исследования между субагентами, минимизируя дублирование (разные подтемы или типы источников)</w:t>
      </w:r>
    </w:p>
    <w:p>
      <w:pPr>
        <w:pStyle w:val="ListBullet"/>
      </w:pPr>
      <w:r>
        <w:t>Реализовывать итеративное уточнение: координатор оценивает пробелы в синтезе, повторно делегирует поиск и анализ с уточнёнными запросами, снова вызывает синтез до достаточного покрытия</w:t>
      </w:r>
    </w:p>
    <w:p>
      <w:pPr>
        <w:pStyle w:val="ListBullet"/>
      </w:pPr>
      <w:r>
        <w:t>Направлять всю коммуникацию субагентов через координатора для наблюдаемости, единообразной обработки ошибок и контролируемого потока информации</w:t>
      </w:r>
    </w:p>
    <w:p>
      <w:pPr>
        <w:pStyle w:val="Heading2"/>
      </w:pPr>
      <w:r>
        <w:t>Задача 1.3: Настройка вызова субагентов, передачи контекста и порождения (spawning)</w:t>
      </w:r>
    </w:p>
    <w:p>
      <w:pPr>
        <w:pStyle w:val="Heading3"/>
      </w:pPr>
      <w:r>
        <w:t>Знать:</w:t>
      </w:r>
    </w:p>
    <w:p>
      <w:pPr>
        <w:pStyle w:val="ListBullet"/>
      </w:pPr>
      <w:r>
        <w:t>Инструмент Task как механизм порождения субагентов; в allowedTools должно быть «Task», чтобы координатор мог вызывать субагентов</w:t>
      </w:r>
    </w:p>
    <w:p>
      <w:pPr>
        <w:pStyle w:val="ListBullet"/>
      </w:pPr>
      <w:r>
        <w:t>Контекст субагента нужно явно задавать в промпте — родительский контекст и память между вызовами не наследуются автоматически</w:t>
      </w:r>
    </w:p>
    <w:p>
      <w:pPr>
        <w:pStyle w:val="ListBullet"/>
      </w:pPr>
      <w:r>
        <w:t>AgentDefinition: описания, системные промпты и ограничения инструментов для каждого типа субагента</w:t>
      </w:r>
    </w:p>
    <w:p>
      <w:pPr>
        <w:pStyle w:val="ListBullet"/>
      </w:pPr>
      <w:r>
        <w:t>Управление сессиями на основе fork для исследования расходящихся подходов от общей базы анализа</w:t>
      </w:r>
    </w:p>
    <w:p>
      <w:pPr>
        <w:pStyle w:val="Heading3"/>
      </w:pPr>
      <w:r>
        <w:t>Уметь:</w:t>
      </w:r>
    </w:p>
    <w:p>
      <w:pPr>
        <w:pStyle w:val="ListBullet"/>
      </w:pPr>
      <w:r>
        <w:t>Включать полные результаты предыдущих агентов прямо в промпт субагента (например, результаты веб-поиска и анализа документов для субагента синтеза)</w:t>
      </w:r>
    </w:p>
    <w:p>
      <w:pPr>
        <w:pStyle w:val="ListBullet"/>
      </w:pPr>
      <w:r>
        <w:t>Использовать структурированные форматы для разделения содержимого и метаданных (URL, имена документов, номера страниц) при передаче контекста между агентами для сохранения атрибуции</w:t>
      </w:r>
    </w:p>
    <w:p>
      <w:pPr>
        <w:pStyle w:val="ListBullet"/>
      </w:pPr>
      <w:r>
        <w:t>Запускать параллельных субагентов, эмитируя несколько вызовов Task в одном ответе координатора, а не в разных ходах</w:t>
      </w:r>
    </w:p>
    <w:p>
      <w:pPr>
        <w:pStyle w:val="ListBullet"/>
      </w:pPr>
      <w:r>
        <w:t>Проектировать промпты координатора с целями исследования и критериями качества, а не пошаговыми инструкциями, чтобы субагенты могли адаптироваться</w:t>
      </w:r>
    </w:p>
    <w:p>
      <w:pPr>
        <w:pStyle w:val="Heading2"/>
      </w:pPr>
      <w:r>
        <w:t>Задача 1.4: Многошаговые рабочие процессы с принуждением и передачей эстафеты (handoff)</w:t>
      </w:r>
    </w:p>
    <w:p>
      <w:pPr>
        <w:pStyle w:val="Heading3"/>
      </w:pPr>
      <w:r>
        <w:t>Знать:</w:t>
      </w:r>
    </w:p>
    <w:p>
      <w:pPr>
        <w:pStyle w:val="ListBullet"/>
      </w:pPr>
      <w:r>
        <w:t>Разница между программным принуждением (хуки, предварительные шлюзы) и подсказками в промпте для порядка шагов</w:t>
      </w:r>
    </w:p>
    <w:p>
      <w:pPr>
        <w:pStyle w:val="ListBullet"/>
      </w:pPr>
      <w:r>
        <w:t>Когда нужна детерминированная гарантия (например, верификация личности до финансовых операций), одних инструкций в промпте недостаточно — ненулевая вероятность ошибки</w:t>
      </w:r>
    </w:p>
    <w:p>
      <w:pPr>
        <w:pStyle w:val="ListBullet"/>
      </w:pPr>
      <w:r>
        <w:t>Структурированные протоколы эскалации в середине процесса: данные клиента, анализ первопричины, рекомендуемые действия</w:t>
      </w:r>
    </w:p>
    <w:p>
      <w:pPr>
        <w:pStyle w:val="Heading3"/>
      </w:pPr>
      <w:r>
        <w:t>Уметь:</w:t>
      </w:r>
    </w:p>
    <w:p>
      <w:pPr>
        <w:pStyle w:val="ListBullet"/>
      </w:pPr>
      <w:r>
        <w:t>Реализовывать программные предпосылки, блокирующие downstream-вызовы инструментов до выполнения предыдущих шагов (например, блокировать process_refund, пока get_customer не вернул проверенный ID клиента)</w:t>
      </w:r>
    </w:p>
    <w:p>
      <w:pPr>
        <w:pStyle w:val="ListBullet"/>
      </w:pPr>
      <w:r>
        <w:t>Разбивать многоаспектные запросы клиента на пункты, расследовать параллельно с общим контекстом, затем синтезировать единое решение</w:t>
      </w:r>
    </w:p>
    <w:p>
      <w:pPr>
        <w:pStyle w:val="ListBullet"/>
      </w:pPr>
      <w:r>
        <w:t>Формировать структурированные сводки для эскалации к людям (ID клиента, первопричина, сумма возврата, рекомендуемое действие), когда у человека нет доступа к полной транскрипции</w:t>
      </w:r>
    </w:p>
    <w:p>
      <w:pPr>
        <w:pStyle w:val="Heading2"/>
      </w:pPr>
      <w:r>
        <w:t>Задача 1.5: Хуки Agent SDK для перехвата вызовов инструментов и нормализации данных</w:t>
      </w:r>
    </w:p>
    <w:p>
      <w:pPr>
        <w:pStyle w:val="Heading3"/>
      </w:pPr>
      <w:r>
        <w:t>Знать:</w:t>
      </w:r>
    </w:p>
    <w:p>
      <w:pPr>
        <w:pStyle w:val="ListBullet"/>
      </w:pPr>
      <w:r>
        <w:t>Паттерны хуков (например PostToolUse), перехватывающие результаты инструментов для преобразования до обработки моделью</w:t>
      </w:r>
    </w:p>
    <w:p>
      <w:pPr>
        <w:pStyle w:val="ListBullet"/>
      </w:pPr>
      <w:r>
        <w:t>Хуки, перехватывающие исходящие вызовы для соблюдения правил (например, блокировка возвратов выше порога)</w:t>
      </w:r>
    </w:p>
    <w:p>
      <w:pPr>
        <w:pStyle w:val="ListBullet"/>
      </w:pPr>
      <w:r>
        <w:t>Различие между хуками для детерминированных гарантий и инструкциями в промпте для вероятностного соблюдения</w:t>
      </w:r>
    </w:p>
    <w:p>
      <w:pPr>
        <w:pStyle w:val="Heading3"/>
      </w:pPr>
      <w:r>
        <w:t>Уметь:</w:t>
      </w:r>
    </w:p>
    <w:p>
      <w:pPr>
        <w:pStyle w:val="ListBullet"/>
      </w:pPr>
      <w:r>
        <w:t>Реализовывать PostToolUse для нормализации разнородных форматов данных (Unix timestamp, ISO 8601, числовые коды статусов) из разных MCP-инструментов</w:t>
      </w:r>
    </w:p>
    <w:p>
      <w:pPr>
        <w:pStyle w:val="ListBullet"/>
      </w:pPr>
      <w:r>
        <w:t>Реализовывать перехват вызовов, блокирующий действия, нарушающие политику (например, возвраты свыше $500), с перенаправлением на эскалацию</w:t>
      </w:r>
    </w:p>
    <w:p>
      <w:pPr>
        <w:pStyle w:val="ListBullet"/>
      </w:pPr>
      <w:r>
        <w:t>Выбирать хуки вместо промпта, когда бизнес-правила требуют гарантированного соблюдения</w:t>
      </w:r>
    </w:p>
    <w:p>
      <w:pPr>
        <w:pStyle w:val="Heading2"/>
      </w:pPr>
      <w:r>
        <w:t>Задача 1.6: Стратегии декомпозиции задач для сложных рабочих процессов</w:t>
      </w:r>
    </w:p>
    <w:p>
      <w:pPr>
        <w:pStyle w:val="Heading3"/>
      </w:pPr>
      <w:r>
        <w:t>Знать:</w:t>
      </w:r>
    </w:p>
    <w:p>
      <w:pPr>
        <w:pStyle w:val="ListBullet"/>
      </w:pPr>
      <w:r>
        <w:t>Когда использовать фиксированные последовательные пайплайны (цепочки промптов) против динамической адаптивной декомпозиции по промежуточным находкам</w:t>
      </w:r>
    </w:p>
    <w:p>
      <w:pPr>
        <w:pStyle w:val="ListBullet"/>
      </w:pPr>
      <w:r>
        <w:t>Цепочки промптов, разбивающие ревью на последовательные шаги (анализ каждого файла, затем сквозной интеграционный проход)</w:t>
      </w:r>
    </w:p>
    <w:p>
      <w:pPr>
        <w:pStyle w:val="ListBullet"/>
      </w:pPr>
      <w:r>
        <w:t>Ценность адаптивных планов расследования, генерирующих подзадачи по мере открытий на каждом шаге</w:t>
      </w:r>
    </w:p>
    <w:p>
      <w:pPr>
        <w:pStyle w:val="Heading3"/>
      </w:pPr>
      <w:r>
        <w:t>Уметь:</w:t>
      </w:r>
    </w:p>
    <w:p>
      <w:pPr>
        <w:pStyle w:val="ListBullet"/>
      </w:pPr>
      <w:r>
        <w:t>Выбирать паттерны декомпозиции под задачу: цепочки для предсказуемых многоаспектных ревью, динамическая декомпозиция для открытых расследований</w:t>
      </w:r>
    </w:p>
    <w:p>
      <w:pPr>
        <w:pStyle w:val="ListBullet"/>
      </w:pPr>
      <w:r>
        <w:t>Делить большие код-ревью на локальные проходы по файлам и отдельный сквозной интеграционный проход, чтобы избежать размывания внимания</w:t>
      </w:r>
    </w:p>
    <w:p>
      <w:pPr>
        <w:pStyle w:val="ListBullet"/>
      </w:pPr>
      <w:r>
        <w:t>Декомпозировать открытые задачи (например, «добавить тесты к легаси»): сначала карта структуры, зоны с максимальным эффектом, затем приоритизированный план с адаптацией по мере обнаружения зависимостей</w:t>
      </w:r>
    </w:p>
    <w:p>
      <w:pPr>
        <w:pStyle w:val="Heading2"/>
      </w:pPr>
      <w:r>
        <w:t>Задача 1.7: Управление состоянием сессии, возобновление и fork</w:t>
      </w:r>
    </w:p>
    <w:p>
      <w:pPr>
        <w:pStyle w:val="Heading3"/>
      </w:pPr>
      <w:r>
        <w:t>Знать:</w:t>
      </w:r>
    </w:p>
    <w:p>
      <w:pPr>
        <w:pStyle w:val="ListBullet"/>
      </w:pPr>
      <w:r>
        <w:t>Именованное возобновление сессии: --resume &lt;session-name&gt; для продолжения конкретного диалога</w:t>
      </w:r>
    </w:p>
    <w:p>
      <w:pPr>
        <w:pStyle w:val="ListBullet"/>
      </w:pPr>
      <w:r>
        <w:t>fork_session для создания независимых веток от общей базы анализа</w:t>
      </w:r>
    </w:p>
    <w:p>
      <w:pPr>
        <w:pStyle w:val="ListBullet"/>
      </w:pPr>
      <w:r>
        <w:t>Важность сообщать агенту об изменениях в ранее проанализированных файлах при возобновлении после правок кода</w:t>
      </w:r>
    </w:p>
    <w:p>
      <w:pPr>
        <w:pStyle w:val="ListBullet"/>
      </w:pPr>
      <w:r>
        <w:t>Почему новая сессия со структурированной сводкой надёжнее, чем возобновление с устаревшими результатами инструментов</w:t>
      </w:r>
    </w:p>
    <w:p>
      <w:pPr>
        <w:pStyle w:val="Heading3"/>
      </w:pPr>
      <w:r>
        <w:t>Уметь:</w:t>
      </w:r>
    </w:p>
    <w:p>
      <w:pPr>
        <w:pStyle w:val="ListBullet"/>
      </w:pPr>
      <w:r>
        <w:t>Использовать --resume с именами сессий для продолжения именованных исследований между сеансами работы</w:t>
      </w:r>
    </w:p>
    <w:p>
      <w:pPr>
        <w:pStyle w:val="ListBullet"/>
      </w:pPr>
      <w:r>
        <w:t>Использовать fork_session для параллельного исследования вариантов (две стратегии тестирования или рефакторинга от одной базы анализа кода)</w:t>
      </w:r>
    </w:p>
    <w:p>
      <w:pPr>
        <w:pStyle w:val="ListBullet"/>
      </w:pPr>
      <w:r>
        <w:t>Выбирать между возобновлением (когда контекст в основном валиден) и новым стартом со внедрёнными сводками (когда результаты инструментов устарели)</w:t>
      </w:r>
    </w:p>
    <w:p>
      <w:pPr>
        <w:pStyle w:val="ListBullet"/>
      </w:pPr>
      <w:r>
        <w:t>Информировать возобновлённую сессию о конкретных изменениях файлов для точечного повторного анализа вместо полного переобхода</w:t>
      </w:r>
    </w:p>
    <w:p>
      <w:pPr>
        <w:pStyle w:val="Heading1"/>
      </w:pPr>
      <w:r>
        <w:t>Область 2: Проектирование инструментов и интеграция MCP</w:t>
      </w:r>
    </w:p>
    <w:p>
      <w:pPr>
        <w:pStyle w:val="Heading2"/>
      </w:pPr>
      <w:r>
        <w:t>Задача 2.1: Проектирование эффективных интерфейсов инструментов с ясными описаниями и границами</w:t>
      </w:r>
    </w:p>
    <w:p>
      <w:pPr>
        <w:pStyle w:val="Heading3"/>
      </w:pPr>
      <w:r>
        <w:t>Знать:</w:t>
      </w:r>
    </w:p>
    <w:p>
      <w:pPr>
        <w:pStyle w:val="ListBullet"/>
      </w:pPr>
      <w:r>
        <w:t>Описания инструментов — основной механизм выбора инструментов LLM; минимальные описания ведут к ненадёжному выбору среди похожих инструментов</w:t>
      </w:r>
    </w:p>
    <w:p>
      <w:pPr>
        <w:pStyle w:val="ListBullet"/>
      </w:pPr>
      <w:r>
        <w:t>Важность указания форматов входа, примеров запросов, краевых случаев и границ применения в описаниях</w:t>
      </w:r>
    </w:p>
    <w:p>
      <w:pPr>
        <w:pStyle w:val="ListBullet"/>
      </w:pPr>
      <w:r>
        <w:t>Как неоднозначные или пересекающиеся описания вызывают ошибки маршрутизации (например, analyze_content против analyze_document с почти одинаковыми описаниями)</w:t>
      </w:r>
    </w:p>
    <w:p>
      <w:pPr>
        <w:pStyle w:val="ListBullet"/>
      </w:pPr>
      <w:r>
        <w:t>Влияние формулировок системного промпта на выбор инструментов: чувствительные к ключевым словам инструкции могут создавать нежелательные ассоциации</w:t>
      </w:r>
    </w:p>
    <w:p>
      <w:pPr>
        <w:pStyle w:val="Heading3"/>
      </w:pPr>
      <w:r>
        <w:t>Уметь:</w:t>
      </w:r>
    </w:p>
    <w:p>
      <w:pPr>
        <w:pStyle w:val="ListBullet"/>
      </w:pPr>
      <w:r>
        <w:t>Писать описания, чётко различающие назначение, ожидаемые входы/выходы и случаи использования вместо альтернатив</w:t>
      </w:r>
    </w:p>
    <w:p>
      <w:pPr>
        <w:pStyle w:val="ListBullet"/>
      </w:pPr>
      <w:r>
        <w:t>Переименовывать инструменты и обновлять описания, устраняя функциональное пересечение</w:t>
      </w:r>
    </w:p>
    <w:p>
      <w:pPr>
        <w:pStyle w:val="ListBullet"/>
      </w:pPr>
      <w:r>
        <w:t>Делить универсальные инструменты на узкоспециализированные с чёткими контрактами (например, вместо одного analyze_document — extract_data_points, summarize_content, verify_claim_against_source)</w:t>
      </w:r>
    </w:p>
    <w:p>
      <w:pPr>
        <w:pStyle w:val="ListBullet"/>
      </w:pPr>
      <w:r>
        <w:t>Проверять системные промпты на чувствительные к ключевым словам инструкции, которые могут перекрывать хорошие описания инструментов</w:t>
      </w:r>
    </w:p>
    <w:p>
      <w:pPr>
        <w:pStyle w:val="Heading2"/>
      </w:pPr>
      <w:r>
        <w:t>Задача 2.2: Структурированные ответы об ошибках для MCP-инструментов</w:t>
      </w:r>
    </w:p>
    <w:p>
      <w:pPr>
        <w:pStyle w:val="Heading3"/>
      </w:pPr>
      <w:r>
        <w:t>Знать:</w:t>
      </w:r>
    </w:p>
    <w:p>
      <w:pPr>
        <w:pStyle w:val="ListBullet"/>
      </w:pPr>
      <w:r>
        <w:t>Паттерн флага isError в MCP для передачи сбоев агенту</w:t>
      </w:r>
    </w:p>
    <w:p>
      <w:pPr>
        <w:pStyle w:val="ListBullet"/>
      </w:pPr>
      <w:r>
        <w:t>Различие временных сбоев (таймауты, недоступность), ошибок валидации (неверный ввод), бизнес-ошибок (нарушение политики) и ошибок прав доступа</w:t>
      </w:r>
    </w:p>
    <w:p>
      <w:pPr>
        <w:pStyle w:val="ListBullet"/>
      </w:pPr>
      <w:r>
        <w:t>Почему однообразные сообщения «Операция не удалась» мешают агенту выбирать стратегию восстановления</w:t>
      </w:r>
    </w:p>
    <w:p>
      <w:pPr>
        <w:pStyle w:val="ListBullet"/>
      </w:pPr>
      <w:r>
        <w:t>Различие повторяемых и неповторяемых ошибок; структурированные метаданные предотвращают лишние повторы</w:t>
      </w:r>
    </w:p>
    <w:p>
      <w:pPr>
        <w:pStyle w:val="Heading3"/>
      </w:pPr>
      <w:r>
        <w:t>Уметь:</w:t>
      </w:r>
    </w:p>
    <w:p>
      <w:pPr>
        <w:pStyle w:val="ListBullet"/>
      </w:pPr>
      <w:r>
        <w:t>Возвращать структурированные метаданные ошибки: errorCategory (transient/validation/permission), isRetryable, понятные человеку описания</w:t>
      </w:r>
    </w:p>
    <w:p>
      <w:pPr>
        <w:pStyle w:val="ListBullet"/>
      </w:pPr>
      <w:r>
        <w:t>Включать retriable: false и объяснения для пользователя при нарушении бизнес-правил</w:t>
      </w:r>
    </w:p>
    <w:p>
      <w:pPr>
        <w:pStyle w:val="ListBullet"/>
      </w:pPr>
      <w:r>
        <w:t>Реализовывать локальное восстановление в субагентах при временных сбоях; к координатору передавать только то, что не удалось исправить локально, с частичными результатами</w:t>
      </w:r>
    </w:p>
    <w:p>
      <w:pPr>
        <w:pStyle w:val="ListBullet"/>
      </w:pPr>
      <w:r>
        <w:t>Различать сбои доступа (нужны решения о повторе) и корректные пустые результаты (успешный запрос без совпадений)</w:t>
      </w:r>
    </w:p>
    <w:p>
      <w:pPr>
        <w:pStyle w:val="Heading2"/>
      </w:pPr>
      <w:r>
        <w:t>Задача 2.3: Распределение инструментов по агентам и настройка tool_choice</w:t>
      </w:r>
    </w:p>
    <w:p>
      <w:pPr>
        <w:pStyle w:val="Heading3"/>
      </w:pPr>
      <w:r>
        <w:t>Знать:</w:t>
      </w:r>
    </w:p>
    <w:p>
      <w:pPr>
        <w:pStyle w:val="ListBullet"/>
      </w:pPr>
      <w:r>
        <w:t>Принцип: слишком много инструментов у агента (например, 18 вместо 4–5) снижает надёжность выбора из-за сложности решения</w:t>
      </w:r>
    </w:p>
    <w:p>
      <w:pPr>
        <w:pStyle w:val="ListBullet"/>
      </w:pPr>
      <w:r>
        <w:t>Почему агенты с инструментами вне своей специализации склонны к неправильному использованию (например, субагент синтеза, пытающийся искать в веб)</w:t>
      </w:r>
    </w:p>
    <w:p>
      <w:pPr>
        <w:pStyle w:val="ListBullet"/>
      </w:pPr>
      <w:r>
        <w:t>Ограниченный набор инструментов: только нужные роли, минимальное пересечение между ролями</w:t>
      </w:r>
    </w:p>
    <w:p>
      <w:pPr>
        <w:pStyle w:val="ListBullet"/>
      </w:pPr>
      <w:r>
        <w:t>Варианты tool_choice: «auto», «any» и принудительный выбор конкретного инструмента ({"type": "tool", "name": "..."})</w:t>
      </w:r>
    </w:p>
    <w:p>
      <w:pPr>
        <w:pStyle w:val="Heading3"/>
      </w:pPr>
      <w:r>
        <w:t>Уметь:</w:t>
      </w:r>
    </w:p>
    <w:p>
      <w:pPr>
        <w:pStyle w:val="ListBullet"/>
      </w:pPr>
      <w:r>
        <w:t>Ограничивать набор инструментов каждого субагента релевантными для роли</w:t>
      </w:r>
    </w:p>
    <w:p>
      <w:pPr>
        <w:pStyle w:val="ListBullet"/>
      </w:pPr>
      <w:r>
        <w:t>Заменять общие инструменты ограниченными альтернативами (например, fetch_url на load_document с проверкой URL документа)</w:t>
      </w:r>
    </w:p>
    <w:p>
      <w:pPr>
        <w:pStyle w:val="ListBullet"/>
      </w:pPr>
      <w:r>
        <w:t>Давать узкие кросс-рольные инструменты для частых случаев (например, verify_fact для синтеза), сложные случаи направляя через координатора</w:t>
      </w:r>
    </w:p>
    <w:p>
      <w:pPr>
        <w:pStyle w:val="ListBullet"/>
      </w:pPr>
      <w:r>
        <w:t>Использовать принудительный tool_choice для обязательного первого шага (например, extract_metadata до обогащения), затем следующие шаги в следующих ходах</w:t>
      </w:r>
    </w:p>
    <w:p>
      <w:pPr>
        <w:pStyle w:val="ListBullet"/>
      </w:pPr>
      <w:r>
        <w:t>Устанавливать tool_choice: «any», чтобы модель обязательно вызвала инструмент, а не вернула только текст</w:t>
      </w:r>
    </w:p>
    <w:p>
      <w:pPr>
        <w:pStyle w:val="Heading2"/>
      </w:pPr>
      <w:r>
        <w:t>Задача 2.4: Интеграция MCP-серверов в Claude Code и агентские процессы</w:t>
      </w:r>
    </w:p>
    <w:p>
      <w:pPr>
        <w:pStyle w:val="Heading3"/>
      </w:pPr>
      <w:r>
        <w:t>Знать:</w:t>
      </w:r>
    </w:p>
    <w:p>
      <w:pPr>
        <w:pStyle w:val="ListBullet"/>
      </w:pPr>
      <w:r>
        <w:t>Область MCP: на уровне проекта (.mcp.json) для командных инструментов против пользовательского (~/.claude.json) для личных/экспериментальных серверов</w:t>
      </w:r>
    </w:p>
    <w:p>
      <w:pPr>
        <w:pStyle w:val="ListBullet"/>
      </w:pPr>
      <w:r>
        <w:t>Подстановка переменных окружения в .mcp.json (например, ${GITHUB_TOKEN}) без коммита секретов</w:t>
      </w:r>
    </w:p>
    <w:p>
      <w:pPr>
        <w:pStyle w:val="ListBullet"/>
      </w:pPr>
      <w:r>
        <w:t>Инструменты всех настроенных MCP-серверов обнаруживаются при подключении и одновременно доступны агенту</w:t>
      </w:r>
    </w:p>
    <w:p>
      <w:pPr>
        <w:pStyle w:val="ListBullet"/>
      </w:pPr>
      <w:r>
        <w:t>MCP resources для каталогов контента (сводки задач, иерархии документации, схемы БД), снижающих количество разведочных вызовов</w:t>
      </w:r>
    </w:p>
    <w:p>
      <w:pPr>
        <w:pStyle w:val="Heading3"/>
      </w:pPr>
      <w:r>
        <w:t>Уметь:</w:t>
      </w:r>
    </w:p>
    <w:p>
      <w:pPr>
        <w:pStyle w:val="ListBullet"/>
      </w:pPr>
      <w:r>
        <w:t>Настраивать общие MCP-серверы в .mcp.json проекта с подстановкой токенов</w:t>
      </w:r>
    </w:p>
    <w:p>
      <w:pPr>
        <w:pStyle w:val="ListBullet"/>
      </w:pPr>
      <w:r>
        <w:t>Настраивать личные/экспериментальные серверы в пользовательском ~/.claude.json</w:t>
      </w:r>
    </w:p>
    <w:p>
      <w:pPr>
        <w:pStyle w:val="ListBullet"/>
      </w:pPr>
      <w:r>
        <w:t>Улучшать описания MCP-инструментов, чтобы агент не предпочитал встроенные (например, Grep) более мощным MCP-инструментам</w:t>
      </w:r>
    </w:p>
    <w:p>
      <w:pPr>
        <w:pStyle w:val="ListBullet"/>
      </w:pPr>
      <w:r>
        <w:t>Выбирать готовые community MCP-серверы для стандартных интеграций (например, Jira), кастомные — для специфики команды</w:t>
      </w:r>
    </w:p>
    <w:p>
      <w:pPr>
        <w:pStyle w:val="ListBullet"/>
      </w:pPr>
      <w:r>
        <w:t>Экспонировать каталоги как MCP resources для видимости данных без лишних разведочных вызовов</w:t>
      </w:r>
    </w:p>
    <w:p>
      <w:pPr>
        <w:pStyle w:val="Heading2"/>
      </w:pPr>
      <w:r>
        <w:t>Задача 2.5: Эффективное использование встроенных инструментов (Read, Write, Edit, Bash, Grep, Glob)</w:t>
      </w:r>
    </w:p>
    <w:p>
      <w:pPr>
        <w:pStyle w:val="Heading3"/>
      </w:pPr>
      <w:r>
        <w:t>Знать:</w:t>
      </w:r>
    </w:p>
    <w:p>
      <w:pPr>
        <w:pStyle w:val="ListBullet"/>
      </w:pPr>
      <w:r>
        <w:t>Grep — поиск по содержимому файлов (имена функций, сообщения об ошибках, импорты)</w:t>
      </w:r>
    </w:p>
    <w:p>
      <w:pPr>
        <w:pStyle w:val="ListBullet"/>
      </w:pPr>
      <w:r>
        <w:t>Glob — поиск файлов по шаблонам путей и расширений</w:t>
      </w:r>
    </w:p>
    <w:p>
      <w:pPr>
        <w:pStyle w:val="ListBullet"/>
      </w:pPr>
      <w:r>
        <w:t>Read/Write — полные операции с файлами; Edit — точечные правки с уникальным совпадением текста</w:t>
      </w:r>
    </w:p>
    <w:p>
      <w:pPr>
        <w:pStyle w:val="ListBullet"/>
      </w:pPr>
      <w:r>
        <w:t>Если Edit не находит уникальный фрагмент — fallback на Read + Write</w:t>
      </w:r>
    </w:p>
    <w:p>
      <w:pPr>
        <w:pStyle w:val="Heading3"/>
      </w:pPr>
      <w:r>
        <w:t>Уметь:</w:t>
      </w:r>
    </w:p>
    <w:p>
      <w:pPr>
        <w:pStyle w:val="ListBullet"/>
      </w:pPr>
      <w:r>
        <w:t>Выбирать Grep для поиска по коду (все вызовы функции, сообщения об ошибках)</w:t>
      </w:r>
    </w:p>
    <w:p>
      <w:pPr>
        <w:pStyle w:val="ListBullet"/>
      </w:pPr>
      <w:r>
        <w:t>Выбирать Glob для шаблонов имён (например, **/*.test.tsx)</w:t>
      </w:r>
    </w:p>
    <w:p>
      <w:pPr>
        <w:pStyle w:val="ListBullet"/>
      </w:pPr>
      <w:r>
        <w:t>Использовать Read полностью, затем Write, когда Edit не находит уникальную якорную строку</w:t>
      </w:r>
    </w:p>
    <w:p>
      <w:pPr>
        <w:pStyle w:val="ListBullet"/>
      </w:pPr>
      <w:r>
        <w:t>Постепенно строить понимание кодовой базы: Grep для точек входа, Read для трассировки импортов, а не чтение всех файлов сразу</w:t>
      </w:r>
    </w:p>
    <w:p>
      <w:pPr>
        <w:pStyle w:val="ListBullet"/>
      </w:pPr>
      <w:r>
        <w:t>Трассировать использование функций через обёртки: сначала экспортируемые имена, затем поиск каждого имени по репозиторию</w:t>
      </w:r>
    </w:p>
    <w:p>
      <w:pPr>
        <w:pStyle w:val="Heading1"/>
      </w:pPr>
      <w:r>
        <w:t>Область 3: Настройка Claude Code и рабочие процессы</w:t>
      </w:r>
    </w:p>
    <w:p>
      <w:pPr>
        <w:pStyle w:val="Heading2"/>
      </w:pPr>
      <w:r>
        <w:t>Задача 3.1: Настройка файлов CLAUDE.md: иерархия, область и модульность</w:t>
      </w:r>
    </w:p>
    <w:p>
      <w:pPr>
        <w:pStyle w:val="Heading3"/>
      </w:pPr>
      <w:r>
        <w:t>Знать:</w:t>
      </w:r>
    </w:p>
    <w:p>
      <w:pPr>
        <w:pStyle w:val="ListBullet"/>
      </w:pPr>
      <w:r>
        <w:t>Иерархия: пользовательский (~/.claude/CLAUDE.md), проектный (.claude/CLAUDE.md или CLAUDE.md в корне), каталожный (CLAUDE.md в подкаталогах)</w:t>
      </w:r>
    </w:p>
    <w:p>
      <w:pPr>
        <w:pStyle w:val="ListBullet"/>
      </w:pPr>
      <w:r>
        <w:t>Пользовательские настройки только для этого пользователя — ~/.claude/CLAUDE.md не разделяется с командой через VCS</w:t>
      </w:r>
    </w:p>
    <w:p>
      <w:pPr>
        <w:pStyle w:val="ListBullet"/>
      </w:pPr>
      <w:r>
        <w:t>Синтаксис @import для подключения внешних файлов и модульности (стандарты по пакетам)</w:t>
      </w:r>
    </w:p>
    <w:p>
      <w:pPr>
        <w:pStyle w:val="ListBullet"/>
      </w:pPr>
      <w:r>
        <w:t>Каталог .claude/rules/ для тематических файлов правил вместо монолитного CLAUDE.md</w:t>
      </w:r>
    </w:p>
    <w:p>
      <w:pPr>
        <w:pStyle w:val="Heading3"/>
      </w:pPr>
      <w:r>
        <w:t>Уметь:</w:t>
      </w:r>
    </w:p>
    <w:p>
      <w:pPr>
        <w:pStyle w:val="ListBullet"/>
      </w:pPr>
      <w:r>
        <w:t>Диагностировать проблемы иерархии (например, новый участник не видит инструкций из пользовательского уровня вместо проектного)</w:t>
      </w:r>
    </w:p>
    <w:p>
      <w:pPr>
        <w:pStyle w:val="ListBullet"/>
      </w:pPr>
      <w:r>
        <w:t>Использовать @import для выборочного подключения стандартов в CLAUDE.md пакетов</w:t>
      </w:r>
    </w:p>
    <w:p>
      <w:pPr>
        <w:pStyle w:val="ListBullet"/>
      </w:pPr>
      <w:r>
        <w:t>Дробить большой CLAUDE.md на тематические файлы в .claude/rules/ (testing.md, api-conventions.md и т.д.)</w:t>
      </w:r>
    </w:p>
    <w:p>
      <w:pPr>
        <w:pStyle w:val="ListBullet"/>
      </w:pPr>
      <w:r>
        <w:t>Использовать команду /memory для проверки загруженных файлов памяти и диагностики расхождений между сессиями</w:t>
      </w:r>
    </w:p>
    <w:p>
      <w:pPr>
        <w:pStyle w:val="Heading2"/>
      </w:pPr>
      <w:r>
        <w:t>Задача 3.2: Кастомные slash-команды и skills</w:t>
      </w:r>
    </w:p>
    <w:p>
      <w:pPr>
        <w:pStyle w:val="Heading3"/>
      </w:pPr>
      <w:r>
        <w:t>Знать:</w:t>
      </w:r>
    </w:p>
    <w:p>
      <w:pPr>
        <w:pStyle w:val="ListBullet"/>
      </w:pPr>
      <w:r>
        <w:t>Команды проекта в .claude/commands/ (через VCS) против пользовательских в ~/.claude/commands/</w:t>
      </w:r>
    </w:p>
    <w:p>
      <w:pPr>
        <w:pStyle w:val="ListBullet"/>
      </w:pPr>
      <w:r>
        <w:t>Skills в .claude/skills/ с SKILL.md и frontmatter: context: fork, allowed-tools, argument-hint</w:t>
      </w:r>
    </w:p>
    <w:p>
      <w:pPr>
        <w:pStyle w:val="ListBullet"/>
      </w:pPr>
      <w:r>
        <w:t>context: fork — изолированный субагент-контекст для skill, чтобы вывод не засорял основной диалог</w:t>
      </w:r>
    </w:p>
    <w:p>
      <w:pPr>
        <w:pStyle w:val="ListBullet"/>
      </w:pPr>
      <w:r>
        <w:t>Персональные варианты skills в ~/.claude/skills/ с другими именами, чтобы не влиять на команду</w:t>
      </w:r>
    </w:p>
    <w:p>
      <w:pPr>
        <w:pStyle w:val="Heading3"/>
      </w:pPr>
      <w:r>
        <w:t>Уметь:</w:t>
      </w:r>
    </w:p>
    <w:p>
      <w:pPr>
        <w:pStyle w:val="ListBullet"/>
      </w:pPr>
      <w:r>
        <w:t>Создавать проектные slash-команды в .claude/commands/ для всей команды через репозиторий</w:t>
      </w:r>
    </w:p>
    <w:p>
      <w:pPr>
        <w:pStyle w:val="ListBullet"/>
      </w:pPr>
      <w:r>
        <w:t>Использовать context: fork для объёмного вывода (анализ кодовой базы) или разведки без засорения сессии</w:t>
      </w:r>
    </w:p>
    <w:p>
      <w:pPr>
        <w:pStyle w:val="ListBullet"/>
      </w:pPr>
      <w:r>
        <w:t>Настраивать allowed-tools в frontmatter для ограничения инструментов при выполнении skill</w:t>
      </w:r>
    </w:p>
    <w:p>
      <w:pPr>
        <w:pStyle w:val="ListBullet"/>
      </w:pPr>
      <w:r>
        <w:t>Использовать argument-hint для запроса параметров при вызове без аргументов</w:t>
      </w:r>
    </w:p>
    <w:p>
      <w:pPr>
        <w:pStyle w:val="ListBullet"/>
      </w:pPr>
      <w:r>
        <w:t>Выбирать между skills (по требованию) и CLAUDE.md (всегда загружаемые стандарты)</w:t>
      </w:r>
    </w:p>
    <w:p>
      <w:pPr>
        <w:pStyle w:val="Heading2"/>
      </w:pPr>
      <w:r>
        <w:t>Задача 3.3: Правила с привязкой к путям (path-specific rules)</w:t>
      </w:r>
    </w:p>
    <w:p>
      <w:pPr>
        <w:pStyle w:val="Heading3"/>
      </w:pPr>
      <w:r>
        <w:t>Знать:</w:t>
      </w:r>
    </w:p>
    <w:p>
      <w:pPr>
        <w:pStyle w:val="ListBullet"/>
      </w:pPr>
      <w:r>
        <w:t>Файлы .claude/rules/ с YAML frontmatter и полем paths — glob-паттерны для условной активации</w:t>
      </w:r>
    </w:p>
    <w:p>
      <w:pPr>
        <w:pStyle w:val="ListBullet"/>
      </w:pPr>
      <w:r>
        <w:t>Правила с областью по пути загружаются только при редактировании совпадающих файлов — меньше шума и токенов</w:t>
      </w:r>
    </w:p>
    <w:p>
      <w:pPr>
        <w:pStyle w:val="ListBullet"/>
      </w:pPr>
      <w:r>
        <w:t>Преимущество glob-правил над CLAUDE.md в подкаталоге, когда соглашения распространяются на файлы, разбросанные по репозиторию</w:t>
      </w:r>
    </w:p>
    <w:p>
      <w:pPr>
        <w:pStyle w:val="Heading3"/>
      </w:pPr>
      <w:r>
        <w:t>Уметь:</w:t>
      </w:r>
    </w:p>
    <w:p>
      <w:pPr>
        <w:pStyle w:val="ListBullet"/>
      </w:pPr>
      <w:r>
        <w:t>Создавать .claude/rules/ с paths (например, ["terraform/**/*"]) для загрузки только при работе с совпадающими файлами</w:t>
      </w:r>
    </w:p>
    <w:p>
      <w:pPr>
        <w:pStyle w:val="ListBullet"/>
      </w:pPr>
      <w:r>
        <w:t>Использовать glob для типов файлов независимо от каталога (например, **/*.test.tsx)</w:t>
      </w:r>
    </w:p>
    <w:p>
      <w:pPr>
        <w:pStyle w:val="ListBullet"/>
      </w:pPr>
      <w:r>
        <w:t>Выбирать path-specific rules вместо CLAUDE.md в подкаталоге, когда соглашения должны охватывать разбросанные файлы</w:t>
      </w:r>
    </w:p>
    <w:p>
      <w:pPr>
        <w:pStyle w:val="Heading2"/>
      </w:pPr>
      <w:r>
        <w:t>Задача 3.4: Когда использовать plan mode и когда прямое выполнение</w:t>
      </w:r>
    </w:p>
    <w:p>
      <w:pPr>
        <w:pStyle w:val="Heading3"/>
      </w:pPr>
      <w:r>
        <w:t>Знать:</w:t>
      </w:r>
    </w:p>
    <w:p>
      <w:pPr>
        <w:pStyle w:val="ListBullet"/>
      </w:pPr>
      <w:r>
        <w:t>Plan mode — для сложных задач: крупные изменения, несколько валидных подходов, архитектурные решения, правки многих файлов</w:t>
      </w:r>
    </w:p>
    <w:p>
      <w:pPr>
        <w:pStyle w:val="ListBullet"/>
      </w:pPr>
      <w:r>
        <w:t>Прямое выполнение — для простых, чётко ограниченных изменений (одна проверка в одной функции)</w:t>
      </w:r>
    </w:p>
    <w:p>
      <w:pPr>
        <w:pStyle w:val="ListBullet"/>
      </w:pPr>
      <w:r>
        <w:t>Plan mode позволяет безопасно исследовать код и спроектировать изменения до коммита</w:t>
      </w:r>
    </w:p>
    <w:p>
      <w:pPr>
        <w:pStyle w:val="ListBullet"/>
      </w:pPr>
      <w:r>
        <w:t>Субагент Explore изолирует объёмный вывод разведки и возвращает сводки в основной контекст</w:t>
      </w:r>
    </w:p>
    <w:p>
      <w:pPr>
        <w:pStyle w:val="Heading3"/>
      </w:pPr>
      <w:r>
        <w:t>Уметь:</w:t>
      </w:r>
    </w:p>
    <w:p>
      <w:pPr>
        <w:pStyle w:val="ListBullet"/>
      </w:pPr>
      <w:r>
        <w:t>Выбирать plan mode при архитектурных последствиях (реструктуризация микросервисов, миграции библиотек на десятки файлов)</w:t>
      </w:r>
    </w:p>
    <w:p>
      <w:pPr>
        <w:pStyle w:val="ListBullet"/>
      </w:pPr>
      <w:r>
        <w:t>Выбирать прямое выполнение для понятных изменений в узкой области (один файл, ясный стек)</w:t>
      </w:r>
    </w:p>
    <w:p>
      <w:pPr>
        <w:pStyle w:val="ListBullet"/>
      </w:pPr>
      <w:r>
        <w:t>Использовать Explore для объёмных фаз разведки, чтобы не исчерпать контекст</w:t>
      </w:r>
    </w:p>
    <w:p>
      <w:pPr>
        <w:pStyle w:val="ListBullet"/>
      </w:pPr>
      <w:r>
        <w:t>Комбинировать plan mode для исследования и прямое выполнение для реализации</w:t>
      </w:r>
    </w:p>
    <w:p>
      <w:pPr>
        <w:pStyle w:val="Heading2"/>
      </w:pPr>
      <w:r>
        <w:t>Задача 3.5: Итеративное уточнение для постепенного улучшения</w:t>
      </w:r>
    </w:p>
    <w:p>
      <w:pPr>
        <w:pStyle w:val="Heading3"/>
      </w:pPr>
      <w:r>
        <w:t>Знать:</w:t>
      </w:r>
    </w:p>
    <w:p>
      <w:pPr>
        <w:pStyle w:val="ListBullet"/>
      </w:pPr>
      <w:r>
        <w:t>Конкретные примеры входа/выхода — самый сильный способ задать ожидаемые преобразования, когда проза интерпретируется нестабильно</w:t>
      </w:r>
    </w:p>
    <w:p>
      <w:pPr>
        <w:pStyle w:val="ListBullet"/>
      </w:pPr>
      <w:r>
        <w:t>Итерация через тесты: сначала тесты, затем итерации по падениям тестов</w:t>
      </w:r>
    </w:p>
    <w:p>
      <w:pPr>
        <w:pStyle w:val="ListBullet"/>
      </w:pPr>
      <w:r>
        <w:t>Паттерн «интервью»: Claude задаёт вопросы до реализации</w:t>
      </w:r>
    </w:p>
    <w:p>
      <w:pPr>
        <w:pStyle w:val="ListBullet"/>
      </w:pPr>
      <w:r>
        <w:t>Когда складывать все проблемы в одно сообщение (связанные), а когда чинить по очереди (независимые)</w:t>
      </w:r>
    </w:p>
    <w:p>
      <w:pPr>
        <w:pStyle w:val="Heading3"/>
      </w:pPr>
      <w:r>
        <w:t>Уметь:</w:t>
      </w:r>
    </w:p>
    <w:p>
      <w:pPr>
        <w:pStyle w:val="ListBullet"/>
      </w:pPr>
      <w:r>
        <w:t>Давать 2–3 примера входа/выхода при нестабильных результатах от описания словами</w:t>
      </w:r>
    </w:p>
    <w:p>
      <w:pPr>
        <w:pStyle w:val="ListBullet"/>
      </w:pPr>
      <w:r>
        <w:t>Писать тесты на ожидаемое поведение, краевые случаи и производительность до реализации, затем итерировать по падениям</w:t>
      </w:r>
    </w:p>
    <w:p>
      <w:pPr>
        <w:pStyle w:val="ListBullet"/>
      </w:pPr>
      <w:r>
        <w:t>Использовать интервью для вскрытия решений (инвалидация кэша, режимы отказа) в незнакомых доменах</w:t>
      </w:r>
    </w:p>
    <w:p>
      <w:pPr>
        <w:pStyle w:val="ListBullet"/>
      </w:pPr>
      <w:r>
        <w:t>Давать конкретные тест-кейсы с ожидаемым выводом для краевых случаев</w:t>
      </w:r>
    </w:p>
    <w:p>
      <w:pPr>
        <w:pStyle w:val="ListBullet"/>
      </w:pPr>
      <w:r>
        <w:t>Собирать связанные проблемы в одном детальном сообщении; независимые — по очереди</w:t>
      </w:r>
    </w:p>
    <w:p>
      <w:pPr>
        <w:pStyle w:val="Heading2"/>
      </w:pPr>
      <w:r>
        <w:t>Задача 3.6: Интеграция Claude Code в CI/CD</w:t>
      </w:r>
    </w:p>
    <w:p>
      <w:pPr>
        <w:pStyle w:val="Heading3"/>
      </w:pPr>
      <w:r>
        <w:t>Знать:</w:t>
      </w:r>
    </w:p>
    <w:p>
      <w:pPr>
        <w:pStyle w:val="ListBullet"/>
      </w:pPr>
      <w:r>
        <w:t>Флаг -p (--print) для неинтерактивного режима в пайплайнах</w:t>
      </w:r>
    </w:p>
    <w:p>
      <w:pPr>
        <w:pStyle w:val="ListBullet"/>
      </w:pPr>
      <w:r>
        <w:t>--output-format json и --json-schema для структурированного вывода в CI</w:t>
      </w:r>
    </w:p>
    <w:p>
      <w:pPr>
        <w:pStyle w:val="ListBullet"/>
      </w:pPr>
      <w:r>
        <w:t>CLAUDE.md как источник контекста проекта (стандарты тестов, фикстуры, критерии ревью) для вызовов из CI</w:t>
      </w:r>
    </w:p>
    <w:p>
      <w:pPr>
        <w:pStyle w:val="ListBullet"/>
      </w:pPr>
      <w:r>
        <w:t>Изоляция контекста сессии: та же сессия, что генерировала код, хуже для ревью своих же изменений, чем независимый ревью-инстанс</w:t>
      </w:r>
    </w:p>
    <w:p>
      <w:pPr>
        <w:pStyle w:val="Heading3"/>
      </w:pPr>
      <w:r>
        <w:t>Уметь:</w:t>
      </w:r>
    </w:p>
    <w:p>
      <w:pPr>
        <w:pStyle w:val="ListBullet"/>
      </w:pPr>
      <w:r>
        <w:t>Запускать Claude Code в CI с -p, чтобы не зависать на интерактивном вводе</w:t>
      </w:r>
    </w:p>
    <w:p>
      <w:pPr>
        <w:pStyle w:val="ListBullet"/>
      </w:pPr>
      <w:r>
        <w:t>Использовать --output-format json с --json-schema для машинно разбираемых результатов и автоматических комментариев к PR</w:t>
      </w:r>
    </w:p>
    <w:p>
      <w:pPr>
        <w:pStyle w:val="ListBullet"/>
      </w:pPr>
      <w:r>
        <w:t>Включать предыдущие замечания ревью при повторном прогоне после коммитов, прося сообщать только новые или нерешённые проблемы</w:t>
      </w:r>
    </w:p>
    <w:p>
      <w:pPr>
        <w:pStyle w:val="ListBullet"/>
      </w:pPr>
      <w:r>
        <w:t>Передавать существующие тесты в контекст, чтобы генерация тестов не дублировала уже покрытые сценарии</w:t>
      </w:r>
    </w:p>
    <w:p>
      <w:pPr>
        <w:pStyle w:val="ListBullet"/>
      </w:pPr>
      <w:r>
        <w:t>Документировать в CLAUDE.md стандарты тестирования, критерии ценных тестов и фикстуры для качества генерации тестов</w:t>
      </w:r>
    </w:p>
    <w:p>
      <w:pPr>
        <w:pStyle w:val="Heading1"/>
      </w:pPr>
      <w:r>
        <w:t>Область 4: Промпт-инжиниринг и структурированный вывод</w:t>
      </w:r>
    </w:p>
    <w:p>
      <w:pPr>
        <w:pStyle w:val="Heading2"/>
      </w:pPr>
      <w:r>
        <w:t>Задача 4.1: Промпты с явными критериями для точности и снижения ложных срабатываний</w:t>
      </w:r>
    </w:p>
    <w:p>
      <w:pPr>
        <w:pStyle w:val="Heading3"/>
      </w:pPr>
      <w:r>
        <w:t>Знать:</w:t>
      </w:r>
    </w:p>
    <w:p>
      <w:pPr>
        <w:pStyle w:val="ListBullet"/>
      </w:pPr>
      <w:r>
        <w:t>Важность явных критериев вместо «пометить комментарии только когда заявленное поведение противоречит коду» против размытого «проверь точность комментариев»</w:t>
      </w:r>
    </w:p>
    <w:p>
      <w:pPr>
        <w:pStyle w:val="ListBullet"/>
      </w:pPr>
      <w:r>
        <w:t>Почему общие формулировки вроде «будь консервативен» слабее конкретных категориальных критериев</w:t>
      </w:r>
    </w:p>
    <w:p>
      <w:pPr>
        <w:pStyle w:val="ListBullet"/>
      </w:pPr>
      <w:r>
        <w:t>Влияние ложных срабатываний на доверие: высокий FP в категории подрывает доверие к остальным</w:t>
      </w:r>
    </w:p>
    <w:p>
      <w:pPr>
        <w:pStyle w:val="Heading3"/>
      </w:pPr>
      <w:r>
        <w:t>Уметь:</w:t>
      </w:r>
    </w:p>
    <w:p>
      <w:pPr>
        <w:pStyle w:val="ListBullet"/>
      </w:pPr>
      <w:r>
        <w:t>Формулировать конкретные критерии ревью: что сообщать (баги, безопасность), что пропускать (стиль, локальные паттерны)</w:t>
      </w:r>
    </w:p>
    <w:p>
      <w:pPr>
        <w:pStyle w:val="ListBullet"/>
      </w:pPr>
      <w:r>
        <w:t>Временно отключать категории с высоким FP, чтобы восстановить доверие, затем улучшать промпты</w:t>
      </w:r>
    </w:p>
    <w:p>
      <w:pPr>
        <w:pStyle w:val="ListBullet"/>
      </w:pPr>
      <w:r>
        <w:t>Задавать явные уровни серьёзности с примерами кода для каждого уровня</w:t>
      </w:r>
    </w:p>
    <w:p>
      <w:pPr>
        <w:pStyle w:val="Heading2"/>
      </w:pPr>
      <w:r>
        <w:t>Задача 4.2: Few-shot промптинг для согласованности и качества</w:t>
      </w:r>
    </w:p>
    <w:p>
      <w:pPr>
        <w:pStyle w:val="Heading3"/>
      </w:pPr>
      <w:r>
        <w:t>Знать:</w:t>
      </w:r>
    </w:p>
    <w:p>
      <w:pPr>
        <w:pStyle w:val="ListBullet"/>
      </w:pPr>
      <w:r>
        <w:t>Few-shot примеры — сильнейший приём для стабильного формата и практичных действий, когда описания дают нестабильный результат</w:t>
      </w:r>
    </w:p>
    <w:p>
      <w:pPr>
        <w:pStyle w:val="ListBullet"/>
      </w:pPr>
      <w:r>
        <w:t>Роль примеров в размытых случаях (выбор инструмента, пробелы покрытия на уровне ветвей)</w:t>
      </w:r>
    </w:p>
    <w:p>
      <w:pPr>
        <w:pStyle w:val="ListBullet"/>
      </w:pPr>
      <w:r>
        <w:t>Обобщение на новые паттерны, а не только совпадение с заданными случаями</w:t>
      </w:r>
    </w:p>
    <w:p>
      <w:pPr>
        <w:pStyle w:val="ListBullet"/>
      </w:pPr>
      <w:r>
        <w:t>Снижение галлюцинаций в извлечении (неформальные единицы, разная структура документов)</w:t>
      </w:r>
    </w:p>
    <w:p>
      <w:pPr>
        <w:pStyle w:val="Heading3"/>
      </w:pPr>
      <w:r>
        <w:t>Уметь:</w:t>
      </w:r>
    </w:p>
    <w:p>
      <w:pPr>
        <w:pStyle w:val="ListBullet"/>
      </w:pPr>
      <w:r>
        <w:t>Создавать 2–4 целевых few-shot примера для размытых сценариев с обоснованием выбора</w:t>
      </w:r>
    </w:p>
    <w:p>
      <w:pPr>
        <w:pStyle w:val="ListBullet"/>
      </w:pPr>
      <w:r>
        <w:t>Включать примеры желаемого формата (место, проблема, серьёзность, исправление)</w:t>
      </w:r>
    </w:p>
    <w:p>
      <w:pPr>
        <w:pStyle w:val="ListBullet"/>
      </w:pPr>
      <w:r>
        <w:t>Разделять допустимые паттерны и настоящие проблемы для снижения FP</w:t>
      </w:r>
    </w:p>
    <w:p>
      <w:pPr>
        <w:pStyle w:val="ListBullet"/>
      </w:pPr>
      <w:r>
        <w:t>Показывать разные структуры документов (встроенные цитаты против библиографий)</w:t>
      </w:r>
    </w:p>
    <w:p>
      <w:pPr>
        <w:pStyle w:val="ListBullet"/>
      </w:pPr>
      <w:r>
        <w:t>Добавлять примеры для пустых/null полей при обязательных полях схемы</w:t>
      </w:r>
    </w:p>
    <w:p>
      <w:pPr>
        <w:pStyle w:val="Heading2"/>
      </w:pPr>
      <w:r>
        <w:t>Задача 4.3: Структурированный вывод через tool_use и JSON-схемы</w:t>
      </w:r>
    </w:p>
    <w:p>
      <w:pPr>
        <w:pStyle w:val="Heading3"/>
      </w:pPr>
      <w:r>
        <w:t>Знать:</w:t>
      </w:r>
    </w:p>
    <w:p>
      <w:pPr>
        <w:pStyle w:val="ListBullet"/>
      </w:pPr>
      <w:r>
        <w:t>tool_use с JSON-схемами — надёжный способ гарантировать соответствие схеме и устранить синтаксические ошибки JSON</w:t>
      </w:r>
    </w:p>
    <w:p>
      <w:pPr>
        <w:pStyle w:val="ListBullet"/>
      </w:pPr>
      <w:r>
        <w:t>Различие tool_choice: «auto» (может вернуть текст), «any» (обязательно вызов инструмента, какой — на выбор), принуждение к именованному инструменту</w:t>
      </w:r>
    </w:p>
    <w:p>
      <w:pPr>
        <w:pStyle w:val="ListBullet"/>
      </w:pPr>
      <w:r>
        <w:t>Строгие схемы устраняют синтаксические ошибки, но не семантические (суммы не сходятся, значения в неверных полях)</w:t>
      </w:r>
    </w:p>
    <w:p>
      <w:pPr>
        <w:pStyle w:val="ListBullet"/>
      </w:pPr>
      <w:r>
        <w:t>Проектирование схем: required/optional, enum с «other» + строка детализации</w:t>
      </w:r>
    </w:p>
    <w:p>
      <w:pPr>
        <w:pStyle w:val="Heading3"/>
      </w:pPr>
      <w:r>
        <w:t>Уметь:</w:t>
      </w:r>
    </w:p>
    <w:p>
      <w:pPr>
        <w:pStyle w:val="ListBullet"/>
      </w:pPr>
      <w:r>
        <w:t>Определять инструменты извлечения со схемами в параметрах и вытаскивать данные из ответа tool_use</w:t>
      </w:r>
    </w:p>
    <w:p>
      <w:pPr>
        <w:pStyle w:val="ListBullet"/>
      </w:pPr>
      <w:r>
        <w:t>Ставить tool_choice: «any», когда несколько схем и тип документа неизвестен</w:t>
      </w:r>
    </w:p>
    <w:p>
      <w:pPr>
        <w:pStyle w:val="ListBullet"/>
      </w:pPr>
      <w:r>
        <w:t>Принудительно вызывать конкретный инструмент (например, extract_metadata) до шагов обогащения</w:t>
      </w:r>
    </w:p>
    <w:p>
      <w:pPr>
        <w:pStyle w:val="ListBullet"/>
      </w:pPr>
      <w:r>
        <w:t>Делать поля optional/nullable, когда информации в источнике может не быть, чтобы модель не выдумывала значения</w:t>
      </w:r>
    </w:p>
    <w:p>
      <w:pPr>
        <w:pStyle w:val="ListBullet"/>
      </w:pPr>
      <w:r>
        <w:t>Добавлять значения вроде «unclear» и пары «other» + detail</w:t>
      </w:r>
    </w:p>
    <w:p>
      <w:pPr>
        <w:pStyle w:val="ListBullet"/>
      </w:pPr>
      <w:r>
        <w:t>Включать в промпт правила нормализации формата вместе со строгой схемой</w:t>
      </w:r>
    </w:p>
    <w:p>
      <w:pPr>
        <w:pStyle w:val="Heading2"/>
      </w:pPr>
      <w:r>
        <w:t>Задача 4.4: Валидация, повтор и циклы обратной связи для качества извлечения</w:t>
      </w:r>
    </w:p>
    <w:p>
      <w:pPr>
        <w:pStyle w:val="Heading3"/>
      </w:pPr>
      <w:r>
        <w:t>Знать:</w:t>
      </w:r>
    </w:p>
    <w:p>
      <w:pPr>
        <w:pStyle w:val="ListBullet"/>
      </w:pPr>
      <w:r>
        <w:t>Повтор с передачей конкретных ошибок валидации в промпт для исправления</w:t>
      </w:r>
    </w:p>
    <w:p>
      <w:pPr>
        <w:pStyle w:val="ListBullet"/>
      </w:pPr>
      <w:r>
        <w:t>Границы повторов: бесполезно, если информации нет в исходном документе (в отличие от формата/структуры)</w:t>
      </w:r>
    </w:p>
    <w:p>
      <w:pPr>
        <w:pStyle w:val="ListBullet"/>
      </w:pPr>
      <w:r>
        <w:t>Цикл обратной связи: поле detected_pattern для анализа отклонённых находок</w:t>
      </w:r>
    </w:p>
    <w:p>
      <w:pPr>
        <w:pStyle w:val="ListBullet"/>
      </w:pPr>
      <w:r>
        <w:t>Семантические ошибки валидации против синтаксических (последние устраняются tool_use)</w:t>
      </w:r>
    </w:p>
    <w:p>
      <w:pPr>
        <w:pStyle w:val="Heading3"/>
      </w:pPr>
      <w:r>
        <w:t>Уметь:</w:t>
      </w:r>
    </w:p>
    <w:p>
      <w:pPr>
        <w:pStyle w:val="ListBullet"/>
      </w:pPr>
      <w:r>
        <w:t>Делать follow-up с исходным документом, неудачным извлечением и конкретными ошибками</w:t>
      </w:r>
    </w:p>
    <w:p>
      <w:pPr>
        <w:pStyle w:val="ListBullet"/>
      </w:pPr>
      <w:r>
        <w:t>Отличать случаи, когда повтор не поможет (данные только во внешнем документе), от случаев формата/структуры</w:t>
      </w:r>
    </w:p>
    <w:p>
      <w:pPr>
        <w:pStyle w:val="ListBullet"/>
      </w:pPr>
      <w:r>
        <w:t>Добавлять detected_pattern для анализа ложных срабатываний</w:t>
      </w:r>
    </w:p>
    <w:p>
      <w:pPr>
        <w:pStyle w:val="ListBullet"/>
      </w:pPr>
      <w:r>
        <w:t>Проектировать самокоррекцию: calculated_total рядом с stated_total, conflict_detected при противоречиях</w:t>
      </w:r>
    </w:p>
    <w:p>
      <w:pPr>
        <w:pStyle w:val="Heading2"/>
      </w:pPr>
      <w:r>
        <w:t>Задача 4.5: Эффективные стратегии пакетной обработки</w:t>
      </w:r>
    </w:p>
    <w:p>
      <w:pPr>
        <w:pStyle w:val="Heading3"/>
      </w:pPr>
      <w:r>
        <w:t>Знать:</w:t>
      </w:r>
    </w:p>
    <w:p>
      <w:pPr>
        <w:pStyle w:val="ListBullet"/>
      </w:pPr>
      <w:r>
        <w:t>Message Batches API: экономия ~50%, окно обработки до 24 часов, без гарантированного SLA по задержке</w:t>
      </w:r>
    </w:p>
    <w:p>
      <w:pPr>
        <w:pStyle w:val="ListBullet"/>
      </w:pPr>
      <w:r>
        <w:t>Пакеты подходят для неблокирующих, терпимых к задержке задач (ночные отчёты, еженедельные аудиты) и не подходят для блокирующих pre-merge проверок</w:t>
      </w:r>
    </w:p>
    <w:p>
      <w:pPr>
        <w:pStyle w:val="ListBullet"/>
      </w:pPr>
      <w:r>
        <w:t>В одном запросе batch нет многоходового tool calling внутри запроса</w:t>
      </w:r>
    </w:p>
    <w:p>
      <w:pPr>
        <w:pStyle w:val="ListBullet"/>
      </w:pPr>
      <w:r>
        <w:t>Поле custom_id для сопоставления запрос/ответ</w:t>
      </w:r>
    </w:p>
    <w:p>
      <w:pPr>
        <w:pStyle w:val="Heading3"/>
      </w:pPr>
      <w:r>
        <w:t>Уметь:</w:t>
      </w:r>
    </w:p>
    <w:p>
      <w:pPr>
        <w:pStyle w:val="ListBullet"/>
      </w:pPr>
      <w:r>
        <w:t>Сопоставлять API с требованиями к задержке: синхронный API для блокирующих проверок, batch для ночных/weekly задач</w:t>
      </w:r>
    </w:p>
    <w:p>
      <w:pPr>
        <w:pStyle w:val="ListBullet"/>
      </w:pPr>
      <w:r>
        <w:t>Рассчитывать частоту отправки пакетов (batch submission frequency) исходя из ограничений SLA (например, окна в 4 часа, чтобы гарантировать выполнение в течение 30 часов при 24-часовой пакетной обработке)</w:t>
      </w:r>
    </w:p>
    <w:p>
      <w:pPr>
        <w:pStyle w:val="ListBullet"/>
      </w:pPr>
      <w:r>
        <w:t>Обрабатывать сбои batch: повторно отправлять только неуспешные по custom_id (например, разбиение слишком больших документов)</w:t>
      </w:r>
    </w:p>
    <w:p>
      <w:pPr>
        <w:pStyle w:val="ListBullet"/>
      </w:pPr>
      <w:r>
        <w:t>Улучшать промпты на выборке перед массовой batch-обработкой</w:t>
      </w:r>
    </w:p>
    <w:p>
      <w:pPr>
        <w:pStyle w:val="Heading2"/>
      </w:pPr>
      <w:r>
        <w:t>Задача 4.6: Архитектуры многоинстансного и многопроходного ревью</w:t>
      </w:r>
    </w:p>
    <w:p>
      <w:pPr>
        <w:pStyle w:val="Heading3"/>
      </w:pPr>
      <w:r>
        <w:t>Знать:</w:t>
      </w:r>
    </w:p>
    <w:p>
      <w:pPr>
        <w:pStyle w:val="ListBullet"/>
      </w:pPr>
      <w:r>
        <w:t>Ограничения саморевью: модель сохраняет контекст рассуждений генерации и хуже подвергает сомнению свои решения в той же сессии</w:t>
      </w:r>
    </w:p>
    <w:p>
      <w:pPr>
        <w:pStyle w:val="ListBullet"/>
      </w:pPr>
      <w:r>
        <w:t>Независимые экземпляры ревью (без предшествующего контекста рассуждений генерации) эффективнее выявляют тонкие проблемы, чем инструкции к саморевью или режим extended thinking</w:t>
      </w:r>
    </w:p>
    <w:p>
      <w:pPr>
        <w:pStyle w:val="ListBullet"/>
      </w:pPr>
      <w:r>
        <w:t>Многопроходное ревью: разбиение крупных ревью на локальные проходы по отдельным файлам плюс сквозные интеграционные проходы между файлами, чтобы избежать размывания внимания (attention dilution) и противоречивых замечаний</w:t>
      </w:r>
    </w:p>
    <w:p>
      <w:pPr>
        <w:pStyle w:val="Heading3"/>
      </w:pPr>
      <w:r>
        <w:t>Уметь:</w:t>
      </w:r>
    </w:p>
    <w:p>
      <w:pPr>
        <w:pStyle w:val="ListBullet"/>
      </w:pPr>
      <w:r>
        <w:t>Использовать второй независимый инстанс Claude для ревью сгенерированного кода без контекста генератора</w:t>
      </w:r>
    </w:p>
    <w:p>
      <w:pPr>
        <w:pStyle w:val="ListBullet"/>
      </w:pPr>
      <w:r>
        <w:t>Делить крупные ревью на per-file и отдельный интеграционный проход</w:t>
      </w:r>
    </w:p>
    <w:p>
      <w:pPr>
        <w:pStyle w:val="ListBullet"/>
      </w:pPr>
      <w:r>
        <w:t>Запускать проверочные проходы (verification passes), в которых модель сама сообщает степень уверенности (confidence) рядом с каждой находкой, чтобы обеспечить калибруемую маршрутизацию ревью (calibrated review routing)</w:t>
      </w:r>
    </w:p>
    <w:p>
      <w:pPr>
        <w:pStyle w:val="Heading1"/>
      </w:pPr>
      <w:r>
        <w:t>Область 5: Управление контекстом и надёжность</w:t>
      </w:r>
    </w:p>
    <w:p>
      <w:pPr>
        <w:pStyle w:val="Heading2"/>
      </w:pPr>
      <w:r>
        <w:t>Задача 5.1: Управление контекстом диалога для сохранения критичной информации</w:t>
      </w:r>
    </w:p>
    <w:p>
      <w:pPr>
        <w:pStyle w:val="Heading3"/>
      </w:pPr>
      <w:r>
        <w:t>Знать:</w:t>
      </w:r>
    </w:p>
    <w:p>
      <w:pPr>
        <w:pStyle w:val="ListBullet"/>
      </w:pPr>
      <w:r>
        <w:t>Риски прогрессивной суммаризации: сжатие чисел, процентов, дат и ожиданий клиента в размытые формулировки</w:t>
      </w:r>
    </w:p>
    <w:p>
      <w:pPr>
        <w:pStyle w:val="ListBullet"/>
      </w:pPr>
      <w:r>
        <w:t>Эффект «потеряно в середине»: модель лучше использует начало и конец длинного ввода</w:t>
      </w:r>
    </w:p>
    <w:p>
      <w:pPr>
        <w:pStyle w:val="ListBullet"/>
      </w:pPr>
      <w:r>
        <w:t>То, как результаты вызовов инструментов накапливаются в контексте и потребляют токены непропорционально их актуальности (например, более 40 полей при каждом запросе данных о заказе, тогда как релевантны только 5)</w:t>
      </w:r>
    </w:p>
    <w:p>
      <w:pPr>
        <w:pStyle w:val="ListBullet"/>
      </w:pPr>
      <w:r>
        <w:t>Важность передачи полной истории в последующих запросах API для связности</w:t>
      </w:r>
    </w:p>
    <w:p>
      <w:pPr>
        <w:pStyle w:val="Heading3"/>
      </w:pPr>
      <w:r>
        <w:t>Уметь:</w:t>
      </w:r>
    </w:p>
    <w:p>
      <w:pPr>
        <w:pStyle w:val="ListBullet"/>
      </w:pPr>
      <w:r>
        <w:t>Выносить транзакционные факты (суммы, даты, номера заказов, статусы) в постоянный блок «факты кейса» в каждом промпте вне суммаризированной истории</w:t>
      </w:r>
    </w:p>
    <w:p>
      <w:pPr>
        <w:pStyle w:val="ListBullet"/>
      </w:pPr>
      <w:r>
        <w:t>Хранить структурированные данные по проблемам (ID заказов, суммы) в отдельном слое для многошаговых кейсов</w:t>
      </w:r>
    </w:p>
    <w:p>
      <w:pPr>
        <w:pStyle w:val="ListBullet"/>
      </w:pPr>
      <w:r>
        <w:t>Обрезать объёмные выводы инструментов до релевантных полей до накопления в контексте</w:t>
      </w:r>
    </w:p>
    <w:p>
      <w:pPr>
        <w:pStyle w:val="ListBullet"/>
      </w:pPr>
      <w:r>
        <w:t>Размещать ключевые сводки в начале агрегированного ввода и структурировать детали заголовками секций</w:t>
      </w:r>
    </w:p>
    <w:p>
      <w:pPr>
        <w:pStyle w:val="ListBullet"/>
      </w:pPr>
      <w:r>
        <w:t>Требовать от субагентов метаданные в структурированном выводе для точного downstream-синтеза</w:t>
      </w:r>
    </w:p>
    <w:p>
      <w:pPr>
        <w:pStyle w:val="ListBullet"/>
      </w:pPr>
      <w:r>
        <w:t>Заставлять upstream-агентов возвращать структурированные данные вместо длинных цепочек рассуждений при ограниченном бюджете</w:t>
      </w:r>
    </w:p>
    <w:p>
      <w:pPr>
        <w:pStyle w:val="Heading2"/>
      </w:pPr>
      <w:r>
        <w:t>Задача 5.2: Эскалация и разрешение неоднозначности</w:t>
      </w:r>
    </w:p>
    <w:p>
      <w:pPr>
        <w:pStyle w:val="Heading3"/>
      </w:pPr>
      <w:r>
        <w:t>Знать:</w:t>
      </w:r>
    </w:p>
    <w:p>
      <w:pPr>
        <w:pStyle w:val="ListBullet"/>
      </w:pPr>
      <w:r>
        <w:t>Триггеры эскалации: явный запрос человека, исключения/пробелы в политике (не только «сложный случай»), невозможность осмысленного прогресса</w:t>
      </w:r>
    </w:p>
    <w:p>
      <w:pPr>
        <w:pStyle w:val="ListBullet"/>
      </w:pPr>
      <w:r>
        <w:t>Различие между немедленной эскалацией по явному требованию клиента и попыткой решить простую проблему</w:t>
      </w:r>
    </w:p>
    <w:p>
      <w:pPr>
        <w:pStyle w:val="ListBullet"/>
      </w:pPr>
      <w:r>
        <w:t>Почему эскалация по тональности и самооценке уверенности ненадёжны</w:t>
      </w:r>
    </w:p>
    <w:p>
      <w:pPr>
        <w:pStyle w:val="ListBullet"/>
      </w:pPr>
      <w:r>
        <w:t>При нескольких совпадениях клиентов — запрос уточняющих идентификаторов, а не эвристический выбор</w:t>
      </w:r>
    </w:p>
    <w:p>
      <w:pPr>
        <w:pStyle w:val="Heading3"/>
      </w:pPr>
      <w:r>
        <w:t>Уметь:</w:t>
      </w:r>
    </w:p>
    <w:p>
      <w:pPr>
        <w:pStyle w:val="ListBullet"/>
      </w:pPr>
      <w:r>
        <w:t>Добавлять явные критерии эскалации с few-shot в системный промпт</w:t>
      </w:r>
    </w:p>
    <w:p>
      <w:pPr>
        <w:pStyle w:val="ListBullet"/>
      </w:pPr>
      <w:r>
        <w:t>Сразу выполнять явный запрос человека без предварительного расследования</w:t>
      </w:r>
    </w:p>
    <w:p>
      <w:pPr>
        <w:pStyle w:val="ListBullet"/>
      </w:pPr>
      <w:r>
        <w:t>Признавать фрустрацию и предлагать решение в рамках возможностей; эскалировать при повторном настаивании</w:t>
      </w:r>
    </w:p>
    <w:p>
      <w:pPr>
        <w:pStyle w:val="ListBullet"/>
      </w:pPr>
      <w:r>
        <w:t>Эскалировать при неоднозначной или отсутствующей политике</w:t>
      </w:r>
    </w:p>
    <w:p>
      <w:pPr>
        <w:pStyle w:val="ListBullet"/>
      </w:pPr>
      <w:r>
        <w:t>Инструктировать запрашивать дополнительные идентификаторы при множественных совпадениях</w:t>
      </w:r>
    </w:p>
    <w:p>
      <w:pPr>
        <w:pStyle w:val="Heading2"/>
      </w:pPr>
      <w:r>
        <w:t>Задача 5.3: Распространение ошибок в мультиагентных системах</w:t>
      </w:r>
    </w:p>
    <w:p>
      <w:pPr>
        <w:pStyle w:val="Heading3"/>
      </w:pPr>
      <w:r>
        <w:t>Знать:</w:t>
      </w:r>
    </w:p>
    <w:p>
      <w:pPr>
        <w:pStyle w:val="ListBullet"/>
      </w:pPr>
      <w:r>
        <w:t>Структурированный контекст ошибки (тип, попытка запроса, частичные результаты, альтернативы) для решений координатора</w:t>
      </w:r>
    </w:p>
    <w:p>
      <w:pPr>
        <w:pStyle w:val="ListBullet"/>
      </w:pPr>
      <w:r>
        <w:t>Различие сбоев доступа и пустых корректных результатов</w:t>
      </w:r>
    </w:p>
    <w:p>
      <w:pPr>
        <w:pStyle w:val="ListBullet"/>
      </w:pPr>
      <w:r>
        <w:t>Почему общие статусы «поиск недоступен» скрывают полезный контекст</w:t>
      </w:r>
    </w:p>
    <w:p>
      <w:pPr>
        <w:pStyle w:val="ListBullet"/>
      </w:pPr>
      <w:r>
        <w:t>Антипаттерны: подавление ошибок как успех или остановка всего workflow из-за одного сбоя</w:t>
      </w:r>
    </w:p>
    <w:p>
      <w:pPr>
        <w:pStyle w:val="Heading3"/>
      </w:pPr>
      <w:r>
        <w:t>Уметь:</w:t>
      </w:r>
    </w:p>
    <w:p>
      <w:pPr>
        <w:pStyle w:val="ListBullet"/>
      </w:pPr>
      <w:r>
        <w:t>Возвращать структурированный контекст ошибки координатору</w:t>
      </w:r>
    </w:p>
    <w:p>
      <w:pPr>
        <w:pStyle w:val="ListBullet"/>
      </w:pPr>
      <w:r>
        <w:t>Различать сбои доступа и валидные пустые результаты</w:t>
      </w:r>
    </w:p>
    <w:p>
      <w:pPr>
        <w:pStyle w:val="ListBullet"/>
      </w:pPr>
      <w:r>
        <w:t>Локальное восстановление в субагентах с передачей наверх только нерешённого</w:t>
      </w:r>
    </w:p>
    <w:p>
      <w:pPr>
        <w:pStyle w:val="ListBullet"/>
      </w:pPr>
      <w:r>
        <w:t>Структурировать синтез с аннотациями покрытия: где выводы подкреплены, где пробелы из-за источников</w:t>
      </w:r>
    </w:p>
    <w:p>
      <w:pPr>
        <w:pStyle w:val="Heading2"/>
      </w:pPr>
      <w:r>
        <w:t>Задача 5.4: Контекст при исследовании больших кодовых баз</w:t>
      </w:r>
    </w:p>
    <w:p>
      <w:pPr>
        <w:pStyle w:val="Heading3"/>
      </w:pPr>
      <w:r>
        <w:t>Знать:</w:t>
      </w:r>
    </w:p>
    <w:p>
      <w:pPr>
        <w:pStyle w:val="ListBullet"/>
      </w:pPr>
      <w:r>
        <w:t>Деградация контекста в длинных сессиях: «типичные паттерны» вместо конкретных классов</w:t>
      </w:r>
    </w:p>
    <w:p>
      <w:pPr>
        <w:pStyle w:val="ListBullet"/>
      </w:pPr>
      <w:r>
        <w:t>Роль scratchpad-файлов для сохранения находок между границами контекста</w:t>
      </w:r>
    </w:p>
    <w:p>
      <w:pPr>
        <w:pStyle w:val="ListBullet"/>
      </w:pPr>
      <w:r>
        <w:t>Делегирование субагентам для изоляции объёмной разведки</w:t>
      </w:r>
    </w:p>
    <w:p>
      <w:pPr>
        <w:pStyle w:val="ListBullet"/>
      </w:pPr>
      <w:r>
        <w:t>Структурированное сохранение состояния для восстановления после сбоев (манифесты)</w:t>
      </w:r>
    </w:p>
    <w:p>
      <w:pPr>
        <w:pStyle w:val="Heading3"/>
      </w:pPr>
      <w:r>
        <w:t>Уметь:</w:t>
      </w:r>
    </w:p>
    <w:p>
      <w:pPr>
        <w:pStyle w:val="ListBullet"/>
      </w:pPr>
      <w:r>
        <w:t>Порождать субагентов для узких вопросов (все тестовые файлы, зависимости refund flow)</w:t>
      </w:r>
    </w:p>
    <w:p>
      <w:pPr>
        <w:pStyle w:val="ListBullet"/>
      </w:pPr>
      <w:r>
        <w:t>Вести scratchpad с ключевыми находками для последующих вопросов</w:t>
      </w:r>
    </w:p>
    <w:p>
      <w:pPr>
        <w:pStyle w:val="ListBullet"/>
      </w:pPr>
      <w:r>
        <w:t>Суммировать фазу разведки перед следующей волной субагентов</w:t>
      </w:r>
    </w:p>
    <w:p>
      <w:pPr>
        <w:pStyle w:val="ListBullet"/>
      </w:pPr>
      <w:r>
        <w:t>Проектировать восстановление через экспорт состояния и манифесты координатора</w:t>
      </w:r>
    </w:p>
    <w:p>
      <w:pPr>
        <w:pStyle w:val="ListBullet"/>
      </w:pPr>
      <w:r>
        <w:t>Использовать /compact при заполнении контекста разведкой</w:t>
      </w:r>
    </w:p>
    <w:p>
      <w:pPr>
        <w:pStyle w:val="Heading2"/>
      </w:pPr>
      <w:r>
        <w:t>Задача 5.5: Человеческое ревью и калибровка уверенности</w:t>
      </w:r>
    </w:p>
    <w:p>
      <w:pPr>
        <w:pStyle w:val="Heading3"/>
      </w:pPr>
      <w:r>
        <w:t>Знать:</w:t>
      </w:r>
    </w:p>
    <w:p>
      <w:pPr>
        <w:pStyle w:val="ListBullet"/>
      </w:pPr>
      <w:r>
        <w:t>Риск, что агрегированные метрики (97% overall) маскируют провалы по типам документов или полям</w:t>
      </w:r>
    </w:p>
    <w:p>
      <w:pPr>
        <w:pStyle w:val="ListBullet"/>
      </w:pPr>
      <w:r>
        <w:t>Стратифицированная случайная выборка для оценки ошибок в высокоуверенных извлечениях</w:t>
      </w:r>
    </w:p>
    <w:p>
      <w:pPr>
        <w:pStyle w:val="ListBullet"/>
      </w:pPr>
      <w:r>
        <w:t>Калибровка уверенности по полям на размеченных наборах</w:t>
      </w:r>
    </w:p>
    <w:p>
      <w:pPr>
        <w:pStyle w:val="ListBullet"/>
      </w:pPr>
      <w:r>
        <w:t>Валидация точности по типу документа и сегменту поля перед автоматизацией</w:t>
      </w:r>
    </w:p>
    <w:p>
      <w:pPr>
        <w:pStyle w:val="Heading3"/>
      </w:pPr>
      <w:r>
        <w:t>Уметь:</w:t>
      </w:r>
    </w:p>
    <w:p>
      <w:pPr>
        <w:pStyle w:val="ListBullet"/>
      </w:pPr>
      <w:r>
        <w:t>Стратифицированную выборку высокоуверенных извлечений для мониторинга ошибок</w:t>
      </w:r>
    </w:p>
    <w:p>
      <w:pPr>
        <w:pStyle w:val="ListBullet"/>
      </w:pPr>
      <w:r>
        <w:t>Анализировать точность по типу документа и полю перед сокращением человеческого ревью</w:t>
      </w:r>
    </w:p>
    <w:p>
      <w:pPr>
        <w:pStyle w:val="ListBullet"/>
      </w:pPr>
      <w:r>
        <w:t>Выводить уверенность по полям и калибровать пороги на размеченных данных</w:t>
      </w:r>
    </w:p>
    <w:p>
      <w:pPr>
        <w:pStyle w:val="ListBullet"/>
      </w:pPr>
      <w:r>
        <w:t>Маршрутизировать низкую уверенность и противоречивые источники к людям</w:t>
      </w:r>
    </w:p>
    <w:p>
      <w:pPr>
        <w:pStyle w:val="Heading2"/>
      </w:pPr>
      <w:r>
        <w:t>Задача 5.6: Происхождение информации и неопределённость в многоисточниковом синтезе</w:t>
      </w:r>
    </w:p>
    <w:p>
      <w:pPr>
        <w:pStyle w:val="Heading3"/>
      </w:pPr>
      <w:r>
        <w:t>Знать:</w:t>
      </w:r>
    </w:p>
    <w:p>
      <w:pPr>
        <w:pStyle w:val="ListBullet"/>
      </w:pPr>
      <w:r>
        <w:t>Потеря атрибуции при суммаризации без сопоставления утверждений и источников</w:t>
      </w:r>
    </w:p>
    <w:p>
      <w:pPr>
        <w:pStyle w:val="ListBullet"/>
      </w:pPr>
      <w:r>
        <w:t>Важность структурированных отображений утверждение–источник для синтеза</w:t>
      </w:r>
    </w:p>
    <w:p>
      <w:pPr>
        <w:pStyle w:val="ListBullet"/>
      </w:pPr>
      <w:r>
        <w:t>Конфликтующая статистика из авторитетных источников: аннотировать конфликт с атрибуцией, а не выбирать произвольно</w:t>
      </w:r>
    </w:p>
    <w:p>
      <w:pPr>
        <w:pStyle w:val="ListBullet"/>
      </w:pPr>
      <w:r>
        <w:t>Временные данные: даты публикации/сбора в структурированном выводе против смешения временных эффектов с противоречиями</w:t>
      </w:r>
    </w:p>
    <w:p>
      <w:pPr>
        <w:pStyle w:val="Heading3"/>
      </w:pPr>
      <w:r>
        <w:t>Уметь:</w:t>
      </w:r>
    </w:p>
    <w:p>
      <w:pPr>
        <w:pStyle w:val="ListBullet"/>
      </w:pPr>
      <w:r>
        <w:t>Требовать от субагентов структурированные пары утверждение–источник (URL, имя документа, выдержки)</w:t>
      </w:r>
    </w:p>
    <w:p>
      <w:pPr>
        <w:pStyle w:val="ListBullet"/>
      </w:pPr>
      <w:r>
        <w:t>Структурировать отчёты: устойчивые выводы против спорных с сохранением методологического контекста</w:t>
      </w:r>
    </w:p>
    <w:p>
      <w:pPr>
        <w:pStyle w:val="ListBullet"/>
      </w:pPr>
      <w:r>
        <w:t>Завершать анализ документов с явно размеченными конфликтующими значениями до решения координатора</w:t>
      </w:r>
    </w:p>
    <w:p>
      <w:pPr>
        <w:pStyle w:val="ListBullet"/>
      </w:pPr>
      <w:r>
        <w:t>Включать даты публикации/сбора в структурированный вывод</w:t>
      </w:r>
    </w:p>
    <w:p>
      <w:pPr>
        <w:pStyle w:val="ListBullet"/>
      </w:pPr>
      <w:r>
        <w:t>Разные типы контента в синтезе: таблицы для финансов, проза для новостей, списки для техники — без унификации всего в один формат</w:t>
      </w:r>
    </w:p>
    <w:p>
      <w:pPr>
        <w:pStyle w:val="Heading1"/>
      </w:pPr>
      <w:r>
        <w:t>Примеры вопросов (Sample Questions)</w:t>
      </w:r>
    </w:p>
    <w:p>
      <w:r>
        <w:t>Приведённые ниже примеры вопросов иллюстрируют формат и уровень сложности экзамена. Они взяты из практического теста (practice test) и снабжены пояснениями, облегчающими обучение.</w:t>
      </w:r>
    </w:p>
    <w:p>
      <w:pPr>
        <w:pStyle w:val="Heading2"/>
      </w:pPr>
      <w:r>
        <w:t>Сценарий: агент поддержки клиентов по разрешению обращений (Customer Support Resolution Agent)</w:t>
      </w:r>
    </w:p>
    <w:p>
      <w:r>
        <w:t>Вопрос 1: Данные продакшена показывают, что в 12% случаев ваш агент полностью пропускает вызов get_customer и вызывает lookup_order, используя только имя клиента, указанное в формулировке запроса, что периодически приводит к ошибочной идентификации учётных записей и к неверным возвратам средств. Какое изменение наиболее эффективно устранит эту проблему надёжности?</w:t>
      </w:r>
    </w:p>
    <w:p>
      <w:r>
        <w:t>A) Добавить программную предпосылку (programmatic prerequisite), которая блокирует вызовы lookup_order и process_refund до тех пор, пока get_customer не вернёт проверенный идентификатор клиента.</w:t>
      </w:r>
    </w:p>
    <w:p>
      <w:r>
        <w:t>B) Усилить системный промпт, явно указав в нём, что верификация клиента через get_customer является обязательной перед любыми операциями с заказами.</w:t>
      </w:r>
    </w:p>
    <w:p>
      <w:r>
        <w:t>C) Добавить few-shot примеры, демонстрирующие, что агент всегда сначала вызывает get_customer, даже когда клиенты сами сообщают детали, относящиеся к заказу.</w:t>
      </w:r>
    </w:p>
    <w:p>
      <w:r>
        <w:t>D) Внедрить классификатор маршрутизации (routing classifier), который анализирует каждый запрос и включает только то подмножество инструментов, которое соответствует данному типу запроса.</w:t>
      </w:r>
    </w:p>
    <w:p>
      <w:r>
        <w:t>Правильный ответ: A</w:t>
      </w:r>
    </w:p>
    <w:p>
      <w:r>
        <w:t>Когда для критически важной бизнес-логики требуется определённая последовательность вызовов инструментов (например, подтверждение личности клиента перед обработкой возвратов средств), программное принуждение обеспечивает детерминированные гарантии, которых нельзя достичь подходами, основанными исключительно на тексте промпта.</w:t>
      </w:r>
    </w:p>
    <w:p>
      <w:r>
        <w:t>Варианты B и C опираются на вероятностное соблюдение ограничений со стороны большой языковой модели (LLM), чего недостаточно в ситуациях, когда ошибки несут финансовые последствия.</w:t>
      </w:r>
    </w:p>
    <w:p>
      <w:r>
        <w:t>Вариант D касается доступности инструментов, а не порядка их вызова; при этом фактическая проблема, о которой идёт речь, связана именно с порядком вызова инструментов, а не с тем, какие инструменты вообще доступны.</w:t>
      </w:r>
    </w:p>
    <w:p>
      <w:r>
        <w:t>Вопрос 2: Журналы продакшена показывают, что агент часто вызывает get_customer, когда пользователи задают вопросы о заказах (например: «проверьте мой заказ №12345»), вместо того чтобы вызывать lookup_order. У обоих инструментов минимальные описания («Retrieves customer information» / «Retrieves order details»), и они принимают сходные форматы идентификаторов. Какой наиболее эффективный первый шаг следует предпринять для повышения надёжности выбора инструмента?</w:t>
      </w:r>
    </w:p>
    <w:p>
      <w:r>
        <w:t>A) Добавить в системный промпт few-shot примеры, демонстрирующие корректные паттерны выбора инструмента, с 5–8 примерами, в которых запросы, связанные с заказами, направляются в lookup_order.</w:t>
      </w:r>
    </w:p>
    <w:p>
      <w:r>
        <w:t>B) Расширить описание каждого инструмента так, чтобы оно включало форматы входных данных, которые инструмент обрабатывает, примеры запросов, краевые случаи и пояснения границ применения, объясняющие, когда следует использовать данный инструмент по сравнению с похожими инструментами.</w:t>
      </w:r>
    </w:p>
    <w:p>
      <w:r>
        <w:t>C) Реализовать слой маршрутизации (routing layer), который перед каждым ходом разбирает пользовательский ввод и заранее выбирает подходящий инструмент на основе обнаруженных ключевых слов и шаблонов идентификаторов.</w:t>
      </w:r>
    </w:p>
    <w:p>
      <w:r>
        <w:t>D) Объединить оба инструмента в один инструмент lookup_entity, который принимает любой идентификатор и внутренне определяет, к какому бэкенду следует обратиться за данными.</w:t>
      </w:r>
    </w:p>
    <w:p>
      <w:r>
        <w:t>Правильный ответ: B</w:t>
      </w:r>
    </w:p>
    <w:p>
      <w:r>
        <w:t>Описания инструментов являются основным механизмом, который большие языковые модели используют при выборе инструмента. Когда описания минимальны, моделям не хватает контекста, чтобы различать сходные между собой инструменты.</w:t>
      </w:r>
    </w:p>
    <w:p>
      <w:r>
        <w:t>Вариант B напрямую устраняет эту первопричину при относительно небольших затратах усилий и при высокой отдаче (low-effort, high-leverage fix).</w:t>
      </w:r>
    </w:p>
    <w:p>
      <w:r>
        <w:t>Few-shot примеры (вариант A) увеличивают расход токенов, не устраняя при этом лежащую в основе проблему.</w:t>
      </w:r>
    </w:p>
    <w:p>
      <w:r>
        <w:t>Слой маршрутизации (вариант C) является излишне сложным решением (over-engineered) и обходит способность LLM к пониманию естественного языка.</w:t>
      </w:r>
    </w:p>
    <w:p>
      <w:r>
        <w:t>Объединение инструментов (вариант D) может быть допустимым архитектурным решением, но требует больших усилий, чем оправдывает формулировка «первый шаг» (first step), когда непосредственная проблема заключается в недостаточности описаний.</w:t>
      </w:r>
    </w:p>
    <w:p>
      <w:r>
        <w:t>Вопрос 3: Ваш агент достигает 55% показателя разрешения при первом контакте (first-contact resolution), что заметно ниже целевого значения 80%. Журналы показывают, что он эскалирует простые случаи (стандартные возвраты при повреждении товара при наличии фотографических доказательств), при этом пытаясь автономно обрабатывать сложные ситуации, требующие исключений из правил политики. Какой способ наиболее эффективно улучшит калибровку решений об эскалации?</w:t>
      </w:r>
    </w:p>
    <w:p>
      <w:r>
        <w:t>A) Добавить в системный промпт явные критерии эскалации с few-shot примерами, демонстрирующими, когда следует эскалировать обращение, а когда разрешать его автономно.</w:t>
      </w:r>
    </w:p>
    <w:p>
      <w:r>
        <w:t>B) Заставить агента перед каждым ответом самооценивать уверенность по шкале от 1 до 10 и автоматически направлять запросы к человеку, когда уверенность падает ниже порога.</w:t>
      </w:r>
    </w:p>
    <w:p>
      <w:r>
        <w:t>C) Развернуть отдельную модель-классификатор, обученную на исторических тикетах, которая до начала работы основного агента предсказывает, какие запросы требуют эскалации.</w:t>
      </w:r>
    </w:p>
    <w:p>
      <w:r>
        <w:t>D) Внедрить анализ тональности (sentiment analysis) для оценки уровня фрустрации клиента и автоматически эскалировать обращения, когда «негативная» тональность превышает порог.</w:t>
      </w:r>
    </w:p>
    <w:p>
      <w:r>
        <w:t>Правильный ответ: A</w:t>
      </w:r>
    </w:p>
    <w:p>
      <w:r>
        <w:t>Добавление явных критериев эскалации с few-shot примерами напрямую устраняет первопричину: неясные границы принятия решений. Это соразмерный первый шаг до добавления дополнительной инфраструктуры.</w:t>
      </w:r>
    </w:p>
    <w:p>
      <w:r>
        <w:t>Вариант B не работает, поскольку самооценка уверенности LLM калибруется плохо: агент уже демонстрирует необоснованно высокую уверенность в сложных случаях.</w:t>
      </w:r>
    </w:p>
    <w:p>
      <w:r>
        <w:t>Вариант C излишне усложняет решение: он требует размеченных данных и инфраструктуры машинного обучения в ситуации, когда оптимизация промпта ещё не предпринималась.</w:t>
      </w:r>
    </w:p>
    <w:p>
      <w:r>
        <w:t>Вариант D решает совершенно иную проблему: тональность не коррелирует со сложностью кейса, которая в данном описании и является фактической проблемой.</w:t>
      </w:r>
    </w:p>
    <w:p>
      <w:pPr>
        <w:pStyle w:val="Heading2"/>
      </w:pPr>
      <w:r>
        <w:t>Сценарий: генерация кода с Claude Code (Code Generation with Claude Code)</w:t>
      </w:r>
    </w:p>
    <w:p>
      <w:r>
        <w:t>Вопрос 4: Вы хотите создать пользовательскую slash-команду /review, которая выполняет стандартный чек-лист код-ревью вашей команды. Эта команда должна быть доступна каждому разработчику после клонирования репозитория или выполнения git pull. Где следует создать файл этой команды?</w:t>
      </w:r>
    </w:p>
    <w:p>
      <w:r>
        <w:t>A) В каталоге .claude/commands/ внутри репозитория проекта.</w:t>
      </w:r>
    </w:p>
    <w:p>
      <w:r>
        <w:t>B) В каталоге ~/.claude/commands/ в домашнем каталоге каждого разработчика.</w:t>
      </w:r>
    </w:p>
    <w:p>
      <w:r>
        <w:t>C) В файле CLAUDE.md в корне проекта.</w:t>
      </w:r>
    </w:p>
    <w:p>
      <w:r>
        <w:t>D) В файле .claude/config.json с массивом commands.</w:t>
      </w:r>
    </w:p>
    <w:p>
      <w:r>
        <w:t>Правильный ответ: A</w:t>
      </w:r>
    </w:p>
    <w:p>
      <w:r>
        <w:t>Пользовательские slash-команды с областью действия «проект» (project-scoped custom slash commands) следует хранить в каталоге .claude/commands/ внутри репозитория. Эти команды находятся под версионным контролем и автоматически становятся доступны всем разработчикам после клонирования или pull репозитория.</w:t>
      </w:r>
    </w:p>
    <w:p>
      <w:r>
        <w:t>Вариант B (~/.claude/commands/) предназначен для личных команд, которые не распространяются через систему версионного контроля.</w:t>
      </w:r>
    </w:p>
    <w:p>
      <w:r>
        <w:t>Вариант C (CLAUDE.md) используется для проектных инструкций и контекста, а не для определений команд.</w:t>
      </w:r>
    </w:p>
    <w:p>
      <w:r>
        <w:t>Вариант D описывает механизм конфигурации, который в Claude Code не существует.</w:t>
      </w:r>
    </w:p>
    <w:p>
      <w:r>
        <w:t>Вопрос 5: Вам поручено реструктурировать монолитное приложение команды в микросервисы. Это потребует изменений в десятках файлов и принятия решений о границах сервисов и зависимостях между модулями. Какой подход вы должны выбрать?</w:t>
      </w:r>
    </w:p>
    <w:p>
      <w:r>
        <w:t>A) Перейти в режим планирования (plan mode), чтобы исследовать кодовую базу, понять зависимости и спроектировать подход к реализации прежде, чем вносить изменения.</w:t>
      </w:r>
    </w:p>
    <w:p>
      <w:r>
        <w:t>B) Начать с прямого выполнения (direct execution) и вносить изменения инкрементально, позволяя реализации «проявлять» естественные границы сервисов.</w:t>
      </w:r>
    </w:p>
    <w:p>
      <w:r>
        <w:t>C) Использовать прямое выполнение с исчерпывающими заранее заданными инструкциями, детально описывающими, как именно должен быть структурирован каждый сервис.</w:t>
      </w:r>
    </w:p>
    <w:p>
      <w:r>
        <w:t>D) Начать в режиме прямого выполнения и переключаться в plan mode только если в процессе реализации возникнет неожиданная сложность.</w:t>
      </w:r>
    </w:p>
    <w:p>
      <w:r>
        <w:t>Правильный ответ: A</w:t>
      </w:r>
    </w:p>
    <w:p>
      <w:r>
        <w:t>Режим планирования предназначен для сложных задач, связанных с крупномасштабными изменениями, наличием нескольких допустимых подходов и архитектурными решениями — именно это требуется при реструктуризации «монолит → микросервисы».</w:t>
      </w:r>
    </w:p>
    <w:p>
      <w:r>
        <w:t>Он позволяет безопасно исследовать кодовую базу и спроектировать решение до того, как вы будете зафиксированы на конкретных изменениях.</w:t>
      </w:r>
    </w:p>
    <w:p>
      <w:r>
        <w:t>Вариант B создаёт риск дорогостоящей переделки, когда зависимости обнаруживаются слишком поздно.</w:t>
      </w:r>
    </w:p>
    <w:p>
      <w:r>
        <w:t>Вариант C предполагает, что правильная структура уже известна без исследования кода.</w:t>
      </w:r>
    </w:p>
    <w:p>
      <w:r>
        <w:t>Вариант D игнорирует тот факт, что сложность уже явно указана в формулировке требований, а не является чем-то, что может «проявиться» только позже.</w:t>
      </w:r>
    </w:p>
    <w:p>
      <w:r>
        <w:t>Вопрос 6: В вашей кодовой базе есть различные области с разными соглашениями по коду: компоненты React используют функциональный стиль с хуками; обработчики API используют async/await со специфической обработкой ошибок; модели базы данных следуют паттерну репозитория (repository pattern). Тестовые файлы разбросаны по всей кодовой базе рядом с кодом, который они тестируют (например, Button.test.tsx рядом с Button.tsx), и вы хотите, чтобы все тесты следовали одним и тем же соглашениям независимо от расположения файлов. Какой наиболее поддерживаемый способ гарантировать, что Claude автоматически применяет корректные соглашения при генерации кода?</w:t>
      </w:r>
    </w:p>
    <w:p>
      <w:r>
        <w:t>A) Создать файлы правил в .claude/rules/ с YAML frontmatter, задающим glob-шаблоны, чтобы условно применять соглашения в зависимости от путей файлов.</w:t>
      </w:r>
    </w:p>
    <w:p>
      <w:r>
        <w:t>B) Сконцентрировать все соглашения в корневом файле CLAUDE.md под заголовками для каждой области, полагаясь на то, что Claude сам выведет, какая секция применима.</w:t>
      </w:r>
    </w:p>
    <w:p>
      <w:r>
        <w:t>C) Создать навыки (skills) в .claude/skills/ для каждого типа кода, включив соответствующие соглашения в их файлы SKILL.md.</w:t>
      </w:r>
    </w:p>
    <w:p>
      <w:r>
        <w:t>D) Разместить отдельный файл CLAUDE.md в каждом подкаталоге, содержащем специфические для этой области соглашения.</w:t>
      </w:r>
    </w:p>
    <w:p>
      <w:r>
        <w:t>Правильный ответ: A</w:t>
      </w:r>
    </w:p>
    <w:p>
      <w:r>
        <w:t>Вариант A верен, поскольку .claude/rules/ с glob-шаблонами (например, **/*.test.tsx) позволяет автоматически применять соглашения на основе путей файлов независимо от их расположения в каталогах — что критично для тестовых файлов, разбросанных по репозиторию.</w:t>
      </w:r>
    </w:p>
    <w:p>
      <w:r>
        <w:t>Вариант B опирается на вывод (inference), а не на явное сопоставление, и потому менее надёжен.</w:t>
      </w:r>
    </w:p>
    <w:p>
      <w:r>
        <w:t>Вариант C требует ручного вызова навыка или полагается на то, что Claude сам решит их загрузить, что противоречит требованию детерминированного «автоматического» применения на основе путей файлов.</w:t>
      </w:r>
    </w:p>
    <w:p>
      <w:r>
        <w:t>Вариант D с трудом масштабируется на файлы, разбросанные по множеству каталогов, поскольку файлы CLAUDE.md привязаны к иерархии каталогов (directory-bound).</w:t>
      </w:r>
    </w:p>
    <w:p>
      <w:pPr>
        <w:pStyle w:val="Heading2"/>
      </w:pPr>
      <w:r>
        <w:t>Сценарий: мультиагентная исследовательская система (Multi-Agent Research System)</w:t>
      </w:r>
    </w:p>
    <w:p>
      <w:r>
        <w:t>Вопрос 7: После прогона системы на тему «impact of AI on creative industries» вы наблюдаете, что каждый субагент завершает работу успешно: агент веб-поиска находит релевантные статьи, агент анализа документов корректно суммирует работы, агент синтеза выдаёт связный текст. Однако итоговые отчёты охватывают только изобразительное искусство (visual arts), полностью обходя музыку, литературу и кинопроизводство. При просмотре журналов координатора вы видите, что он разложил тему на три подзадачи: «AI in digital art creation», «AI in graphic design» и «AI in photography». Какова наиболее вероятная корневая причина (root cause)?</w:t>
      </w:r>
    </w:p>
    <w:p>
      <w:r>
        <w:t>A) У агента синтеза отсутствуют инструкции по выявлению пробелов покрытия (coverage gaps) в выводах, которые он получает от других агентов.</w:t>
      </w:r>
    </w:p>
    <w:p>
      <w:r>
        <w:t>B) Декомпозиция задач агентом-координатором слишком узкая, из-за чего назначения субагентам не покрывают все релевантные домены темы.</w:t>
      </w:r>
    </w:p>
    <w:p>
      <w:r>
        <w:t>C) Поисковые запросы агента веб-поиска недостаточно всеобъемлющи и должны быть расширены, чтобы охватить больше секторов творческих индустрий.</w:t>
      </w:r>
    </w:p>
    <w:p>
      <w:r>
        <w:t>D) Агент анализа документов отфильтровывает источники, относящиеся к невизуальным творческим индустриям, из-за чрезмерно жёстких критериев релевантности.</w:t>
      </w:r>
    </w:p>
    <w:p>
      <w:r>
        <w:t>Правильный ответ: B</w:t>
      </w:r>
    </w:p>
    <w:p>
      <w:r>
        <w:t>Журналы координатора напрямую указывают на корневую причину: он разложил формулировку «creative industries» только на подзадачи, относящиеся к визуальному искусству (digital art, graphic design, photography), полностью опустив музыку, литературу и кино.</w:t>
      </w:r>
    </w:p>
    <w:p>
      <w:r>
        <w:t>Субагенты корректно выполнили именно то, что им было поручено; проблема в том, что именно им было поручено.</w:t>
      </w:r>
    </w:p>
    <w:p>
      <w:r>
        <w:t>Варианты A, C и D ошибочно обвиняют нисходящих агентов, которые работают корректно в рамках назначенной им области ответственности.</w:t>
      </w:r>
    </w:p>
    <w:p>
      <w:r>
        <w:t>Вопрос 8: Субагент веб-поиска получает тайм-аут при исследовании сложной темы. Вам необходимо спроектировать, как информация об этом сбое передаётся обратно агенту-координатору. Какой подход к распространению информации об ошибке (error propagation) наилучшим образом обеспечивает интеллектуальное восстановление работы системы?</w:t>
      </w:r>
    </w:p>
    <w:p>
      <w:r>
        <w:t>A) Возвращать координатору структурированный контекст ошибки, включающий тип сбоя, выполненный запрос, любые частичные результаты и потенциальные альтернативные подходы.</w:t>
      </w:r>
    </w:p>
    <w:p>
      <w:r>
        <w:t>B) Реализовать внутри субагента автоматическую логику повторных попыток с экспоненциальной задержкой (exponential backoff), возвращая наружу обобщённый статус «search unavailable» только после исчерпания всех повторов.</w:t>
      </w:r>
    </w:p>
    <w:p>
      <w:r>
        <w:t>C) Перехватить тайм-аут внутри субагента и вернуть пустой набор результатов, помеченный как успешный.</w:t>
      </w:r>
    </w:p>
    <w:p>
      <w:r>
        <w:t>D) Пробросить исключение тайм-аутa напрямую в обработчик верхнего уровня, который полностью прекращает весь исследовательский рабочий процесс.</w:t>
      </w:r>
    </w:p>
    <w:p>
      <w:r>
        <w:t>Правильный ответ: A</w:t>
      </w:r>
    </w:p>
    <w:p>
      <w:r>
        <w:t>Структурированный контекст ошибки даёт координатору информацию, необходимую для принятия обоснованных решений о восстановлении — будь то повтор с изменённым запросом, альтернативный подход или продолжение с частичными результатами.</w:t>
      </w:r>
    </w:p>
    <w:p>
      <w:r>
        <w:t>Обобщённый статус варианта B скрывает ценный контекст от координатора и мешает принимать обоснованные решения.</w:t>
      </w:r>
    </w:p>
    <w:p>
      <w:r>
        <w:t>Вариант C подавляет ошибку, помечая сбой как успех, что исключает возможность восстановления и создаёт риск неполных исследовательских результатов.</w:t>
      </w:r>
    </w:p>
    <w:p>
      <w:r>
        <w:t>Вариант D без необходимости завершает весь рабочий процесс в ситуациях, где стратегии восстановления могли бы сработать.</w:t>
      </w:r>
    </w:p>
    <w:p>
      <w:r>
        <w:t>Вопрос 9: В ходе тестирования вы замечаете, что агенту синтеза часто требуется проверять отдельные утверждения при объединении выводов. В текущей реализации, когда требуется верификация, агент синтеза возвращает управление координатору, который вызывает агента веб-поиска, затем снова вызывает синтез с полученными результатами. Это добавляет 2–3 цикла обмена на каждую задачу и увеличивает задержку на 40%. Ваша оценка показывает, что 85% таких верификаций — это простые проверки фактов (даты, имена, статистика), тогда как 15% требуют более глубокого исследования. Какой подход наиболее эффективно снизит накладные расходы при сохранении надёжности системы?</w:t>
      </w:r>
    </w:p>
    <w:p>
      <w:r>
        <w:t>A) Предоставить агенту синтеза ограниченный инструмент verify_fact для простых проверок, в то время как сложные верификации по-прежнему делегировать агенту веб-поиска через координатора.</w:t>
      </w:r>
    </w:p>
    <w:p>
      <w:r>
        <w:t>B) Заставить агента синтеза накапливать все потребности в верификации и возвращать их пакетом координатору в конце своего прохода, после чего координатор одномоментно отправляет их все агенту веб-поиска.</w:t>
      </w:r>
    </w:p>
    <w:p>
      <w:r>
        <w:t>C) Предоставить агенту синтеза доступ ко всем инструментам веб-поиска, чтобы он мог обрабатывать любые потребности в верификации напрямую без циклов через координатора.</w:t>
      </w:r>
    </w:p>
    <w:p>
      <w:r>
        <w:t>D) Заставить агента веб-поиска проактивно кэшировать дополнительный контекст вокруг каждого источника при первоначальном исследовании, предвосхищая, что агент синтеза может потребовать верифицировать.</w:t>
      </w:r>
    </w:p>
    <w:p>
      <w:r>
        <w:t>Правильный ответ: A</w:t>
      </w:r>
    </w:p>
    <w:p>
      <w:r>
        <w:t>Вариант A применяет принцип минимально необходимых привилегий (principle of least privilege): агент синтеза получает ровно то, что нужно для типичного случая (85%) — простую проверку фактов, — при этом для сложных случаев сохраняется существующий паттерн координации.</w:t>
      </w:r>
    </w:p>
    <w:p>
      <w:r>
        <w:t>Пакетный подход варианта B создаёт блокирующие зависимости, поскольку шаги синтеза могут зависеть от ранее верифицированных фактов.</w:t>
      </w:r>
    </w:p>
    <w:p>
      <w:r>
        <w:t>Вариант C чрезмерно расширяет полномочия агента синтеза и нарушает разделение обязанностей (separation of concerns).</w:t>
      </w:r>
    </w:p>
    <w:p>
      <w:r>
        <w:t>Вариант D опирается на спекулятивное кэширование, которое не может надёжно предсказать, что именно агент синтеза потребуется верифицировать.</w:t>
      </w:r>
    </w:p>
    <w:p>
      <w:pPr>
        <w:pStyle w:val="Heading2"/>
      </w:pPr>
      <w:r>
        <w:t>Сценарий: Claude Code для непрерывной интеграции (Claude Code for Continuous Integration)</w:t>
      </w:r>
    </w:p>
    <w:p>
      <w:r>
        <w:t>Вопрос 10: Скрипт вашего пайплайна выполняет команду claude «Analyze this pull request for security issues», но задание выполняется бесконечно долго. Журналы указывают, что Claude Code ожидает интерактивного ввода. Каков правильный способ запуска Claude Code в автоматизированном пайплайне?</w:t>
      </w:r>
    </w:p>
    <w:p>
      <w:r>
        <w:t>A) Добавить флаг -p: claude -p "Analyze this pull request for security issues"</w:t>
      </w:r>
    </w:p>
    <w:p>
      <w:r>
        <w:t>B) Установить переменную окружения CLAUDE_HEADLESS=true перед запуском команды.</w:t>
      </w:r>
    </w:p>
    <w:p>
      <w:r>
        <w:t>C) Перенаправить стандартный ввод из /dev/null: claude "Analyze this pull request for security issues" &lt; /dev/null</w:t>
      </w:r>
    </w:p>
    <w:p>
      <w:r>
        <w:t>D) Добавить флаг --batch: claude --batch "Analyze this pull request for security issues"</w:t>
      </w:r>
    </w:p>
    <w:p>
      <w:r>
        <w:t>Правильный ответ: A</w:t>
      </w:r>
    </w:p>
    <w:p>
      <w:r>
        <w:t>Флаг -p (или --print) — документированный способ запуска Claude Code в неинтерактивном режиме. Он обрабатывает промпт, выводит результат в стандартный поток вывода и завершает работу, не ожидая ввода пользователя — именно это требуется для CI/CD пайплайнов.</w:t>
      </w:r>
    </w:p>
    <w:p>
      <w:r>
        <w:t>Остальные варианты ссылаются на несуществующие возможности (переменная окружения CLAUDE_HEADLESS, флаг --batch) или используют обходные приёмы Unix, которые должным образом не соответствуют синтаксису командной строки Claude Code.</w:t>
      </w:r>
    </w:p>
    <w:p>
      <w:r>
        <w:t>Вопрос 11: Ваша команда хочет снизить расходы на API при автоматизированном анализе. В настоящее время вызовы Claude в реальном времени обслуживают два рабочих процесса: (1) блокирующую проверку перед слиянием (pre-merge check), которая должна завершиться до того, как разработчики смогут выполнить merge, и (2) отчёт о техническом долге, который генерируется ночью для ознакомления на следующее утро. Ваш руководитель предлагает перевести оба процесса на Message Batches API ради экономии около 50% стоимости. Как вы должны оценить это предложение?</w:t>
      </w:r>
    </w:p>
    <w:p>
      <w:r>
        <w:t>A) Использовать пакетную обработку только для отчётов о техническом долге; для проверок перед слиянием сохранить вызовы в реальном времени.</w:t>
      </w:r>
    </w:p>
    <w:p>
      <w:r>
        <w:t>B) Перевести оба процесса на пакетную обработку с опросом статуса (status polling) для проверки завершения.</w:t>
      </w:r>
    </w:p>
    <w:p>
      <w:r>
        <w:t>C) Сохранить вызовы в реальном времени для обоих процессов, чтобы избежать проблем с порядком результатов пакетной обработки.</w:t>
      </w:r>
    </w:p>
    <w:p>
      <w:r>
        <w:t>D) Перевести оба процесса на пакетную обработку с резервным переходом на реальное время по тайм-ауту, если пакеты выполняются слишком долго.</w:t>
      </w:r>
    </w:p>
    <w:p>
      <w:r>
        <w:t>Правильный ответ: A</w:t>
      </w:r>
    </w:p>
    <w:p>
      <w:r>
        <w:t>Message Batches API даёт экономию порядка 50%, но время обработки может достигать 24 часов без гарантированного SLA по задержке. Это делает API неподходящим для блокирующих проверок перед слиянием, когда разработчики ожидают результатов, и в то же время идеально подходит для ночных пакетных заданий вроде отчётов о техническом долге.</w:t>
      </w:r>
    </w:p>
    <w:p>
      <w:r>
        <w:t>Вариант B неверен, поскольку полагаться на то, что выполнение «часто быстрее», недопустимо для блокирующих рабочих процессов.</w:t>
      </w:r>
    </w:p>
    <w:p>
      <w:r>
        <w:t>Вариант C отражает заблуждение: результаты пакетной обработки можно сопоставлять с запросами с помощью полей custom_id.</w:t>
      </w:r>
    </w:p>
    <w:p>
      <w:r>
        <w:t>Вариант D добавляет ненужную сложность, когда более простое решение — сопоставить каждый API с соответствующим классом задач по требованиям к задержке.</w:t>
      </w:r>
    </w:p>
    <w:p>
      <w:r>
        <w:t>Вопрос 12: Запрос на включение изменений (pull request) изменяет 14 файлов в модуле учёта складских запасов (stock tracking module). Ваше однопроходное ревью, анализирующее все файлы вместе, даёт непоследовательные результаты: для одних файлов — детальная обратная связь, для других — поверхностные комментарии; очевидные ошибки пропускаются; обратная связь противоречива — один и тот же шаблон кода помечается как проблемный в одном файле и одобряется в другом в том же PR. Как следует реструктурировать ревью?</w:t>
      </w:r>
    </w:p>
    <w:p>
      <w:r>
        <w:t>A) Разделить на сфокусированные проходы: анализировать каждый файл по отдельности на предмет локальных проблем, затем выполнить отдельный проход, ориентированный на интеграцию, с анализом сквозного потока данных между файлами (cross-file data flow).</w:t>
      </w:r>
    </w:p>
    <w:p>
      <w:r>
        <w:t>B) Требовать от разработчиков дробить крупные PR на более мелкие отправки по 3–4 файла до запуска автоматизированного ревью.</w:t>
      </w:r>
    </w:p>
    <w:p>
      <w:r>
        <w:t>C) Перейти на модель более высокого уровня с большим контекстным окном, чтобы все 14 файлов получали достаточное «внимание» в одном проходе.</w:t>
      </w:r>
    </w:p>
    <w:p>
      <w:r>
        <w:t>D) Запустить три независимых прохода ревью на весь PR и помечать проблему только если она присутствует как минимум в двух из трёх проходов.</w:t>
      </w:r>
    </w:p>
    <w:p>
      <w:r>
        <w:t>Правильный ответ: A</w:t>
      </w:r>
    </w:p>
    <w:p>
      <w:r>
        <w:t>Разделение ревью на сфокусированные проходы напрямую устраняет корневую причину: размывание внимания (attention dilution) при одновременной обработке большого числа файлов. Анализ «файл за файлом» обеспечивает согласованную глубину, в то время как отдельный интеграционный проход выявляет межфайловые проблемы.</w:t>
      </w:r>
    </w:p>
    <w:p>
      <w:r>
        <w:t>Вариант B перекладывает бремя на разработчиков, не улучшая при этом саму систему.</w:t>
      </w:r>
    </w:p>
    <w:p>
      <w:r>
        <w:t>Вариант C исходит из неверного предположения, что увеличение контекстного окна решает проблемы качества внимания модели.</w:t>
      </w:r>
    </w:p>
    <w:p>
      <w:r>
        <w:t>Вариант D фактически подавляет обнаружение реальных ошибок, требуя консенсуса по проблемам, которые могут проявляться нестабильно.</w:t>
      </w:r>
    </w:p>
    <w:p>
      <w:pPr>
        <w:pStyle w:val="Heading1"/>
      </w:pPr>
      <w:r>
        <w:t>Практические упражнения (Preparation Exercises)</w:t>
      </w:r>
    </w:p>
    <w:p>
      <w:r>
        <w:t>Выполните эти практические упражнения, чтобы приобрести практическое знакомство с темами, охваченными экзаменом. Каждое упражнение рассчитано на закрепление знаний в одной или нескольких предметных областях экзамена.</w:t>
      </w:r>
    </w:p>
    <w:p>
      <w:pPr>
        <w:pStyle w:val="Heading2"/>
      </w:pPr>
      <w:r>
        <w:t>Упражнение 1: Создание мультиинструментного агента с логикой эскалации (Build a Multi-Tool Agent with Escalation Logic)</w:t>
      </w:r>
    </w:p>
    <w:p>
      <w:r>
        <w:t>Цель (Objective): отработать проектирование агентного цикла с интеграцией инструментов, структурированной обработкой ошибок и паттернами эскалации.</w:t>
      </w:r>
    </w:p>
    <w:p>
      <w:r>
        <w:t>Шаги (Steps):</w:t>
      </w:r>
    </w:p>
    <w:p>
      <w:pPr>
        <w:pStyle w:val="ListBullet"/>
      </w:pPr>
      <w:r>
        <w:t>1. Определите 3–4 инструмента MCP с подробными описаниями, которые чётко различают назначение каждого инструмента, ожидаемые входные данные и граничные условия. Включите как минимум два инструмента со сходной функциональностью, для которых требуется тщательное описание, чтобы избежать путаницы при выборе инструмента.</w:t>
      </w:r>
    </w:p>
    <w:p>
      <w:pPr>
        <w:pStyle w:val="ListBullet"/>
      </w:pPr>
      <w:r>
        <w:t>2. Реализуйте агентный цикл, который проверяет значение stop_reason, чтобы определить, следует ли продолжать выполнение инструментов или представить итоговый ответ пользователю. Корректно обрабатывайте оба значения stop_reason: "tool_use" и "end_turn".</w:t>
      </w:r>
    </w:p>
    <w:p>
      <w:pPr>
        <w:pStyle w:val="ListBullet"/>
      </w:pPr>
      <w:r>
        <w:t>3. Добавьте к вашим инструментам структурированные ответы об ошибках: включите поле errorCategory (transient/validation/permission), булево поле isRetryable и описания, понятные человеку. Проверьте, что агент корректно обрабатывает каждый тип ошибки (повтор при временных сбоях, объяснение бизнес-ошибок пользователю).</w:t>
      </w:r>
    </w:p>
    <w:p>
      <w:pPr>
        <w:pStyle w:val="ListBullet"/>
      </w:pPr>
      <w:r>
        <w:t>4. Реализуйте программный хук (programmatic hook), который перехватывает вызовы инструментов для обеспечения соблюдения бизнес-правила (например, блокирование операций выше пороговой суммы), перенаправляя при срабатывании в рабочий процесс эскалации.</w:t>
      </w:r>
    </w:p>
    <w:p>
      <w:pPr>
        <w:pStyle w:val="ListBullet"/>
      </w:pPr>
      <w:r>
        <w:t>5. Протестируйте работу на сообщениях с несколькими независимыми проблемами (multi-concern messages), например запросах, затрагивающих сразу несколько вопросов, и убедитесь, что агент декомпозирует запрос, обрабатывает каждую составляющую и синтезирует единый согласованный ответ.</w:t>
      </w:r>
    </w:p>
    <w:p>
      <w:r>
        <w:t>Закрепляемые предметные области (Domains reinforced): Область 1 (Agentic Architecture &amp; Orchestration), Область 2 (Tool Design &amp; MCP Integration), Область 5 (Context Management &amp; Reliability).</w:t>
      </w:r>
    </w:p>
    <w:p>
      <w:pPr>
        <w:pStyle w:val="Heading2"/>
      </w:pPr>
      <w:r>
        <w:t>Упражнение 2: Настройка Claude Code для командного процесса разработки (Configure Claude Code for a Team Development Workflow)</w:t>
      </w:r>
    </w:p>
    <w:p>
      <w:r>
        <w:t>Цель (Objective): отработать настройку иерархий CLAUDE.md, пользовательских slash-команд, правил с привязкой к путям (path-specific rules) и интеграцию MCP-сервера в проекте с несколькими разработчиками.</w:t>
      </w:r>
    </w:p>
    <w:p>
      <w:r>
        <w:t>Шаги (Steps):</w:t>
      </w:r>
    </w:p>
    <w:p>
      <w:pPr>
        <w:pStyle w:val="ListBullet"/>
      </w:pPr>
      <w:r>
        <w:t>1. Создайте проектный (project-level) файл CLAUDE.md с универсальными стандартами кодирования и соглашениями по тестированию. Убедитесь, что инструкции, размещённые на уровне проекта, последовательно применяются у всех участников команды.</w:t>
      </w:r>
    </w:p>
    <w:p>
      <w:pPr>
        <w:pStyle w:val="ListBullet"/>
      </w:pPr>
      <w:r>
        <w:t>2. Создайте файлы в .claude/rules/ с glob-шаблонами в YAML frontmatter для разных областей кода (например, paths: ["src/api/**/*"] для соглашений API, paths: ["**/*.test.*"] для соглашений по тестам). Проверьте, что правила загружаются только при редактировании файлов, пути которым соответствуют шаблоны.</w:t>
      </w:r>
    </w:p>
    <w:p>
      <w:pPr>
        <w:pStyle w:val="ListBullet"/>
      </w:pPr>
      <w:r>
        <w:t>3. Создайте навык (skill) с областью действия «проект» в .claude/skills/ с использованием context: fork и ограничений allowed-tools. Убедитесь, что навык выполняется изолированно и не загрязняет контекст основного разговора.</w:t>
      </w:r>
    </w:p>
    <w:p>
      <w:pPr>
        <w:pStyle w:val="ListBullet"/>
      </w:pPr>
      <w:r>
        <w:t>4. Настройте MCP-сервер в .mcp.json с подстановкой переменных окружения для учётных данных. Добавьте личный экспериментальный MCP-сервер в ~/.claude.json и убедитесь, что оба сервера одновременно доступны.</w:t>
      </w:r>
    </w:p>
    <w:p>
      <w:pPr>
        <w:pStyle w:val="ListBullet"/>
      </w:pPr>
      <w:r>
        <w:t>5. Сравните режим plan mode и прямое выполнение на задачах разной сложности: исправление ошибки в одном файле, миграция библиотеки с затрагиванием множества файлов, новая функциональность с несколькими допустимыми подходами к реализации. Зафиксируйте, в каких случаях plan mode даёт практическую пользу.</w:t>
      </w:r>
    </w:p>
    <w:p>
      <w:r>
        <w:t>Закрепляемые предметные области: Область 3 (Claude Code Configuration &amp; Workflows), Область 2 (Tool Design &amp; MCP Integration).</w:t>
      </w:r>
    </w:p>
    <w:p>
      <w:pPr>
        <w:pStyle w:val="Heading2"/>
      </w:pPr>
      <w:r>
        <w:t>Упражнение 3: Построение пайплайна структурированного извлечения данных (Build a Structured Data Extraction Pipeline)</w:t>
      </w:r>
    </w:p>
    <w:p>
      <w:r>
        <w:t>Цель (Objective): отработать проектирование JSON-схем, использование tool_use для структурированного вывода, реализацию циклов «валидация — повтор» (validation-retry loops) и стратегии пакетной обработки.</w:t>
      </w:r>
    </w:p>
    <w:p>
      <w:r>
        <w:t>Шаги (Steps):</w:t>
      </w:r>
    </w:p>
    <w:p>
      <w:pPr>
        <w:pStyle w:val="ListBullet"/>
      </w:pPr>
      <w:r>
        <w:t>1. Определите инструмент извлечения с JSON-схемой, содержащей обязательные и необязательные поля, перечисление (enum) с паттерном «"other" + строка с деталями» и полями, допускающими null, для информации, которая может отсутствовать в исходных документах. Обработайте документы, в которых некоторые поля отсутствуют, и убедитесь, что модель возвращает null, а не выдумывает значения.</w:t>
      </w:r>
    </w:p>
    <w:p>
      <w:pPr>
        <w:pStyle w:val="ListBullet"/>
      </w:pPr>
      <w:r>
        <w:t>2. Реализуйте цикл «валидация — повтор»: при ошибке валидации Pydantic или JSON-схемы отправляйте последующий запрос, включающий документ, неудачное извлечение и конкретное сообщение об ошибке валидации. Отслеживайте, какие ошибки устранимы повтором (несовпадения формата), а какие нет (информация отсутствует в источнике).</w:t>
      </w:r>
    </w:p>
    <w:p>
      <w:pPr>
        <w:pStyle w:val="ListBullet"/>
      </w:pPr>
      <w:r>
        <w:t>3. Добавьте few-shot примеры, демонстрирующие извлечение из документов с различными форматами (например, встроенные цитаты против библиографий, повествовательные описания против структурированных таблиц), и убедитесь, что обработка структурного разнообразия улучшилась.</w:t>
      </w:r>
    </w:p>
    <w:p>
      <w:pPr>
        <w:pStyle w:val="ListBullet"/>
      </w:pPr>
      <w:r>
        <w:t>4. Спроектируйте стратегию пакетной обработки: отправьте пакет из 100 документов с использованием Message Batches API, обрабатывайте сбои по custom_id, повторно отправляйте неуспешные документы с модификациями (например, разбиение слишком больших документов на части) и рассчитайте суммарное время обработки относительно ограничений SLA.</w:t>
      </w:r>
    </w:p>
    <w:p>
      <w:pPr>
        <w:pStyle w:val="ListBullet"/>
      </w:pPr>
      <w:r>
        <w:t>5. Реализуйте стратегию маршрутизации на человеческое ревью: пусть модель выводит оценки уверенности по полям (field-level confidence), направляйте извлечения с низкой уверенностью на проверку человеком и анализируйте точность по типу документа и по полям, чтобы убедиться в согласованной работе на всех сегментах.</w:t>
      </w:r>
    </w:p>
    <w:p>
      <w:r>
        <w:t>Закрепляемые предметные области: Область 4 (Prompt Engineering &amp; Structured Output), Область 5 (Context Management &amp; Reliability).</w:t>
      </w:r>
    </w:p>
    <w:p>
      <w:pPr>
        <w:pStyle w:val="Heading2"/>
      </w:pPr>
      <w:r>
        <w:t>Упражнение 4: Проектирование и отладка мультиагентного исследовательского пайплайна (Design and Debug a Multi-Agent Research Pipeline)</w:t>
      </w:r>
    </w:p>
    <w:p>
      <w:r>
        <w:t>Цель (Objective): отработать оркестрацию субагентов, управление передачей контекста, распространение информации об ошибках и синтез с отслеживанием происхождения данных (provenance tracking).</w:t>
      </w:r>
    </w:p>
    <w:p>
      <w:r>
        <w:t>Шаги (Steps):</w:t>
      </w:r>
    </w:p>
    <w:p>
      <w:pPr>
        <w:pStyle w:val="ListBullet"/>
      </w:pPr>
      <w:r>
        <w:t>1. Постройте агента-координатора, который делегирует задачи как минимум двум субагентам (например, веб-поиск и анализ документов). Убедитесь, что в allowedTools координатора включено значение "Task" и что каждый субагент получает результаты исследования непосредственно в своём промпте, а не полагается на автоматическое наследование контекста.</w:t>
      </w:r>
    </w:p>
    <w:p>
      <w:pPr>
        <w:pStyle w:val="ListBullet"/>
      </w:pPr>
      <w:r>
        <w:t>2. Реализуйте параллельное выполнение субагентов, заставив координатора сформировать несколько вызовов инструмента Task в одном ответе. Измерьте улучшение задержки (latency) по сравнению с последовательным выполнением.</w:t>
      </w:r>
    </w:p>
    <w:p>
      <w:pPr>
        <w:pStyle w:val="ListBullet"/>
      </w:pPr>
      <w:r>
        <w:t>3. Спроектируйте структурированный вывод субагентов, разделяющий содержимое и метаданные: каждая находка должна включать утверждение (claim), выдержку-доказательство (evidence excerpt), URL источника или имя документа и дату публикации. Убедитесь, что субагент синтеза сохраняет атрибуцию источников при объединении находок.</w:t>
      </w:r>
    </w:p>
    <w:p>
      <w:pPr>
        <w:pStyle w:val="ListBullet"/>
      </w:pPr>
      <w:r>
        <w:t>4. Реализуйте распространение ошибок: смоделируйте тайм-аут субагента и убедитесь, что координатор получает структурированный контекст ошибки (тип сбоя, выполненный запрос, частичные результаты). Проверьте, что координатор может продолжить работу с частичными результатами и аннотировать итоговый вывод указанием пробелов покрытия (coverage gaps).</w:t>
      </w:r>
    </w:p>
    <w:p>
      <w:pPr>
        <w:pStyle w:val="ListBullet"/>
      </w:pPr>
      <w:r>
        <w:t>5. Протестируйте систему на противоречивых исходных данных (например, два авторитетных источника с разной статистикой) и убедитесь, что вывод синтеза сохраняет оба значения с атрибуцией источников, а не произвольно выбирает одно, и что отчёт структурирован так, чтобы различать хорошо обоснованные и спорные выводы.</w:t>
      </w:r>
    </w:p>
    <w:p>
      <w:r>
        <w:t>Закрепляемые предметные области: Область 1 (Agentic Architecture &amp; Orchestration), Область 2 (Tool Design &amp; MCP Integration), Область 5 (Context Management &amp; Reliability).</w:t>
      </w:r>
    </w:p>
    <w:p>
      <w:pPr>
        <w:pStyle w:val="Heading1"/>
      </w:pPr>
      <w:r>
        <w:t>Приложение (Appendix)</w:t>
      </w:r>
    </w:p>
    <w:p>
      <w:pPr>
        <w:pStyle w:val="Heading2"/>
      </w:pPr>
      <w:r>
        <w:t>Технологии и концепции (Technologies and Concepts)</w:t>
      </w:r>
    </w:p>
    <w:p>
      <w:r>
        <w:t>В следующем перечне приведены технологии и концепции, которые могут встретиться на экзамене:</w:t>
      </w:r>
    </w:p>
    <w:p>
      <w:pPr>
        <w:pStyle w:val="ListBullet"/>
      </w:pPr>
      <w:r>
        <w:t>Claude Agent SDK — определения агентов (agent definitions), агентные циклы (agentic loops), обработка stop_reason, хуки (PostToolUse, перехват вызовов инструментов — tool call interception), порождение субагентов через инструмент Task, конфигурация allowedTools</w:t>
      </w:r>
    </w:p>
    <w:p>
      <w:pPr>
        <w:pStyle w:val="ListBullet"/>
      </w:pPr>
      <w:r>
        <w:t>Model Context Protocol (MCP) — MCP-серверы, MCP-инструменты, MCP-ресурсы, флаг isError, описания инструментов, распределение инструментов между агентами, конфигурация .mcp.json, подстановка переменных окружения (environment variable expansion)</w:t>
      </w:r>
    </w:p>
    <w:p>
      <w:pPr>
        <w:pStyle w:val="ListBullet"/>
      </w:pPr>
      <w:r>
        <w:t>Claude Code — иерархия конфигурации CLAUDE.md (user/project/directory), каталог .claude/rules/ с привязкой путей через YAML frontmatter, каталог .claude/commands/ для slash-команд, каталог .claude/skills/ с файлами SKILL.md и frontmatter (context: fork, allowed-tools, argument-hint), режим plan mode, прямое выполнение (direct execution), команда /memory, команда /compact, опция --resume, fork_session, субагент Explore</w:t>
      </w:r>
    </w:p>
    <w:p>
      <w:pPr>
        <w:pStyle w:val="ListBullet"/>
      </w:pPr>
      <w:r>
        <w:t>Интерфейс командной строки Claude Code (Claude Code CLI) — флаг -p / --print для неинтерактивного режима, флаги --output-format json и --json-schema для структурированного вывода в контексте CI</w:t>
      </w:r>
    </w:p>
    <w:p>
      <w:pPr>
        <w:pStyle w:val="ListBullet"/>
      </w:pPr>
      <w:r>
        <w:t>Claude API — tool_use с JSON-схемами, варианты tool_choice ("auto", "any", принудительный выбор инструмента), значения stop_reason ("tool_use", "end_turn"), max_tokens, системные промпты (system prompts)</w:t>
      </w:r>
    </w:p>
    <w:p>
      <w:pPr>
        <w:pStyle w:val="ListBullet"/>
      </w:pPr>
      <w:r>
        <w:t>Message Batches API — экономия стоимости порядка 50%, окно обработки до 24 часов, поле custom_id для сопоставления запросов и ответов, опрос до завершения (polling for completion), отсутствие поддержки многоходового вызова инструментов внутри одного запроса (no multi-turn tool calling support)</w:t>
      </w:r>
    </w:p>
    <w:p>
      <w:pPr>
        <w:pStyle w:val="ListBullet"/>
      </w:pPr>
      <w:r>
        <w:t>JSON Schema — обязательные и необязательные поля, типы enum, поля, допускающие null, паттерны «"other" + строка детализации», строгий режим (strict mode) для устранения синтаксических ошибок</w:t>
      </w:r>
    </w:p>
    <w:p>
      <w:pPr>
        <w:pStyle w:val="ListBullet"/>
      </w:pPr>
      <w:r>
        <w:t>Pydantic — валидация схемы, семантические ошибки валидации, циклы «валидация — повтор» (validation-retry loops)</w:t>
      </w:r>
    </w:p>
    <w:p>
      <w:pPr>
        <w:pStyle w:val="ListBullet"/>
      </w:pPr>
      <w:r>
        <w:t>Встроенные инструменты (Built-in tools) — Read, Write, Edit, Bash, Grep, Glob: их назначение и критерии выбора</w:t>
      </w:r>
    </w:p>
    <w:p>
      <w:pPr>
        <w:pStyle w:val="ListBullet"/>
      </w:pPr>
      <w:r>
        <w:t>Few-shot prompting — целенаправленные примеры для неоднозначных сценариев, демонстрация формата, обобщение на новые паттерны</w:t>
      </w:r>
    </w:p>
    <w:p>
      <w:pPr>
        <w:pStyle w:val="ListBullet"/>
      </w:pPr>
      <w:r>
        <w:t>Prompt chaining — последовательная декомпозиция задачи в сфокусированные проходы</w:t>
      </w:r>
    </w:p>
    <w:p>
      <w:pPr>
        <w:pStyle w:val="ListBullet"/>
      </w:pPr>
      <w:r>
        <w:t>Управление контекстным окном (Context window management) — бюджеты токенов, прогрессивная суммаризация, эффекты «потери информации в середине» (lost-in-the-middle), извлечение контекста, файлы scratchpad</w:t>
      </w:r>
    </w:p>
    <w:p>
      <w:pPr>
        <w:pStyle w:val="ListBullet"/>
      </w:pPr>
      <w:r>
        <w:t>Управление сессиями (Session management) — возобновление сессии, fork_session, именованные сессии, изоляция контекста сессии</w:t>
      </w:r>
    </w:p>
    <w:p>
      <w:pPr>
        <w:pStyle w:val="ListBullet"/>
      </w:pPr>
      <w:r>
        <w:t>Оценка уверенности (Confidence scoring) — уверенность по полям, калибровка с использованием размеченных проверочных наборов, стратифицированная выборка для оценки частоты ошибок</w:t>
      </w:r>
    </w:p>
    <w:p>
      <w:pPr>
        <w:pStyle w:val="Heading2"/>
      </w:pPr>
      <w:r>
        <w:t>Темы в объёме экзамена (In-Scope Topics)</w:t>
      </w:r>
    </w:p>
    <w:p>
      <w:r>
        <w:t>Следующие темы явно проверяются на экзамене:</w:t>
      </w:r>
    </w:p>
    <w:p>
      <w:pPr>
        <w:pStyle w:val="ListBullet"/>
      </w:pPr>
      <w:r>
        <w:t>Реализация агентного цикла: управляющий поток на основе stop_reason, обработка результатов инструментов, условия завершения цикла</w:t>
      </w:r>
    </w:p>
    <w:p>
      <w:pPr>
        <w:pStyle w:val="ListBullet"/>
      </w:pPr>
      <w:r>
        <w:t>Мультиагентная оркестрация: паттерны координатор–субагенты, декомпозиция задач, параллельное выполнение субагентов, циклы итеративного уточнения</w:t>
      </w:r>
    </w:p>
    <w:p>
      <w:pPr>
        <w:pStyle w:val="ListBullet"/>
      </w:pPr>
      <w:r>
        <w:t>Управление контекстом субагентов: явная передача контекста, структурированное сохранение состояния, восстановление после сбоев с использованием манифестов</w:t>
      </w:r>
    </w:p>
    <w:p>
      <w:pPr>
        <w:pStyle w:val="ListBullet"/>
      </w:pPr>
      <w:r>
        <w:t>Проектирование интерфейсов инструментов: написание эффективных описаний инструментов, разделение и объединение инструментов, именование инструментов для снижения неоднозначности</w:t>
      </w:r>
    </w:p>
    <w:p>
      <w:pPr>
        <w:pStyle w:val="ListBullet"/>
      </w:pPr>
      <w:r>
        <w:t>Проектирование MCP-инструментов и ресурсов: ресурсы для каталогов контента, инструменты для действий, качество описаний для принятия инструментов в работу</w:t>
      </w:r>
    </w:p>
    <w:p>
      <w:pPr>
        <w:pStyle w:val="ListBullet"/>
      </w:pPr>
      <w:r>
        <w:t>Конфигурация MCP-серверов: область проекта и пользователя, подстановка переменных окружения, одновременный доступ к нескольким серверам</w:t>
      </w:r>
    </w:p>
    <w:p>
      <w:pPr>
        <w:pStyle w:val="ListBullet"/>
      </w:pPr>
      <w:r>
        <w:t>Обработка ошибок и их распространение: структурированные ответы об ошибках, временные сбои против бизнес-ошибок против ошибок прав доступа, локальное восстановление до эскалации</w:t>
      </w:r>
    </w:p>
    <w:p>
      <w:pPr>
        <w:pStyle w:val="ListBullet"/>
      </w:pPr>
      <w:r>
        <w:t>Принятие решений об эскалации: явные критерии, уважение к предпочтениям клиента, выявление пробелов в политике</w:t>
      </w:r>
    </w:p>
    <w:p>
      <w:pPr>
        <w:pStyle w:val="ListBullet"/>
      </w:pPr>
      <w:r>
        <w:t>Конфигурация CLAUDE.md: иерархия (user/project/directory), паттерны @import, каталог .claude/rules/ с glob-шаблонами</w:t>
      </w:r>
    </w:p>
    <w:p>
      <w:pPr>
        <w:pStyle w:val="ListBullet"/>
      </w:pPr>
      <w:r>
        <w:t>Пользовательские команды и навыки: область проекта и пользователя, frontmatter: context: fork, allowed-tools, argument-hint</w:t>
      </w:r>
    </w:p>
    <w:p>
      <w:pPr>
        <w:pStyle w:val="ListBullet"/>
      </w:pPr>
      <w:r>
        <w:t>Режим plan mode и прямое выполнение: оценка сложности, архитектурные решения, изменения в одном файле</w:t>
      </w:r>
    </w:p>
    <w:p>
      <w:pPr>
        <w:pStyle w:val="ListBullet"/>
      </w:pPr>
      <w:r>
        <w:t>Итеративное уточнение: примеры входа/выхода, итерации, управляемые тестами, паттерн «интервью», последовательное и параллельное устранение проблем</w:t>
      </w:r>
    </w:p>
    <w:p>
      <w:pPr>
        <w:pStyle w:val="ListBullet"/>
      </w:pPr>
      <w:r>
        <w:t>Структурированный вывод через tool_use: проектирование схем, конфигурация tool_choice, поля, допускающие null, для предотвращения галлюцинаций</w:t>
      </w:r>
    </w:p>
    <w:p>
      <w:pPr>
        <w:pStyle w:val="ListBullet"/>
      </w:pPr>
      <w:r>
        <w:t>Few-shot prompting: таргетирование неоднозначных сценариев, согласованность формата, снижение доли ложных срабатываний</w:t>
      </w:r>
    </w:p>
    <w:p>
      <w:pPr>
        <w:pStyle w:val="ListBullet"/>
      </w:pPr>
      <w:r>
        <w:t>Пакетная обработка: уместность Message Batches API, оценка допустимой задержки, обработка сбоев по custom_id</w:t>
      </w:r>
    </w:p>
    <w:p>
      <w:pPr>
        <w:pStyle w:val="ListBullet"/>
      </w:pPr>
      <w:r>
        <w:t>Оптимизация контекстного окна: сокращение объёмных выводов инструментов, структурированное извлечение фактов, упорядочивание ввода с учётом позиционных эффектов</w:t>
      </w:r>
    </w:p>
    <w:p>
      <w:pPr>
        <w:pStyle w:val="ListBullet"/>
      </w:pPr>
      <w:r>
        <w:t>Рабочие процессы человеческого ревью: калибровка уверенности, стратифицированная выборка, сегментация точности по типу документа и полю</w:t>
      </w:r>
    </w:p>
    <w:p>
      <w:pPr>
        <w:pStyle w:val="ListBullet"/>
      </w:pPr>
      <w:r>
        <w:t>Происхождение информации (Information provenance): сопоставления «утверждение — источник», обработка временных данных, аннотирование конфликтов, отчёты о пробелах покрытия</w:t>
      </w:r>
    </w:p>
    <w:p>
      <w:pPr>
        <w:pStyle w:val="Heading2"/>
      </w:pPr>
      <w:r>
        <w:t>Темы вне объёма экзамена (Out-of-Scope Topics)</w:t>
      </w:r>
    </w:p>
    <w:p>
      <w:r>
        <w:t>Следующие смежные темы на экзамене рассматриваться не будут:</w:t>
      </w:r>
    </w:p>
    <w:p>
      <w:pPr>
        <w:pStyle w:val="ListBullet"/>
      </w:pPr>
      <w:r>
        <w:t>Дообучение (fine-tuning) моделей Claude или обучение пользовательских моделей с нуля</w:t>
      </w:r>
    </w:p>
    <w:p>
      <w:pPr>
        <w:pStyle w:val="ListBullet"/>
      </w:pPr>
      <w:r>
        <w:t>Аутентификация Claude API, биллинг или управление учётной записью</w:t>
      </w:r>
    </w:p>
    <w:p>
      <w:pPr>
        <w:pStyle w:val="ListBullet"/>
      </w:pPr>
      <w:r>
        <w:t>Детальная реализация на конкретных языках программирования или фреймворках (сверх того, что необходимо для конфигурации инструментов и схем)</w:t>
      </w:r>
    </w:p>
    <w:p>
      <w:pPr>
        <w:pStyle w:val="ListBullet"/>
      </w:pPr>
      <w:r>
        <w:t>Развёртывание или хостинг MCP-серверов (инфраструктура, сеть, оркестрация контейнеров)</w:t>
      </w:r>
    </w:p>
    <w:p>
      <w:pPr>
        <w:pStyle w:val="ListBullet"/>
      </w:pPr>
      <w:r>
        <w:t>Внутренняя архитектура Claude, процесс обучения или веса модели</w:t>
      </w:r>
    </w:p>
    <w:p>
      <w:pPr>
        <w:pStyle w:val="ListBullet"/>
      </w:pPr>
      <w:r>
        <w:t>Constitutional AI, RLHF или методологии обучения с подкреплением, связанные с безопасностью</w:t>
      </w:r>
    </w:p>
    <w:p>
      <w:pPr>
        <w:pStyle w:val="ListBullet"/>
      </w:pPr>
      <w:r>
        <w:t>Модели эмбеддингов или детали реализации векторных баз данных</w:t>
      </w:r>
    </w:p>
    <w:p>
      <w:pPr>
        <w:pStyle w:val="ListBullet"/>
      </w:pPr>
      <w:r>
        <w:t>Computer use (автоматизация браузера, взаимодействие с рабочим столом)</w:t>
      </w:r>
    </w:p>
    <w:p>
      <w:pPr>
        <w:pStyle w:val="ListBullet"/>
      </w:pPr>
      <w:r>
        <w:t>Возможности анализа изображений / зрения (vision)</w:t>
      </w:r>
    </w:p>
    <w:p>
      <w:pPr>
        <w:pStyle w:val="ListBullet"/>
      </w:pPr>
      <w:r>
        <w:t>Реализация потокового API (streaming) или server-sent events</w:t>
      </w:r>
    </w:p>
    <w:p>
      <w:pPr>
        <w:pStyle w:val="ListBullet"/>
      </w:pPr>
      <w:r>
        <w:t>Ограничение частоты запросов (rate limiting), квоты или расчёты цен API</w:t>
      </w:r>
    </w:p>
    <w:p>
      <w:pPr>
        <w:pStyle w:val="ListBullet"/>
      </w:pPr>
      <w:r>
        <w:t>OAuth, ротация API-ключей или детали протоколов аутентификации</w:t>
      </w:r>
    </w:p>
    <w:p>
      <w:pPr>
        <w:pStyle w:val="ListBullet"/>
      </w:pPr>
      <w:r>
        <w:t>Конфигурации конкретных облачных провайдеров (AWS, GCP, Azure)</w:t>
      </w:r>
    </w:p>
    <w:p>
      <w:pPr>
        <w:pStyle w:val="ListBullet"/>
      </w:pPr>
      <w:r>
        <w:t>Сравнительные бенчмарки производительности или метрики сравнения моделей</w:t>
      </w:r>
    </w:p>
    <w:p>
      <w:pPr>
        <w:pStyle w:val="ListBullet"/>
      </w:pPr>
      <w:r>
        <w:t>Детали реализации кэширования промптов (сверх базового понимания, что такая возможность существует)</w:t>
      </w:r>
    </w:p>
    <w:p>
      <w:pPr>
        <w:pStyle w:val="ListBullet"/>
      </w:pPr>
      <w:r>
        <w:t>Алгоритмы подсчёта токенов или специфика токенизации</w:t>
      </w:r>
    </w:p>
    <w:p>
      <w:pPr>
        <w:pStyle w:val="Heading2"/>
      </w:pPr>
      <w:r>
        <w:t>Рекомендации по подготовке к экзамену (Exam Preparation Recommendations)</w:t>
      </w:r>
    </w:p>
    <w:p>
      <w:r>
        <w:t>Чтобы подготовиться к этому сертификационному экзамену:</w:t>
      </w:r>
    </w:p>
    <w:p>
      <w:r>
        <w:t>1. Соберите агента с использованием Claude Agent SDK: реализуйте полный агентный цикл с вызовом инструментов, обработкой ошибок и управлением сессиями. Потренируйтесь в порождении субагентов и передаче контекста между ними.</w:t>
      </w:r>
    </w:p>
    <w:p>
      <w:r>
        <w:t>2. Настройте Claude Code для реального проекта: организуйте иерархию CLAUDE.md, создайте правила с привязкой к путям в .claude/rules/, соберите пользовательские навыки с опциями frontmatter (context: fork, allowed-tools) и интегрируйте как минимум один MCP-сервер.</w:t>
      </w:r>
    </w:p>
    <w:p>
      <w:r>
        <w:t>3. Спроектируйте и протестируйте MCP-инструменты: напишите описания инструментов, которые чётко различают сходные инструменты. Реализуйте структурированные ответы об ошибках с категориями ошибок и флагами возможности повтора. Проверьте надёжность выбора инструмента на неоднозначных запросах.</w:t>
      </w:r>
    </w:p>
    <w:p>
      <w:r>
        <w:t>4. Постройте пайплайн структурированного извлечения данных: используйте tool_use с JSON-схемами, реализуйте циклы «валидация — повтор», спроектируйте схемы с необязательными и допускающими null полями и попрактикуйтесь в пакетной обработке с Message Batches API.</w:t>
      </w:r>
    </w:p>
    <w:p>
      <w:r>
        <w:t>5. Потренируйтесь в приёмах промпт-инжиниринга: пишите few-shot примеры для неоднозначных сценариев; формулируйте явные критерии ревью для снижения ложных срабатываний; проектируйте многопроходные архитектуры ревью для крупных код-ревью.</w:t>
      </w:r>
    </w:p>
    <w:p>
      <w:r>
        <w:t>6. Изучите паттерны управления контекстом: практикуйтесь в извлечении структурированных фактов из объёмных выводов инструментов, в использовании scratchpad-файлов для длинных сессий и в проектировании делегирования субагентам для управления ограничениями контекста.</w:t>
      </w:r>
    </w:p>
    <w:p>
      <w:r>
        <w:t>7. Повторите паттерны эскалации и участия человека в контуре (human-in-the-loop): разберитесь, когда следует эскалировать (пробелы в политике, запросы клиента, невозможность прогресса) и когда разрешать автономно. Потренируйтесь в проектировании рабочих процессов человеческого ревью с маршрутизацией на основе уверенности.</w:t>
      </w:r>
    </w:p>
    <w:p>
      <w:r>
        <w:t>8. Пройдите практический экзамен (Practice Exam): перед сдачей настоящего экзамена завершите практический экзамен (ссылка будет предоставлена отдельно). Практический экзамен охватывает те же сценарии и формат вопросов, что и настоящий экзамен, и после каждого ответа показывает пояснения, помогающие закрепить понимание.</w:t>
      </w:r>
    </w:p>
    <w:p>
      <w:r>
        <w:t>Версия 0.1. Последнее обновление: 10 февраля 2025 г. (Version 0.1 Last Updated: Feb 10 2025)</w:t>
      </w:r>
    </w:p>
    <w:p>
      <w:r>
        <w:t>Anthropic, PBC · Confidential Need to Know (NTK). Настоящий перевод подготовлен для личного использования; оригинальный документ является собственностью Anthropic.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