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07" w:rsidRDefault="00C67B07" w:rsidP="00C67B07">
      <w:pPr>
        <w:rPr>
          <w:b/>
          <w:sz w:val="44"/>
        </w:rPr>
      </w:pPr>
      <w:r w:rsidRPr="006E5521">
        <w:rPr>
          <w:b/>
          <w:sz w:val="44"/>
        </w:rPr>
        <w:t>Cylinders</w:t>
      </w:r>
    </w:p>
    <w:p w:rsidR="007816A6" w:rsidRPr="007816A6" w:rsidRDefault="007816A6" w:rsidP="00C67B07">
      <w:pPr>
        <w:rPr>
          <w:b/>
          <w:sz w:val="72"/>
        </w:rPr>
      </w:pPr>
      <w:r w:rsidRPr="007816A6">
        <w:rPr>
          <w:sz w:val="36"/>
        </w:rPr>
        <w:t>Service</w:t>
      </w:r>
    </w:p>
    <w:p w:rsidR="00C67B07" w:rsidRDefault="00C67B07" w:rsidP="00C67B07">
      <w:pPr>
        <w:rPr>
          <w:color w:val="FF0000"/>
        </w:rPr>
      </w:pPr>
      <w:r w:rsidRPr="00625E63">
        <w:rPr>
          <w:color w:val="FF0000"/>
        </w:rPr>
        <w:t xml:space="preserve">Inspection interval: The product </w:t>
      </w:r>
      <w:proofErr w:type="gramStart"/>
      <w:r w:rsidRPr="00625E63">
        <w:rPr>
          <w:color w:val="FF0000"/>
        </w:rPr>
        <w:t>must be checked</w:t>
      </w:r>
      <w:proofErr w:type="gramEnd"/>
      <w:r w:rsidRPr="00625E63">
        <w:rPr>
          <w:color w:val="FF0000"/>
        </w:rPr>
        <w:t xml:space="preserve"> monthly for contamination and damage.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Aids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proofErr w:type="gramStart"/>
      <w:r w:rsidRPr="00C67B07">
        <w:rPr>
          <w:color w:val="000000" w:themeColor="text1"/>
        </w:rPr>
        <w:t>• Only</w:t>
      </w:r>
      <w:proofErr w:type="gramEnd"/>
      <w:r w:rsidRPr="00C67B07">
        <w:rPr>
          <w:color w:val="000000" w:themeColor="text1"/>
        </w:rPr>
        <w:t xml:space="preserve"> clean the product with damp cloths. This avoids the formation of sparks</w:t>
      </w:r>
      <w:r w:rsidR="009966C6">
        <w:rPr>
          <w:color w:val="000000" w:themeColor="text1"/>
        </w:rPr>
        <w:t xml:space="preserve"> </w:t>
      </w:r>
      <w:r w:rsidRPr="00C67B07">
        <w:rPr>
          <w:color w:val="000000" w:themeColor="text1"/>
        </w:rPr>
        <w:t>due to electrostatic charging (explosion protection).</w:t>
      </w:r>
    </w:p>
    <w:p w:rsid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Only use water for cleaning and a mild detergent, if necessary (material p</w:t>
      </w:r>
      <w:r>
        <w:rPr>
          <w:color w:val="000000" w:themeColor="text1"/>
        </w:rPr>
        <w:t>ro</w:t>
      </w:r>
      <w:r w:rsidRPr="00C67B07">
        <w:rPr>
          <w:color w:val="000000" w:themeColor="text1"/>
        </w:rPr>
        <w:t>tection)</w:t>
      </w:r>
    </w:p>
    <w:p w:rsidR="00C67B07" w:rsidRDefault="00C67B07" w:rsidP="00C67B07">
      <w:pPr>
        <w:rPr>
          <w:color w:val="000000" w:themeColor="text1"/>
        </w:rPr>
      </w:pP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9.2.2 Procedure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1. Close all openings with suitable safety device</w:t>
      </w:r>
      <w:r>
        <w:rPr>
          <w:color w:val="000000" w:themeColor="text1"/>
        </w:rPr>
        <w:t xml:space="preserve">s so that no cleaning agent can </w:t>
      </w:r>
      <w:r w:rsidRPr="00C67B07">
        <w:rPr>
          <w:color w:val="000000" w:themeColor="text1"/>
        </w:rPr>
        <w:t>enter into the system.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2. Remove all dust deposits from the product and the adjacent system parts.</w:t>
      </w:r>
    </w:p>
    <w:p w:rsid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3. If necessary, remove other production-relate</w:t>
      </w:r>
      <w:r>
        <w:rPr>
          <w:color w:val="000000" w:themeColor="text1"/>
        </w:rPr>
        <w:t xml:space="preserve">d deposits from the product and </w:t>
      </w:r>
      <w:r w:rsidRPr="00C67B07">
        <w:rPr>
          <w:color w:val="000000" w:themeColor="text1"/>
        </w:rPr>
        <w:t>the adjacent system parts.</w:t>
      </w:r>
    </w:p>
    <w:p w:rsidR="00C67B07" w:rsidRPr="00C67B07" w:rsidRDefault="00C67B07" w:rsidP="00C67B07">
      <w:pPr>
        <w:rPr>
          <w:color w:val="000000" w:themeColor="text1"/>
        </w:rPr>
      </w:pPr>
    </w:p>
    <w:p w:rsidR="00C67B07" w:rsidRDefault="00C67B07" w:rsidP="00C67B07">
      <w:r>
        <w:t>Ambient conditions</w:t>
      </w:r>
    </w:p>
    <w:p w:rsidR="00C67B07" w:rsidRDefault="00C67B07" w:rsidP="009966C6">
      <w:pPr>
        <w:ind w:firstLine="720"/>
      </w:pPr>
      <w:r>
        <w:t xml:space="preserve"> • Let the product acclimatize for a few hours before installation. </w:t>
      </w:r>
      <w:proofErr w:type="gramStart"/>
      <w:r>
        <w:t>Otherwise</w:t>
      </w:r>
      <w:proofErr w:type="gramEnd"/>
      <w:r>
        <w:t xml:space="preserve"> water may condense in the housing. </w:t>
      </w:r>
    </w:p>
    <w:p w:rsidR="00C67B07" w:rsidRDefault="00C67B07" w:rsidP="009966C6">
      <w:pPr>
        <w:ind w:firstLine="720"/>
      </w:pPr>
      <w:r>
        <w:t>• Keep the installation location free from vibration.</w:t>
      </w:r>
    </w:p>
    <w:p w:rsidR="00C67B07" w:rsidRDefault="00C67B07" w:rsidP="009966C6">
      <w:pPr>
        <w:ind w:firstLine="720"/>
      </w:pPr>
      <w:r>
        <w:t xml:space="preserve"> • Protect the product from direct sunlight and UV radiation. </w:t>
      </w:r>
    </w:p>
    <w:p w:rsidR="00C67B07" w:rsidRDefault="00C67B07" w:rsidP="009966C6">
      <w:pPr>
        <w:ind w:firstLine="720"/>
      </w:pPr>
      <w:r>
        <w:t xml:space="preserve">• Avoid increased output pressure tolerances: Make sure that high-frequency radiation from interference-emitting devices </w:t>
      </w:r>
      <w:proofErr w:type="gramStart"/>
      <w:r>
        <w:t>is kept</w:t>
      </w:r>
      <w:proofErr w:type="gramEnd"/>
      <w:r>
        <w:t xml:space="preserve"> away from the product.</w:t>
      </w:r>
    </w:p>
    <w:p w:rsidR="00C67B07" w:rsidRDefault="00C67B07" w:rsidP="00C67B07">
      <w:r>
        <w:t>Aggressive ambient conditions include, for example: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High temperatures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Heavy accumulation of dirt</w:t>
      </w:r>
    </w:p>
    <w:p w:rsid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Proximity to grease-dissolving liquids or vapors</w:t>
      </w:r>
    </w:p>
    <w:p w:rsidR="00C67B07" w:rsidRDefault="00C67B07" w:rsidP="00C67B07">
      <w:pPr>
        <w:rPr>
          <w:color w:val="000000" w:themeColor="text1"/>
        </w:rPr>
      </w:pP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9.1.2 Procedure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Preparation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1. Do not carry out any work on the system during preparation.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lastRenderedPageBreak/>
        <w:t>2. Close off dangerous areas.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3. Make sure the system or system part is not under pressure or voltage.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 xml:space="preserve">4. Protect the system against </w:t>
      </w:r>
      <w:proofErr w:type="gramStart"/>
      <w:r w:rsidRPr="00C67B07">
        <w:rPr>
          <w:color w:val="000000" w:themeColor="text1"/>
        </w:rPr>
        <w:t>being restarted</w:t>
      </w:r>
      <w:proofErr w:type="gramEnd"/>
      <w:r w:rsidRPr="00C67B07">
        <w:rPr>
          <w:color w:val="000000" w:themeColor="text1"/>
        </w:rPr>
        <w:t>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5. Allow the product and adjacent system parts to cool down.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6. Wear PPE.</w:t>
      </w:r>
    </w:p>
    <w:p w:rsidR="00C67B07" w:rsidRPr="00C67B07" w:rsidRDefault="00C67B07" w:rsidP="00C67B07">
      <w:pPr>
        <w:rPr>
          <w:color w:val="000000" w:themeColor="text1"/>
        </w:rPr>
      </w:pPr>
      <w:r>
        <w:rPr>
          <w:color w:val="000000" w:themeColor="text1"/>
        </w:rPr>
        <w:t>Visual inspection-</w:t>
      </w:r>
      <w:r w:rsidRPr="00C67B07">
        <w:rPr>
          <w:color w:val="000000" w:themeColor="text1"/>
        </w:rPr>
        <w:t xml:space="preserve"> Visually inspect for integrity.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Detailed inspection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 xml:space="preserve">• Identifications and warnings on the product: </w:t>
      </w:r>
      <w:r>
        <w:rPr>
          <w:color w:val="000000" w:themeColor="text1"/>
        </w:rPr>
        <w:t xml:space="preserve">The system owner has to replace </w:t>
      </w:r>
      <w:r w:rsidRPr="00C67B07">
        <w:rPr>
          <w:color w:val="000000" w:themeColor="text1"/>
        </w:rPr>
        <w:t>labels or warnings that are difficult to read immediately.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Check to make sure that all fittings are properly connected.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Check the safety devices on the system.</w:t>
      </w:r>
    </w:p>
    <w:p w:rsid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Check the product functions.</w:t>
      </w:r>
    </w:p>
    <w:p w:rsidR="00C67B07" w:rsidRDefault="007816A6" w:rsidP="00C67B07">
      <w:pPr>
        <w:rPr>
          <w:sz w:val="36"/>
        </w:rPr>
      </w:pPr>
      <w:r w:rsidRPr="007816A6">
        <w:rPr>
          <w:sz w:val="36"/>
        </w:rPr>
        <w:t>Troubleshooting</w:t>
      </w:r>
    </w:p>
    <w:p w:rsidR="007816A6" w:rsidRPr="007816A6" w:rsidRDefault="007816A6" w:rsidP="007816A6">
      <w:pPr>
        <w:rPr>
          <w:color w:val="000000" w:themeColor="text1"/>
        </w:rPr>
      </w:pPr>
      <w:r w:rsidRPr="007816A6">
        <w:rPr>
          <w:color w:val="000000" w:themeColor="text1"/>
        </w:rPr>
        <w:t>12.1 Procedure</w:t>
      </w:r>
    </w:p>
    <w:p w:rsidR="007816A6" w:rsidRPr="007816A6" w:rsidRDefault="007816A6" w:rsidP="007816A6">
      <w:pPr>
        <w:rPr>
          <w:color w:val="000000" w:themeColor="text1"/>
        </w:rPr>
      </w:pPr>
      <w:r w:rsidRPr="007816A6">
        <w:rPr>
          <w:color w:val="000000" w:themeColor="text1"/>
        </w:rPr>
        <w:t>Step 1: Check the system</w:t>
      </w:r>
    </w:p>
    <w:p w:rsidR="007816A6" w:rsidRPr="007816A6" w:rsidRDefault="007816A6" w:rsidP="007816A6">
      <w:pPr>
        <w:rPr>
          <w:color w:val="000000" w:themeColor="text1"/>
        </w:rPr>
      </w:pPr>
      <w:r w:rsidRPr="007816A6">
        <w:rPr>
          <w:color w:val="000000" w:themeColor="text1"/>
        </w:rPr>
        <w:t>In case of malfunctions, first check the system or the system part where the</w:t>
      </w:r>
      <w:r>
        <w:rPr>
          <w:color w:val="000000" w:themeColor="text1"/>
        </w:rPr>
        <w:t xml:space="preserve"> </w:t>
      </w:r>
      <w:r w:rsidRPr="007816A6">
        <w:rPr>
          <w:color w:val="000000" w:themeColor="text1"/>
        </w:rPr>
        <w:t xml:space="preserve">product </w:t>
      </w:r>
      <w:proofErr w:type="gramStart"/>
      <w:r w:rsidRPr="007816A6">
        <w:rPr>
          <w:color w:val="000000" w:themeColor="text1"/>
        </w:rPr>
        <w:t>is installed</w:t>
      </w:r>
      <w:proofErr w:type="gramEnd"/>
      <w:r w:rsidRPr="007816A6">
        <w:rPr>
          <w:color w:val="000000" w:themeColor="text1"/>
        </w:rPr>
        <w:t>. Check the following items:</w:t>
      </w:r>
    </w:p>
    <w:p w:rsidR="007816A6" w:rsidRPr="007816A6" w:rsidRDefault="007816A6" w:rsidP="007816A6">
      <w:pPr>
        <w:ind w:firstLine="720"/>
        <w:rPr>
          <w:color w:val="000000" w:themeColor="text1"/>
        </w:rPr>
      </w:pPr>
      <w:r w:rsidRPr="007816A6">
        <w:rPr>
          <w:color w:val="000000" w:themeColor="text1"/>
        </w:rPr>
        <w:t>• All connections</w:t>
      </w:r>
    </w:p>
    <w:p w:rsidR="007816A6" w:rsidRPr="007816A6" w:rsidRDefault="007816A6" w:rsidP="007816A6">
      <w:pPr>
        <w:ind w:firstLine="720"/>
        <w:rPr>
          <w:color w:val="000000" w:themeColor="text1"/>
        </w:rPr>
      </w:pPr>
      <w:r w:rsidRPr="007816A6">
        <w:rPr>
          <w:color w:val="000000" w:themeColor="text1"/>
        </w:rPr>
        <w:t>• Settings</w:t>
      </w:r>
    </w:p>
    <w:p w:rsidR="007816A6" w:rsidRPr="007816A6" w:rsidRDefault="007816A6" w:rsidP="007816A6">
      <w:pPr>
        <w:rPr>
          <w:color w:val="000000" w:themeColor="text1"/>
        </w:rPr>
      </w:pPr>
      <w:r w:rsidRPr="007816A6">
        <w:rPr>
          <w:color w:val="000000" w:themeColor="text1"/>
        </w:rPr>
        <w:t>Step 2: Check the product</w:t>
      </w:r>
    </w:p>
    <w:p w:rsidR="007816A6" w:rsidRPr="007816A6" w:rsidRDefault="007816A6" w:rsidP="007816A6">
      <w:pPr>
        <w:ind w:firstLine="720"/>
        <w:rPr>
          <w:color w:val="000000" w:themeColor="text1"/>
        </w:rPr>
      </w:pPr>
      <w:r w:rsidRPr="007816A6">
        <w:rPr>
          <w:color w:val="000000" w:themeColor="text1"/>
        </w:rPr>
        <w:t>1. Make sure the system or system part is not under pressure or voltage.</w:t>
      </w:r>
    </w:p>
    <w:p w:rsidR="007816A6" w:rsidRPr="007816A6" w:rsidRDefault="007816A6" w:rsidP="007816A6">
      <w:pPr>
        <w:ind w:firstLine="720"/>
        <w:rPr>
          <w:color w:val="000000" w:themeColor="text1"/>
        </w:rPr>
      </w:pPr>
      <w:r w:rsidRPr="007816A6">
        <w:rPr>
          <w:color w:val="000000" w:themeColor="text1"/>
        </w:rPr>
        <w:t>2. Check the product based on the fault patterns described below.</w:t>
      </w:r>
    </w:p>
    <w:p w:rsidR="007816A6" w:rsidRPr="007816A6" w:rsidRDefault="007816A6" w:rsidP="007816A6">
      <w:pPr>
        <w:ind w:firstLine="720"/>
        <w:rPr>
          <w:color w:val="000000" w:themeColor="text1"/>
        </w:rPr>
      </w:pPr>
      <w:r w:rsidRPr="007816A6">
        <w:rPr>
          <w:color w:val="000000" w:themeColor="text1"/>
        </w:rPr>
        <w:t>3. Perform troubleshooting using the information under “Remedy”.</w:t>
      </w:r>
    </w:p>
    <w:p w:rsidR="007816A6" w:rsidRPr="007816A6" w:rsidRDefault="007816A6" w:rsidP="007816A6">
      <w:pPr>
        <w:rPr>
          <w:color w:val="000000" w:themeColor="text1"/>
        </w:rPr>
      </w:pPr>
      <w:r w:rsidRPr="007816A6">
        <w:rPr>
          <w:color w:val="000000" w:themeColor="text1"/>
        </w:rPr>
        <w:t xml:space="preserve">If the malfunction </w:t>
      </w:r>
      <w:proofErr w:type="gramStart"/>
      <w:r w:rsidRPr="007816A6">
        <w:rPr>
          <w:color w:val="000000" w:themeColor="text1"/>
        </w:rPr>
        <w:t>cannot be eliminated</w:t>
      </w:r>
      <w:proofErr w:type="gramEnd"/>
      <w:r w:rsidRPr="007816A6">
        <w:rPr>
          <w:color w:val="000000" w:themeColor="text1"/>
        </w:rPr>
        <w:t xml:space="preserve"> as </w:t>
      </w:r>
      <w:r>
        <w:rPr>
          <w:color w:val="000000" w:themeColor="text1"/>
        </w:rPr>
        <w:t>described under “Remedy”: Disas</w:t>
      </w:r>
      <w:r w:rsidRPr="007816A6">
        <w:rPr>
          <w:color w:val="000000" w:themeColor="text1"/>
        </w:rPr>
        <w:t>semble the product and return it</w:t>
      </w:r>
    </w:p>
    <w:p w:rsidR="007816A6" w:rsidRDefault="007816A6" w:rsidP="007816A6">
      <w:pPr>
        <w:ind w:firstLine="720"/>
        <w:rPr>
          <w:color w:val="000000" w:themeColor="text1"/>
        </w:rPr>
      </w:pPr>
      <w:r w:rsidRPr="007816A6">
        <w:rPr>
          <w:color w:val="000000" w:themeColor="text1"/>
        </w:rPr>
        <w:t xml:space="preserve">4. After the malfunction has been eliminated; </w:t>
      </w:r>
      <w:proofErr w:type="gramStart"/>
      <w:r w:rsidRPr="007816A6">
        <w:rPr>
          <w:color w:val="000000" w:themeColor="text1"/>
        </w:rPr>
        <w:t>Put</w:t>
      </w:r>
      <w:proofErr w:type="gramEnd"/>
      <w:r w:rsidRPr="007816A6">
        <w:rPr>
          <w:color w:val="000000" w:themeColor="text1"/>
        </w:rPr>
        <w:t xml:space="preserve"> the system or product back</w:t>
      </w:r>
      <w:r>
        <w:rPr>
          <w:color w:val="000000" w:themeColor="text1"/>
        </w:rPr>
        <w:t xml:space="preserve"> </w:t>
      </w:r>
      <w:r w:rsidRPr="007816A6">
        <w:rPr>
          <w:color w:val="000000" w:themeColor="text1"/>
        </w:rPr>
        <w:t>into operation</w:t>
      </w:r>
    </w:p>
    <w:p w:rsidR="007816A6" w:rsidRDefault="007816A6" w:rsidP="007816A6">
      <w:pPr>
        <w:rPr>
          <w:sz w:val="24"/>
        </w:rPr>
      </w:pPr>
    </w:p>
    <w:p w:rsidR="007816A6" w:rsidRDefault="007816A6" w:rsidP="007816A6">
      <w:pPr>
        <w:rPr>
          <w:sz w:val="24"/>
        </w:rPr>
      </w:pPr>
      <w:bookmarkStart w:id="0" w:name="_GoBack"/>
      <w:bookmarkEnd w:id="0"/>
    </w:p>
    <w:p w:rsidR="007816A6" w:rsidRDefault="007816A6" w:rsidP="007816A6">
      <w:pPr>
        <w:rPr>
          <w:sz w:val="24"/>
        </w:rPr>
      </w:pPr>
    </w:p>
    <w:p w:rsidR="007816A6" w:rsidRPr="007816A6" w:rsidRDefault="007816A6" w:rsidP="007816A6">
      <w:pPr>
        <w:rPr>
          <w:color w:val="000000" w:themeColor="text1"/>
          <w:sz w:val="24"/>
        </w:rPr>
      </w:pPr>
      <w:r w:rsidRPr="007816A6">
        <w:rPr>
          <w:sz w:val="24"/>
        </w:rPr>
        <w:lastRenderedPageBreak/>
        <w:t>1</w:t>
      </w:r>
      <w:r w:rsidRPr="007816A6">
        <w:rPr>
          <w:sz w:val="24"/>
        </w:rPr>
        <w:t>2.2 Malfunction types</w:t>
      </w:r>
    </w:p>
    <w:p w:rsidR="006C29E1" w:rsidRDefault="007816A6">
      <w:r>
        <w:rPr>
          <w:noProof/>
        </w:rPr>
        <w:drawing>
          <wp:inline distT="0" distB="0" distL="0" distR="0" wp14:anchorId="45583AE0" wp14:editId="3964165D">
            <wp:extent cx="35337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6" w:rsidRDefault="007816A6">
      <w:r>
        <w:rPr>
          <w:noProof/>
        </w:rPr>
        <w:drawing>
          <wp:inline distT="0" distB="0" distL="0" distR="0" wp14:anchorId="67A4D31B" wp14:editId="724ECD41">
            <wp:extent cx="35433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A6" w:rsidRDefault="007816A6">
      <w:pPr>
        <w:rPr>
          <w:sz w:val="36"/>
        </w:rPr>
      </w:pPr>
      <w:r w:rsidRPr="007816A6">
        <w:rPr>
          <w:sz w:val="36"/>
        </w:rPr>
        <w:t>Technical data</w:t>
      </w:r>
    </w:p>
    <w:p w:rsidR="007816A6" w:rsidRDefault="007816A6">
      <w:pPr>
        <w:rPr>
          <w:sz w:val="36"/>
        </w:rPr>
      </w:pPr>
      <w:r>
        <w:rPr>
          <w:noProof/>
        </w:rPr>
        <w:drawing>
          <wp:inline distT="0" distB="0" distL="0" distR="0" wp14:anchorId="1A47B4BE" wp14:editId="72C72EAE">
            <wp:extent cx="35528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2C" w:rsidRDefault="009E442C">
      <w:pPr>
        <w:rPr>
          <w:sz w:val="24"/>
        </w:rPr>
      </w:pPr>
      <w:r w:rsidRPr="00976972">
        <w:rPr>
          <w:sz w:val="24"/>
        </w:rPr>
        <w:lastRenderedPageBreak/>
        <w:t xml:space="preserve">Maintenance </w:t>
      </w:r>
      <w:r>
        <w:rPr>
          <w:sz w:val="24"/>
        </w:rPr>
        <w:t>Videos:</w:t>
      </w:r>
    </w:p>
    <w:p w:rsidR="00DA5D70" w:rsidRDefault="00DA5D70">
      <w:hyperlink r:id="rId7" w:history="1">
        <w:r>
          <w:rPr>
            <w:rStyle w:val="Hyperlink"/>
          </w:rPr>
          <w:t xml:space="preserve">Pneumatic Cylinder Seal Changing | How to use a pneumatic cylinder | Creative </w:t>
        </w:r>
        <w:proofErr w:type="spellStart"/>
        <w:r>
          <w:rPr>
            <w:rStyle w:val="Hyperlink"/>
          </w:rPr>
          <w:t>Uae</w:t>
        </w:r>
        <w:proofErr w:type="spellEnd"/>
        <w:r>
          <w:rPr>
            <w:rStyle w:val="Hyperlink"/>
          </w:rPr>
          <w:t xml:space="preserve"> - YouTube</w:t>
        </w:r>
      </w:hyperlink>
    </w:p>
    <w:p w:rsidR="00DA5D70" w:rsidRPr="007816A6" w:rsidRDefault="00DA5D70">
      <w:pPr>
        <w:rPr>
          <w:sz w:val="36"/>
        </w:rPr>
      </w:pPr>
      <w:hyperlink r:id="rId8" w:history="1">
        <w:r>
          <w:rPr>
            <w:rStyle w:val="Hyperlink"/>
          </w:rPr>
          <w:t>How to adjust cushion on air cylinder - YouTube</w:t>
        </w:r>
      </w:hyperlink>
    </w:p>
    <w:sectPr w:rsidR="00DA5D70" w:rsidRPr="0078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89"/>
    <w:rsid w:val="00472589"/>
    <w:rsid w:val="00554045"/>
    <w:rsid w:val="006C29E1"/>
    <w:rsid w:val="007816A6"/>
    <w:rsid w:val="009966C6"/>
    <w:rsid w:val="009E442C"/>
    <w:rsid w:val="00C67B07"/>
    <w:rsid w:val="00DA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A7F8"/>
  <w15:chartTrackingRefBased/>
  <w15:docId w15:val="{148F14C3-CD25-4783-8418-579664D1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jjnr0wNtZw&amp;ab_channel=BABABUIL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_peXaC6DDo&amp;ab_channel=CreativeU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CB110_7</dc:creator>
  <cp:keywords/>
  <dc:description/>
  <cp:lastModifiedBy>CB110_7</cp:lastModifiedBy>
  <cp:revision>5</cp:revision>
  <dcterms:created xsi:type="dcterms:W3CDTF">2023-07-04T12:59:00Z</dcterms:created>
  <dcterms:modified xsi:type="dcterms:W3CDTF">2023-07-05T08:30:00Z</dcterms:modified>
</cp:coreProperties>
</file>