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FF0558" w:rsidRPr="00FF0558">
        <w:rPr>
          <w:rFonts w:cs="Times New Roman"/>
          <w:sz w:val="28"/>
          <w:szCs w:val="28"/>
          <w:lang w:val="ru-BY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660A502C" w:rsidR="00702078" w:rsidRPr="00E061DC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E061DC">
        <w:rPr>
          <w:rFonts w:cs="Times New Roman"/>
          <w:b/>
          <w:bCs/>
          <w:sz w:val="28"/>
          <w:szCs w:val="28"/>
          <w:lang w:val="ru-BY"/>
        </w:rPr>
        <w:t>9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24F99A3E" w:rsidR="00702078" w:rsidRPr="00455E67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455E67">
        <w:rPr>
          <w:rFonts w:cs="Times New Roman"/>
          <w:sz w:val="28"/>
          <w:szCs w:val="28"/>
          <w:lang w:val="ru-BY"/>
        </w:rPr>
        <w:t>Крупенков Михаил Дмитриевич</w:t>
      </w:r>
      <w:bookmarkStart w:id="0" w:name="_GoBack"/>
      <w:bookmarkEnd w:id="0"/>
    </w:p>
    <w:p w14:paraId="00516D1D" w14:textId="16EA87E5" w:rsidR="00702078" w:rsidRPr="00455E67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E061DC" w:rsidRPr="00E061DC">
        <w:rPr>
          <w:rFonts w:cs="Times New Roman"/>
          <w:bCs/>
          <w:sz w:val="28"/>
          <w:szCs w:val="28"/>
          <w:lang w:val="ru-BY"/>
        </w:rPr>
        <w:t>Дряпко А. В.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5B52F026" w:rsidR="00E44AC2" w:rsidRPr="00E061DC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lastRenderedPageBreak/>
        <w:t>Цель работы</w:t>
      </w:r>
      <w:r w:rsidR="00FF0558" w:rsidRPr="00E061DC">
        <w:rPr>
          <w:lang w:val="ru-RU"/>
        </w:rPr>
        <w:t>:</w:t>
      </w:r>
    </w:p>
    <w:p w14:paraId="32389B2A" w14:textId="775A1413" w:rsidR="005F5A01" w:rsidRPr="00E061DC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FF0558">
        <w:rPr>
          <w:rFonts w:cs="Times New Roman"/>
          <w:b w:val="0"/>
          <w:szCs w:val="28"/>
          <w:lang w:val="ru-RU"/>
        </w:rPr>
        <w:t>о</w:t>
      </w:r>
      <w:r w:rsidR="00FF0558" w:rsidRPr="00FF0558">
        <w:rPr>
          <w:rFonts w:cs="Times New Roman"/>
          <w:b w:val="0"/>
          <w:szCs w:val="28"/>
          <w:lang w:val="ru-RU"/>
        </w:rPr>
        <w:t>в</w:t>
      </w:r>
      <w:proofErr w:type="spellEnd"/>
      <w:r w:rsidR="00FF0558" w:rsidRPr="00FF0558">
        <w:rPr>
          <w:rFonts w:cs="Times New Roman"/>
          <w:b w:val="0"/>
          <w:szCs w:val="28"/>
        </w:rPr>
        <w:t xml:space="preserve"> проектирования БД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64673E38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768252B7" w14:textId="1BFE57C6" w:rsidR="00FF0558" w:rsidRPr="00E061DC" w:rsidRDefault="00E061DC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5E271" wp14:editId="75AACE1A">
            <wp:simplePos x="0" y="0"/>
            <wp:positionH relativeFrom="column">
              <wp:posOffset>3810</wp:posOffset>
            </wp:positionH>
            <wp:positionV relativeFrom="paragraph">
              <wp:posOffset>403225</wp:posOffset>
            </wp:positionV>
            <wp:extent cx="5674360" cy="6143625"/>
            <wp:effectExtent l="0" t="0" r="254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nos" w:eastAsia="sans-serif" w:hAnsi="Tinos" w:cs="Tinos"/>
          <w:b/>
          <w:sz w:val="28"/>
          <w:szCs w:val="28"/>
          <w:lang w:val="ru-BY" w:eastAsia="zh-CN" w:bidi="ar"/>
        </w:rPr>
        <w:t xml:space="preserve">Макет базы данных </w:t>
      </w:r>
      <w:r w:rsidRPr="00E061DC">
        <w:rPr>
          <w:rFonts w:ascii="Tinos" w:eastAsia="sans-serif" w:hAnsi="Tinos" w:cs="Tinos"/>
          <w:b/>
          <w:i/>
          <w:iCs/>
          <w:sz w:val="28"/>
          <w:szCs w:val="28"/>
          <w:lang w:val="ru-BY" w:eastAsia="zh-CN" w:bidi="ar"/>
        </w:rPr>
        <w:t>Банковская система</w:t>
      </w:r>
      <w:r w:rsidR="00FF0558" w:rsidRPr="00E061DC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:</w:t>
      </w:r>
    </w:p>
    <w:p w14:paraId="693D2109" w14:textId="78317264" w:rsidR="00FF0558" w:rsidRPr="00E061DC" w:rsidRDefault="00FF0558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</w:p>
    <w:p w14:paraId="06B25C6F" w14:textId="5BBAF501" w:rsidR="00306314" w:rsidRPr="00E061DC" w:rsidRDefault="00306314" w:rsidP="00E061DC">
      <w:pPr>
        <w:pStyle w:val="3"/>
        <w:rPr>
          <w:b w:val="0"/>
          <w:bCs w:val="0"/>
        </w:rPr>
      </w:pPr>
      <w:r>
        <w:t>Вывод</w:t>
      </w:r>
      <w:r w:rsidR="005F5A01" w:rsidRPr="005F5A01">
        <w:rPr>
          <w:lang w:val="ru-RU"/>
        </w:rPr>
        <w:t>:</w:t>
      </w:r>
      <w:r w:rsidR="00E061DC">
        <w:t xml:space="preserve"> </w:t>
      </w:r>
      <w:r w:rsidR="00E061DC">
        <w:rPr>
          <w:b w:val="0"/>
          <w:bCs w:val="0"/>
        </w:rPr>
        <w:t>я преисполнился</w:t>
      </w:r>
    </w:p>
    <w:sectPr w:rsidR="00306314" w:rsidRPr="00E061DC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75D0A"/>
    <w:rsid w:val="00192A2F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55E6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061DC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EE17-32B0-4B48-A27D-710BA4BC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11</cp:revision>
  <cp:lastPrinted>2021-12-25T18:15:00Z</cp:lastPrinted>
  <dcterms:created xsi:type="dcterms:W3CDTF">2021-10-15T10:34:00Z</dcterms:created>
  <dcterms:modified xsi:type="dcterms:W3CDTF">2021-12-25T18:38:00Z</dcterms:modified>
</cp:coreProperties>
</file>