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36D" w:rsidRPr="009F136D" w:rsidRDefault="009F136D" w:rsidP="009F136D">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5" w:history="1">
        <w:r w:rsidRPr="009F136D">
          <w:rPr>
            <w:rFonts w:ascii="Arial" w:eastAsia="Times New Roman" w:hAnsi="Arial" w:cs="Arial"/>
            <w:color w:val="FFFFFF"/>
            <w:sz w:val="24"/>
            <w:szCs w:val="24"/>
            <w:u w:val="single"/>
            <w:shd w:val="clear" w:color="auto" w:fill="48A1E6"/>
            <w:lang w:eastAsia="ru-RU"/>
          </w:rPr>
          <w:t>Рекурсия с мемоизацией</w:t>
        </w:r>
      </w:hyperlink>
    </w:p>
    <w:p w:rsidR="009F136D" w:rsidRPr="009F136D" w:rsidRDefault="009F136D" w:rsidP="009F136D">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6" w:history="1">
        <w:r w:rsidRPr="009F136D">
          <w:rPr>
            <w:rFonts w:ascii="Arial" w:eastAsia="Times New Roman" w:hAnsi="Arial" w:cs="Arial"/>
            <w:color w:val="333333"/>
            <w:sz w:val="24"/>
            <w:szCs w:val="24"/>
            <w:u w:val="single"/>
            <w:lang w:eastAsia="ru-RU"/>
          </w:rPr>
          <w:t>Связь рекурсии с динамическим программированием</w:t>
        </w:r>
      </w:hyperlink>
    </w:p>
    <w:p w:rsidR="009F136D" w:rsidRDefault="009F136D">
      <w:r>
        <w:br w:type="page"/>
      </w:r>
    </w:p>
    <w:p w:rsidR="009F136D" w:rsidRPr="009F136D" w:rsidRDefault="009F136D" w:rsidP="009F136D">
      <w:pPr>
        <w:spacing w:before="100" w:beforeAutospacing="1" w:after="100" w:afterAutospacing="1" w:line="240" w:lineRule="auto"/>
        <w:outlineLvl w:val="3"/>
        <w:rPr>
          <w:rFonts w:ascii="Arial" w:eastAsia="Times New Roman" w:hAnsi="Arial" w:cs="Arial"/>
          <w:b/>
          <w:bCs/>
          <w:color w:val="4A4A4A"/>
          <w:sz w:val="36"/>
          <w:szCs w:val="36"/>
          <w:lang w:eastAsia="ru-RU"/>
        </w:rPr>
      </w:pPr>
      <w:r w:rsidRPr="009F136D">
        <w:rPr>
          <w:rFonts w:ascii="Arial" w:eastAsia="Times New Roman" w:hAnsi="Arial" w:cs="Arial"/>
          <w:b/>
          <w:bCs/>
          <w:color w:val="4A4A4A"/>
          <w:sz w:val="36"/>
          <w:szCs w:val="36"/>
          <w:lang w:eastAsia="ru-RU"/>
        </w:rPr>
        <w:lastRenderedPageBreak/>
        <w:t>Рекурсия с мемоизацией</w:t>
      </w:r>
    </w:p>
    <w:p w:rsidR="009F136D" w:rsidRPr="009F136D" w:rsidRDefault="009F136D" w:rsidP="009F136D">
      <w:pPr>
        <w:spacing w:after="0" w:line="240" w:lineRule="auto"/>
        <w:rPr>
          <w:rFonts w:ascii="Arial" w:eastAsia="Times New Roman" w:hAnsi="Arial" w:cs="Arial"/>
          <w:color w:val="333333"/>
          <w:sz w:val="24"/>
          <w:szCs w:val="24"/>
          <w:lang w:eastAsia="ru-RU"/>
        </w:rPr>
      </w:pPr>
      <w:r w:rsidRPr="009F136D">
        <w:rPr>
          <w:rFonts w:ascii="Arial" w:eastAsia="Times New Roman" w:hAnsi="Arial" w:cs="Arial"/>
          <w:color w:val="333333"/>
          <w:sz w:val="24"/>
          <w:szCs w:val="24"/>
          <w:lang w:eastAsia="ru-RU"/>
        </w:rPr>
        <w:t>При решении задач методом динамического программирования зачастую бывает сложно определить порядок, в котором необходимо заполнять массив значениями. Как правило, это происходит в сложных случаях многомерной динамики, например, в динамическом программировании по подотрезкам.</w:t>
      </w:r>
    </w:p>
    <w:p w:rsidR="009F136D" w:rsidRPr="009F136D" w:rsidRDefault="009F136D" w:rsidP="009F136D">
      <w:pPr>
        <w:spacing w:after="0" w:line="240" w:lineRule="auto"/>
        <w:rPr>
          <w:rFonts w:ascii="Arial" w:eastAsia="Times New Roman" w:hAnsi="Arial" w:cs="Arial"/>
          <w:color w:val="333333"/>
          <w:sz w:val="24"/>
          <w:szCs w:val="24"/>
          <w:lang w:eastAsia="ru-RU"/>
        </w:rPr>
      </w:pPr>
      <w:r w:rsidRPr="009F136D">
        <w:rPr>
          <w:rFonts w:ascii="Arial" w:eastAsia="Times New Roman" w:hAnsi="Arial" w:cs="Arial"/>
          <w:color w:val="333333"/>
          <w:sz w:val="24"/>
          <w:szCs w:val="24"/>
          <w:lang w:eastAsia="ru-RU"/>
        </w:rPr>
        <w:t>Мы рассматривали задачу нахождения максимальной подпоследовательности данной строки, являющейся палиндромом, решавшейся при помощи динамического программирования.</w:t>
      </w:r>
    </w:p>
    <w:p w:rsidR="009F136D" w:rsidRPr="009F136D" w:rsidRDefault="009F136D" w:rsidP="009F136D">
      <w:pPr>
        <w:spacing w:after="0" w:line="240" w:lineRule="auto"/>
        <w:rPr>
          <w:rFonts w:ascii="Arial" w:eastAsia="Times New Roman" w:hAnsi="Arial" w:cs="Arial"/>
          <w:color w:val="333333"/>
          <w:sz w:val="24"/>
          <w:szCs w:val="24"/>
          <w:lang w:eastAsia="ru-RU"/>
        </w:rPr>
      </w:pPr>
      <w:r w:rsidRPr="009F136D">
        <w:rPr>
          <w:rFonts w:ascii="Arial" w:eastAsia="Times New Roman" w:hAnsi="Arial" w:cs="Arial"/>
          <w:color w:val="333333"/>
          <w:sz w:val="24"/>
          <w:szCs w:val="24"/>
          <w:lang w:eastAsia="ru-RU"/>
        </w:rPr>
        <w:t>В этой задаче была функция </w:t>
      </w:r>
      <w:r w:rsidRPr="009F136D">
        <w:rPr>
          <w:rFonts w:ascii="Arial" w:eastAsia="Times New Roman" w:hAnsi="Arial" w:cs="Arial"/>
          <w:color w:val="333333"/>
          <w:sz w:val="24"/>
          <w:szCs w:val="24"/>
          <w:bdr w:val="none" w:sz="0" w:space="0" w:color="auto" w:frame="1"/>
          <w:lang w:eastAsia="ru-RU"/>
        </w:rPr>
        <w:t>f(i,j)</w:t>
      </w:r>
      <w:r w:rsidRPr="009F136D">
        <w:rPr>
          <w:rFonts w:ascii="Arial" w:eastAsia="Times New Roman" w:hAnsi="Arial" w:cs="Arial"/>
          <w:color w:val="333333"/>
          <w:sz w:val="24"/>
          <w:szCs w:val="24"/>
          <w:lang w:eastAsia="ru-RU"/>
        </w:rPr>
        <w:t>, значение которой равно длине ответа для подотрезка данной строки начиная от символа </w:t>
      </w:r>
      <w:r w:rsidRPr="009F136D">
        <w:rPr>
          <w:rFonts w:ascii="Arial" w:eastAsia="Times New Roman" w:hAnsi="Arial" w:cs="Arial"/>
          <w:color w:val="333333"/>
          <w:sz w:val="24"/>
          <w:szCs w:val="24"/>
          <w:bdr w:val="none" w:sz="0" w:space="0" w:color="auto" w:frame="1"/>
          <w:lang w:eastAsia="ru-RU"/>
        </w:rPr>
        <w:t>s[i]</w:t>
      </w:r>
      <w:r w:rsidRPr="009F136D">
        <w:rPr>
          <w:rFonts w:ascii="Arial" w:eastAsia="Times New Roman" w:hAnsi="Arial" w:cs="Arial"/>
          <w:color w:val="333333"/>
          <w:sz w:val="24"/>
          <w:szCs w:val="24"/>
          <w:lang w:eastAsia="ru-RU"/>
        </w:rPr>
        <w:t> и до символа </w:t>
      </w:r>
      <w:r w:rsidRPr="009F136D">
        <w:rPr>
          <w:rFonts w:ascii="Arial" w:eastAsia="Times New Roman" w:hAnsi="Arial" w:cs="Arial"/>
          <w:color w:val="333333"/>
          <w:sz w:val="24"/>
          <w:szCs w:val="24"/>
          <w:bdr w:val="none" w:sz="0" w:space="0" w:color="auto" w:frame="1"/>
          <w:lang w:eastAsia="ru-RU"/>
        </w:rPr>
        <w:t>s[j]</w:t>
      </w:r>
      <w:r w:rsidRPr="009F136D">
        <w:rPr>
          <w:rFonts w:ascii="Arial" w:eastAsia="Times New Roman" w:hAnsi="Arial" w:cs="Arial"/>
          <w:color w:val="333333"/>
          <w:sz w:val="24"/>
          <w:szCs w:val="24"/>
          <w:lang w:eastAsia="ru-RU"/>
        </w:rPr>
        <w:t>. При этом возникает проблема определения порядка обхода двумерного массива.</w:t>
      </w:r>
    </w:p>
    <w:p w:rsidR="009F136D" w:rsidRPr="009F136D" w:rsidRDefault="009F136D" w:rsidP="009F136D">
      <w:pPr>
        <w:spacing w:after="0" w:line="240" w:lineRule="auto"/>
        <w:rPr>
          <w:rFonts w:ascii="Arial" w:eastAsia="Times New Roman" w:hAnsi="Arial" w:cs="Arial"/>
          <w:color w:val="333333"/>
          <w:sz w:val="24"/>
          <w:szCs w:val="24"/>
          <w:lang w:eastAsia="ru-RU"/>
        </w:rPr>
      </w:pPr>
      <w:r w:rsidRPr="009F136D">
        <w:rPr>
          <w:rFonts w:ascii="Arial" w:eastAsia="Times New Roman" w:hAnsi="Arial" w:cs="Arial"/>
          <w:color w:val="333333"/>
          <w:sz w:val="24"/>
          <w:szCs w:val="24"/>
          <w:lang w:eastAsia="ru-RU"/>
        </w:rPr>
        <w:t>Вместо того, чтобы определять порядок обхода, попробуем реализовать решение при помощи рекурсии. Для этого запишем функцию вычисления ответа при помощи рекурсии:</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9F136D">
        <w:rPr>
          <w:rFonts w:ascii="Consolas" w:eastAsia="Times New Roman" w:hAnsi="Consolas" w:cs="Courier New"/>
          <w:b/>
          <w:bCs/>
          <w:color w:val="9CDCFE"/>
          <w:sz w:val="20"/>
          <w:szCs w:val="20"/>
          <w:lang w:eastAsia="ru-RU"/>
        </w:rPr>
        <w:t xml:space="preserve">int </w:t>
      </w:r>
      <w:r w:rsidRPr="009F136D">
        <w:rPr>
          <w:rFonts w:ascii="Consolas" w:eastAsia="Times New Roman" w:hAnsi="Consolas" w:cs="Courier New"/>
          <w:b/>
          <w:bCs/>
          <w:color w:val="DCDCAA"/>
          <w:sz w:val="20"/>
          <w:szCs w:val="20"/>
          <w:lang w:eastAsia="ru-RU"/>
        </w:rPr>
        <w:t>f</w:t>
      </w:r>
      <w:r w:rsidRPr="009F136D">
        <w:rPr>
          <w:rFonts w:ascii="Consolas" w:eastAsia="Times New Roman" w:hAnsi="Consolas" w:cs="Courier New"/>
          <w:b/>
          <w:bCs/>
          <w:color w:val="D4D4D4"/>
          <w:sz w:val="20"/>
          <w:szCs w:val="20"/>
          <w:lang w:eastAsia="ru-RU"/>
        </w:rPr>
        <w:t>(</w:t>
      </w:r>
      <w:r w:rsidRPr="009F136D">
        <w:rPr>
          <w:rFonts w:ascii="Consolas" w:eastAsia="Times New Roman" w:hAnsi="Consolas" w:cs="Courier New"/>
          <w:b/>
          <w:bCs/>
          <w:color w:val="9CDCFE"/>
          <w:sz w:val="20"/>
          <w:szCs w:val="20"/>
          <w:lang w:eastAsia="ru-RU"/>
        </w:rPr>
        <w:t>int i</w:t>
      </w:r>
      <w:r w:rsidRPr="009F136D">
        <w:rPr>
          <w:rFonts w:ascii="Consolas" w:eastAsia="Times New Roman" w:hAnsi="Consolas" w:cs="Courier New"/>
          <w:b/>
          <w:bCs/>
          <w:color w:val="D4D4D4"/>
          <w:sz w:val="20"/>
          <w:szCs w:val="20"/>
          <w:lang w:eastAsia="ru-RU"/>
        </w:rPr>
        <w:t>,</w:t>
      </w:r>
      <w:r w:rsidRPr="009F136D">
        <w:rPr>
          <w:rFonts w:ascii="Consolas" w:eastAsia="Times New Roman" w:hAnsi="Consolas" w:cs="Courier New"/>
          <w:b/>
          <w:bCs/>
          <w:color w:val="9CDCFE"/>
          <w:sz w:val="20"/>
          <w:szCs w:val="20"/>
          <w:lang w:eastAsia="ru-RU"/>
        </w:rPr>
        <w:t xml:space="preserve"> int j</w:t>
      </w:r>
      <w:r w:rsidRPr="009F136D">
        <w:rPr>
          <w:rFonts w:ascii="Consolas" w:eastAsia="Times New Roman" w:hAnsi="Consolas" w:cs="Courier New"/>
          <w:b/>
          <w:bCs/>
          <w:color w:val="D4D4D4"/>
          <w:sz w:val="20"/>
          <w:szCs w:val="20"/>
          <w:lang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569CD6"/>
          <w:sz w:val="20"/>
          <w:szCs w:val="20"/>
          <w:lang w:val="en-US" w:eastAsia="ru-RU"/>
        </w:rPr>
        <w:t>if</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j </w:t>
      </w:r>
      <w:r w:rsidRPr="009F136D">
        <w:rPr>
          <w:rFonts w:ascii="Consolas" w:eastAsia="Times New Roman" w:hAnsi="Consolas" w:cs="Courier New"/>
          <w:b/>
          <w:bCs/>
          <w:color w:val="D4D4D4"/>
          <w:sz w:val="20"/>
          <w:szCs w:val="20"/>
          <w:lang w:val="en-US" w:eastAsia="ru-RU"/>
        </w:rPr>
        <w:t>&lt;</w:t>
      </w:r>
      <w:r w:rsidRPr="009F136D">
        <w:rPr>
          <w:rFonts w:ascii="Consolas" w:eastAsia="Times New Roman" w:hAnsi="Consolas" w:cs="Courier New"/>
          <w:b/>
          <w:bCs/>
          <w:color w:val="9CDCFE"/>
          <w:sz w:val="20"/>
          <w:szCs w:val="20"/>
          <w:lang w:val="en-US" w:eastAsia="ru-RU"/>
        </w:rPr>
        <w:t xml:space="preserve"> i</w:t>
      </w: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569CD6"/>
          <w:sz w:val="20"/>
          <w:szCs w:val="20"/>
          <w:lang w:val="en-US" w:eastAsia="ru-RU"/>
        </w:rPr>
        <w:t>return</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B5CEA8"/>
          <w:sz w:val="20"/>
          <w:szCs w:val="20"/>
          <w:lang w:val="en-US" w:eastAsia="ru-RU"/>
        </w:rPr>
        <w:t>0</w:t>
      </w: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569CD6"/>
          <w:sz w:val="20"/>
          <w:szCs w:val="20"/>
          <w:lang w:val="en-US" w:eastAsia="ru-RU"/>
        </w:rPr>
        <w:t>if</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i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j</w:t>
      </w: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569CD6"/>
          <w:sz w:val="20"/>
          <w:szCs w:val="20"/>
          <w:lang w:val="en-US" w:eastAsia="ru-RU"/>
        </w:rPr>
        <w:t>return</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B5CEA8"/>
          <w:sz w:val="20"/>
          <w:szCs w:val="20"/>
          <w:lang w:val="en-US" w:eastAsia="ru-RU"/>
        </w:rPr>
        <w:t>1</w:t>
      </w: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569CD6"/>
          <w:sz w:val="20"/>
          <w:szCs w:val="20"/>
          <w:lang w:val="en-US" w:eastAsia="ru-RU"/>
        </w:rPr>
        <w:t>if</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s</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i</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s</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j</w:t>
      </w: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569CD6"/>
          <w:sz w:val="20"/>
          <w:szCs w:val="20"/>
          <w:lang w:val="en-US" w:eastAsia="ru-RU"/>
        </w:rPr>
        <w:t>return</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B5CEA8"/>
          <w:sz w:val="20"/>
          <w:szCs w:val="20"/>
          <w:lang w:val="en-US" w:eastAsia="ru-RU"/>
        </w:rPr>
        <w:t>2</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CDCAA"/>
          <w:sz w:val="20"/>
          <w:szCs w:val="20"/>
          <w:lang w:val="en-US" w:eastAsia="ru-RU"/>
        </w:rPr>
        <w:t>f</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i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B5CEA8"/>
          <w:sz w:val="20"/>
          <w:szCs w:val="20"/>
          <w:lang w:val="en-US" w:eastAsia="ru-RU"/>
        </w:rPr>
        <w:t>1</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j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B5CEA8"/>
          <w:sz w:val="20"/>
          <w:szCs w:val="20"/>
          <w:lang w:val="en-US" w:eastAsia="ru-RU"/>
        </w:rPr>
        <w:t>1</w:t>
      </w: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569CD6"/>
          <w:sz w:val="20"/>
          <w:szCs w:val="20"/>
          <w:lang w:val="en-US" w:eastAsia="ru-RU"/>
        </w:rPr>
        <w:t>else</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569CD6"/>
          <w:sz w:val="20"/>
          <w:szCs w:val="20"/>
          <w:lang w:val="en-US" w:eastAsia="ru-RU"/>
        </w:rPr>
        <w:t>return</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CDCAA"/>
          <w:sz w:val="20"/>
          <w:szCs w:val="20"/>
          <w:lang w:val="en-US" w:eastAsia="ru-RU"/>
        </w:rPr>
        <w:t>max</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DCDCAA"/>
          <w:sz w:val="20"/>
          <w:szCs w:val="20"/>
          <w:lang w:val="en-US" w:eastAsia="ru-RU"/>
        </w:rPr>
        <w:t>f</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i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B5CEA8"/>
          <w:sz w:val="20"/>
          <w:szCs w:val="20"/>
          <w:lang w:val="en-US" w:eastAsia="ru-RU"/>
        </w:rPr>
        <w:t>1</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j</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CDCAA"/>
          <w:sz w:val="20"/>
          <w:szCs w:val="20"/>
          <w:lang w:val="en-US" w:eastAsia="ru-RU"/>
        </w:rPr>
        <w:t>f</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i</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j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B5CEA8"/>
          <w:sz w:val="20"/>
          <w:szCs w:val="20"/>
          <w:lang w:val="en-US" w:eastAsia="ru-RU"/>
        </w:rPr>
        <w:t>1</w:t>
      </w: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9F136D">
        <w:rPr>
          <w:rFonts w:ascii="Consolas" w:eastAsia="Times New Roman" w:hAnsi="Consolas" w:cs="Courier New"/>
          <w:b/>
          <w:bCs/>
          <w:color w:val="D4D4D4"/>
          <w:sz w:val="20"/>
          <w:szCs w:val="20"/>
          <w:lang w:eastAsia="ru-RU"/>
        </w:rPr>
        <w:t>}</w:t>
      </w:r>
    </w:p>
    <w:p w:rsidR="009F136D" w:rsidRPr="009F136D" w:rsidRDefault="009F136D" w:rsidP="009F136D">
      <w:pPr>
        <w:spacing w:after="0" w:line="240" w:lineRule="auto"/>
        <w:rPr>
          <w:rFonts w:ascii="Arial" w:eastAsia="Times New Roman" w:hAnsi="Arial" w:cs="Arial"/>
          <w:color w:val="333333"/>
          <w:sz w:val="24"/>
          <w:szCs w:val="24"/>
          <w:lang w:eastAsia="ru-RU"/>
        </w:rPr>
      </w:pPr>
      <w:r w:rsidRPr="009F136D">
        <w:rPr>
          <w:rFonts w:ascii="Arial" w:eastAsia="Times New Roman" w:hAnsi="Arial" w:cs="Arial"/>
          <w:color w:val="333333"/>
          <w:sz w:val="24"/>
          <w:szCs w:val="24"/>
          <w:lang w:eastAsia="ru-RU"/>
        </w:rPr>
        <w:t>Но такое решение будет работать слишком долго, так так функция будет вызываться многократно для повторяющихся наборов параметров. Чтобы избежать повторяющихся вызовов рекурсии, заведем двумерный массив </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r w:rsidRPr="009F136D">
        <w:rPr>
          <w:rFonts w:ascii="Consolas" w:eastAsia="Times New Roman" w:hAnsi="Consolas" w:cs="Courier New"/>
          <w:b/>
          <w:bCs/>
          <w:color w:val="9CDCFE"/>
          <w:sz w:val="20"/>
          <w:szCs w:val="20"/>
          <w:lang w:eastAsia="ru-RU"/>
        </w:rPr>
        <w:t>ans</w:t>
      </w:r>
      <w:r w:rsidRPr="009F136D">
        <w:rPr>
          <w:rFonts w:ascii="Consolas" w:eastAsia="Times New Roman" w:hAnsi="Consolas" w:cs="Courier New"/>
          <w:b/>
          <w:bCs/>
          <w:color w:val="D4D4D4"/>
          <w:sz w:val="20"/>
          <w:szCs w:val="20"/>
          <w:lang w:eastAsia="ru-RU"/>
        </w:rPr>
        <w:t>[</w:t>
      </w:r>
      <w:r w:rsidRPr="009F136D">
        <w:rPr>
          <w:rFonts w:ascii="Consolas" w:eastAsia="Times New Roman" w:hAnsi="Consolas" w:cs="Courier New"/>
          <w:b/>
          <w:bCs/>
          <w:color w:val="9CDCFE"/>
          <w:sz w:val="20"/>
          <w:szCs w:val="20"/>
          <w:lang w:eastAsia="ru-RU"/>
        </w:rPr>
        <w:t>n</w:t>
      </w:r>
      <w:r w:rsidRPr="009F136D">
        <w:rPr>
          <w:rFonts w:ascii="Consolas" w:eastAsia="Times New Roman" w:hAnsi="Consolas" w:cs="Courier New"/>
          <w:b/>
          <w:bCs/>
          <w:color w:val="D4D4D4"/>
          <w:sz w:val="20"/>
          <w:szCs w:val="20"/>
          <w:lang w:eastAsia="ru-RU"/>
        </w:rPr>
        <w:t>][</w:t>
      </w:r>
      <w:r w:rsidRPr="009F136D">
        <w:rPr>
          <w:rFonts w:ascii="Consolas" w:eastAsia="Times New Roman" w:hAnsi="Consolas" w:cs="Courier New"/>
          <w:b/>
          <w:bCs/>
          <w:color w:val="9CDCFE"/>
          <w:sz w:val="20"/>
          <w:szCs w:val="20"/>
          <w:lang w:eastAsia="ru-RU"/>
        </w:rPr>
        <w:t>n</w:t>
      </w:r>
      <w:r w:rsidRPr="009F136D">
        <w:rPr>
          <w:rFonts w:ascii="Consolas" w:eastAsia="Times New Roman" w:hAnsi="Consolas" w:cs="Courier New"/>
          <w:b/>
          <w:bCs/>
          <w:color w:val="D4D4D4"/>
          <w:sz w:val="20"/>
          <w:szCs w:val="20"/>
          <w:lang w:eastAsia="ru-RU"/>
        </w:rPr>
        <w:t>]</w:t>
      </w:r>
    </w:p>
    <w:p w:rsidR="009F136D" w:rsidRPr="009F136D" w:rsidRDefault="009F136D" w:rsidP="009F136D">
      <w:pPr>
        <w:spacing w:after="0" w:line="240" w:lineRule="auto"/>
        <w:rPr>
          <w:rFonts w:ascii="Arial" w:eastAsia="Times New Roman" w:hAnsi="Arial" w:cs="Arial"/>
          <w:color w:val="333333"/>
          <w:sz w:val="24"/>
          <w:szCs w:val="24"/>
          <w:lang w:eastAsia="ru-RU"/>
        </w:rPr>
      </w:pPr>
      <w:r w:rsidRPr="009F136D">
        <w:rPr>
          <w:rFonts w:ascii="Arial" w:eastAsia="Times New Roman" w:hAnsi="Arial" w:cs="Arial"/>
          <w:color w:val="333333"/>
          <w:sz w:val="24"/>
          <w:szCs w:val="24"/>
          <w:lang w:eastAsia="ru-RU"/>
        </w:rPr>
        <w:t>, в котором будет храниться ответ, то есть значение </w:t>
      </w:r>
      <w:r w:rsidRPr="009F136D">
        <w:rPr>
          <w:rFonts w:ascii="Arial" w:eastAsia="Times New Roman" w:hAnsi="Arial" w:cs="Arial"/>
          <w:color w:val="333333"/>
          <w:sz w:val="24"/>
          <w:szCs w:val="24"/>
          <w:bdr w:val="none" w:sz="0" w:space="0" w:color="auto" w:frame="1"/>
          <w:lang w:eastAsia="ru-RU"/>
        </w:rPr>
        <w:t>f(i,j)</w:t>
      </w:r>
      <w:r w:rsidRPr="009F136D">
        <w:rPr>
          <w:rFonts w:ascii="Arial" w:eastAsia="Times New Roman" w:hAnsi="Arial" w:cs="Arial"/>
          <w:color w:val="333333"/>
          <w:sz w:val="24"/>
          <w:szCs w:val="24"/>
          <w:lang w:eastAsia="ru-RU"/>
        </w:rPr>
        <w:t> будет записываться в элемент массива </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r w:rsidRPr="009F136D">
        <w:rPr>
          <w:rFonts w:ascii="Consolas" w:eastAsia="Times New Roman" w:hAnsi="Consolas" w:cs="Courier New"/>
          <w:b/>
          <w:bCs/>
          <w:color w:val="9CDCFE"/>
          <w:sz w:val="20"/>
          <w:szCs w:val="20"/>
          <w:lang w:eastAsia="ru-RU"/>
        </w:rPr>
        <w:t>ans</w:t>
      </w:r>
      <w:r w:rsidRPr="009F136D">
        <w:rPr>
          <w:rFonts w:ascii="Consolas" w:eastAsia="Times New Roman" w:hAnsi="Consolas" w:cs="Courier New"/>
          <w:b/>
          <w:bCs/>
          <w:color w:val="D4D4D4"/>
          <w:sz w:val="20"/>
          <w:szCs w:val="20"/>
          <w:lang w:eastAsia="ru-RU"/>
        </w:rPr>
        <w:t>[</w:t>
      </w:r>
      <w:r w:rsidRPr="009F136D">
        <w:rPr>
          <w:rFonts w:ascii="Consolas" w:eastAsia="Times New Roman" w:hAnsi="Consolas" w:cs="Courier New"/>
          <w:b/>
          <w:bCs/>
          <w:color w:val="9CDCFE"/>
          <w:sz w:val="20"/>
          <w:szCs w:val="20"/>
          <w:lang w:eastAsia="ru-RU"/>
        </w:rPr>
        <w:t>i</w:t>
      </w:r>
      <w:r w:rsidRPr="009F136D">
        <w:rPr>
          <w:rFonts w:ascii="Consolas" w:eastAsia="Times New Roman" w:hAnsi="Consolas" w:cs="Courier New"/>
          <w:b/>
          <w:bCs/>
          <w:color w:val="D4D4D4"/>
          <w:sz w:val="20"/>
          <w:szCs w:val="20"/>
          <w:lang w:eastAsia="ru-RU"/>
        </w:rPr>
        <w:t>][</w:t>
      </w:r>
      <w:r w:rsidRPr="009F136D">
        <w:rPr>
          <w:rFonts w:ascii="Consolas" w:eastAsia="Times New Roman" w:hAnsi="Consolas" w:cs="Courier New"/>
          <w:b/>
          <w:bCs/>
          <w:color w:val="9CDCFE"/>
          <w:sz w:val="20"/>
          <w:szCs w:val="20"/>
          <w:lang w:eastAsia="ru-RU"/>
        </w:rPr>
        <w:t>j</w:t>
      </w:r>
      <w:r w:rsidRPr="009F136D">
        <w:rPr>
          <w:rFonts w:ascii="Consolas" w:eastAsia="Times New Roman" w:hAnsi="Consolas" w:cs="Courier New"/>
          <w:b/>
          <w:bCs/>
          <w:color w:val="D4D4D4"/>
          <w:sz w:val="20"/>
          <w:szCs w:val="20"/>
          <w:lang w:eastAsia="ru-RU"/>
        </w:rPr>
        <w:t>]</w:t>
      </w:r>
    </w:p>
    <w:p w:rsidR="009F136D" w:rsidRPr="009F136D" w:rsidRDefault="009F136D" w:rsidP="009F136D">
      <w:pPr>
        <w:spacing w:after="0" w:line="240" w:lineRule="auto"/>
        <w:rPr>
          <w:rFonts w:ascii="Arial" w:eastAsia="Times New Roman" w:hAnsi="Arial" w:cs="Arial"/>
          <w:color w:val="333333"/>
          <w:sz w:val="24"/>
          <w:szCs w:val="24"/>
          <w:lang w:eastAsia="ru-RU"/>
        </w:rPr>
      </w:pPr>
      <w:r w:rsidRPr="009F136D">
        <w:rPr>
          <w:rFonts w:ascii="Arial" w:eastAsia="Times New Roman" w:hAnsi="Arial" w:cs="Arial"/>
          <w:color w:val="333333"/>
          <w:sz w:val="24"/>
          <w:szCs w:val="24"/>
          <w:lang w:eastAsia="ru-RU"/>
        </w:rPr>
        <w:t>. Если функция будет вызвана для какого-то набора параметров </w:t>
      </w:r>
      <w:r w:rsidRPr="009F136D">
        <w:rPr>
          <w:rFonts w:ascii="Arial" w:eastAsia="Times New Roman" w:hAnsi="Arial" w:cs="Arial"/>
          <w:color w:val="333333"/>
          <w:sz w:val="24"/>
          <w:szCs w:val="24"/>
          <w:bdr w:val="none" w:sz="0" w:space="0" w:color="auto" w:frame="1"/>
          <w:lang w:eastAsia="ru-RU"/>
        </w:rPr>
        <w:t>f(i,j)</w:t>
      </w:r>
      <w:r w:rsidRPr="009F136D">
        <w:rPr>
          <w:rFonts w:ascii="Arial" w:eastAsia="Times New Roman" w:hAnsi="Arial" w:cs="Arial"/>
          <w:color w:val="333333"/>
          <w:sz w:val="24"/>
          <w:szCs w:val="24"/>
          <w:lang w:eastAsia="ru-RU"/>
        </w:rPr>
        <w:t>, то найдя ответ функция запишет его в соответствующую ячейку массива. При этом в массиве также может быть записано специальное значение, обозначающее, что ответ не был еще посчитан. Будем использовать в качестве такого значения число -1. Таким образом, функция при вызове проверяет, если значение элемента массива не равно -1, то это означает, что функция уже вызывалась для такого набора параметров и ответ был посчитан. В этом случае функция сразу же возвращает вычисленное значение. Иначе функция вызывает себя рекурсивно для нахождения ответа, но после нахождения ответа записывает его в массив, чтобы не вычислять его повторно в следующий раз.</w:t>
      </w:r>
    </w:p>
    <w:p w:rsidR="009F136D" w:rsidRPr="009F136D" w:rsidRDefault="009F136D" w:rsidP="009F136D">
      <w:pPr>
        <w:spacing w:after="0" w:line="240" w:lineRule="auto"/>
        <w:rPr>
          <w:rFonts w:ascii="Arial" w:eastAsia="Times New Roman" w:hAnsi="Arial" w:cs="Arial"/>
          <w:color w:val="333333"/>
          <w:sz w:val="24"/>
          <w:szCs w:val="24"/>
          <w:lang w:val="en-US" w:eastAsia="ru-RU"/>
        </w:rPr>
      </w:pPr>
      <w:r w:rsidRPr="009F136D">
        <w:rPr>
          <w:rFonts w:ascii="Arial" w:eastAsia="Times New Roman" w:hAnsi="Arial" w:cs="Arial"/>
          <w:color w:val="333333"/>
          <w:sz w:val="24"/>
          <w:szCs w:val="24"/>
          <w:lang w:eastAsia="ru-RU"/>
        </w:rPr>
        <w:t>Пример</w:t>
      </w:r>
      <w:r w:rsidRPr="009F136D">
        <w:rPr>
          <w:rFonts w:ascii="Arial" w:eastAsia="Times New Roman" w:hAnsi="Arial" w:cs="Arial"/>
          <w:color w:val="333333"/>
          <w:sz w:val="24"/>
          <w:szCs w:val="24"/>
          <w:lang w:val="en-US" w:eastAsia="ru-RU"/>
        </w:rPr>
        <w:t xml:space="preserve"> </w:t>
      </w:r>
      <w:r w:rsidRPr="009F136D">
        <w:rPr>
          <w:rFonts w:ascii="Arial" w:eastAsia="Times New Roman" w:hAnsi="Arial" w:cs="Arial"/>
          <w:color w:val="333333"/>
          <w:sz w:val="24"/>
          <w:szCs w:val="24"/>
          <w:lang w:eastAsia="ru-RU"/>
        </w:rPr>
        <w:t>подобной</w:t>
      </w:r>
      <w:r w:rsidRPr="009F136D">
        <w:rPr>
          <w:rFonts w:ascii="Arial" w:eastAsia="Times New Roman" w:hAnsi="Arial" w:cs="Arial"/>
          <w:color w:val="333333"/>
          <w:sz w:val="24"/>
          <w:szCs w:val="24"/>
          <w:lang w:val="en-US" w:eastAsia="ru-RU"/>
        </w:rPr>
        <w:t xml:space="preserve"> </w:t>
      </w:r>
      <w:r w:rsidRPr="009F136D">
        <w:rPr>
          <w:rFonts w:ascii="Arial" w:eastAsia="Times New Roman" w:hAnsi="Arial" w:cs="Arial"/>
          <w:color w:val="333333"/>
          <w:sz w:val="24"/>
          <w:szCs w:val="24"/>
          <w:lang w:eastAsia="ru-RU"/>
        </w:rPr>
        <w:t>реализации</w:t>
      </w:r>
      <w:r w:rsidRPr="009F136D">
        <w:rPr>
          <w:rFonts w:ascii="Arial" w:eastAsia="Times New Roman" w:hAnsi="Arial" w:cs="Arial"/>
          <w:color w:val="333333"/>
          <w:sz w:val="24"/>
          <w:szCs w:val="24"/>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vector </w:t>
      </w:r>
      <w:r w:rsidRPr="009F136D">
        <w:rPr>
          <w:rFonts w:ascii="Consolas" w:eastAsia="Times New Roman" w:hAnsi="Consolas" w:cs="Courier New"/>
          <w:b/>
          <w:bCs/>
          <w:color w:val="D4D4D4"/>
          <w:sz w:val="20"/>
          <w:szCs w:val="20"/>
          <w:lang w:val="en-US" w:eastAsia="ru-RU"/>
        </w:rPr>
        <w:t>&lt;</w:t>
      </w:r>
      <w:r w:rsidRPr="009F136D">
        <w:rPr>
          <w:rFonts w:ascii="Consolas" w:eastAsia="Times New Roman" w:hAnsi="Consolas" w:cs="Courier New"/>
          <w:b/>
          <w:bCs/>
          <w:color w:val="9CDCFE"/>
          <w:sz w:val="20"/>
          <w:szCs w:val="20"/>
          <w:lang w:val="en-US" w:eastAsia="ru-RU"/>
        </w:rPr>
        <w:t xml:space="preserve">vector </w:t>
      </w:r>
      <w:r w:rsidRPr="009F136D">
        <w:rPr>
          <w:rFonts w:ascii="Consolas" w:eastAsia="Times New Roman" w:hAnsi="Consolas" w:cs="Courier New"/>
          <w:b/>
          <w:bCs/>
          <w:color w:val="D4D4D4"/>
          <w:sz w:val="20"/>
          <w:szCs w:val="20"/>
          <w:lang w:val="en-US" w:eastAsia="ru-RU"/>
        </w:rPr>
        <w:t>&lt;</w:t>
      </w:r>
      <w:r w:rsidRPr="009F136D">
        <w:rPr>
          <w:rFonts w:ascii="Consolas" w:eastAsia="Times New Roman" w:hAnsi="Consolas" w:cs="Courier New"/>
          <w:b/>
          <w:bCs/>
          <w:color w:val="4EC9B0"/>
          <w:sz w:val="20"/>
          <w:szCs w:val="20"/>
          <w:lang w:val="en-US" w:eastAsia="ru-RU"/>
        </w:rPr>
        <w:t>int</w:t>
      </w:r>
      <w:r w:rsidRPr="009F136D">
        <w:rPr>
          <w:rFonts w:ascii="Consolas" w:eastAsia="Times New Roman" w:hAnsi="Consolas" w:cs="Courier New"/>
          <w:b/>
          <w:bCs/>
          <w:color w:val="D4D4D4"/>
          <w:sz w:val="20"/>
          <w:szCs w:val="20"/>
          <w:lang w:val="en-US" w:eastAsia="ru-RU"/>
        </w:rPr>
        <w:t>&gt;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&gt;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CDCAA"/>
          <w:sz w:val="20"/>
          <w:szCs w:val="20"/>
          <w:lang w:val="en-US" w:eastAsia="ru-RU"/>
        </w:rPr>
        <w:t>ans</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n</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vector</w:t>
      </w:r>
      <w:r w:rsidRPr="009F136D">
        <w:rPr>
          <w:rFonts w:ascii="Consolas" w:eastAsia="Times New Roman" w:hAnsi="Consolas" w:cs="Courier New"/>
          <w:b/>
          <w:bCs/>
          <w:color w:val="D4D4D4"/>
          <w:sz w:val="20"/>
          <w:szCs w:val="20"/>
          <w:lang w:val="en-US" w:eastAsia="ru-RU"/>
        </w:rPr>
        <w:t>&lt;</w:t>
      </w:r>
      <w:r w:rsidRPr="009F136D">
        <w:rPr>
          <w:rFonts w:ascii="Consolas" w:eastAsia="Times New Roman" w:hAnsi="Consolas" w:cs="Courier New"/>
          <w:b/>
          <w:bCs/>
          <w:color w:val="4EC9B0"/>
          <w:sz w:val="20"/>
          <w:szCs w:val="20"/>
          <w:lang w:val="en-US" w:eastAsia="ru-RU"/>
        </w:rPr>
        <w:t>int</w:t>
      </w:r>
      <w:r w:rsidRPr="009F136D">
        <w:rPr>
          <w:rFonts w:ascii="Consolas" w:eastAsia="Times New Roman" w:hAnsi="Consolas" w:cs="Courier New"/>
          <w:b/>
          <w:bCs/>
          <w:color w:val="D4D4D4"/>
          <w:sz w:val="20"/>
          <w:szCs w:val="20"/>
          <w:lang w:val="en-US" w:eastAsia="ru-RU"/>
        </w:rPr>
        <w:t>&gt;(</w:t>
      </w:r>
      <w:r w:rsidRPr="009F136D">
        <w:rPr>
          <w:rFonts w:ascii="Consolas" w:eastAsia="Times New Roman" w:hAnsi="Consolas" w:cs="Courier New"/>
          <w:b/>
          <w:bCs/>
          <w:color w:val="9CDCFE"/>
          <w:sz w:val="20"/>
          <w:szCs w:val="20"/>
          <w:lang w:val="en-US" w:eastAsia="ru-RU"/>
        </w:rPr>
        <w:t>n</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B5CEA8"/>
          <w:sz w:val="20"/>
          <w:szCs w:val="20"/>
          <w:lang w:val="en-US" w:eastAsia="ru-RU"/>
        </w:rPr>
        <w:t>1</w:t>
      </w: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int </w:t>
      </w:r>
      <w:r w:rsidRPr="009F136D">
        <w:rPr>
          <w:rFonts w:ascii="Consolas" w:eastAsia="Times New Roman" w:hAnsi="Consolas" w:cs="Courier New"/>
          <w:b/>
          <w:bCs/>
          <w:color w:val="DCDCAA"/>
          <w:sz w:val="20"/>
          <w:szCs w:val="20"/>
          <w:lang w:val="en-US" w:eastAsia="ru-RU"/>
        </w:rPr>
        <w:t>f</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int i</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int j</w:t>
      </w: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569CD6"/>
          <w:sz w:val="20"/>
          <w:szCs w:val="20"/>
          <w:lang w:val="en-US" w:eastAsia="ru-RU"/>
        </w:rPr>
        <w:t>if</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ans</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i</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j</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B5CEA8"/>
          <w:sz w:val="20"/>
          <w:szCs w:val="20"/>
          <w:lang w:val="en-US" w:eastAsia="ru-RU"/>
        </w:rPr>
        <w:t>1</w:t>
      </w: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569CD6"/>
          <w:sz w:val="20"/>
          <w:szCs w:val="20"/>
          <w:lang w:val="en-US" w:eastAsia="ru-RU"/>
        </w:rPr>
        <w:t>return</w:t>
      </w:r>
      <w:r w:rsidRPr="009F136D">
        <w:rPr>
          <w:rFonts w:ascii="Consolas" w:eastAsia="Times New Roman" w:hAnsi="Consolas" w:cs="Courier New"/>
          <w:b/>
          <w:bCs/>
          <w:color w:val="9CDCFE"/>
          <w:sz w:val="20"/>
          <w:szCs w:val="20"/>
          <w:lang w:val="en-US" w:eastAsia="ru-RU"/>
        </w:rPr>
        <w:t xml:space="preserve"> ans</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i</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j</w:t>
      </w: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569CD6"/>
          <w:sz w:val="20"/>
          <w:szCs w:val="20"/>
          <w:lang w:val="en-US" w:eastAsia="ru-RU"/>
        </w:rPr>
        <w:t>if</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j </w:t>
      </w:r>
      <w:r w:rsidRPr="009F136D">
        <w:rPr>
          <w:rFonts w:ascii="Consolas" w:eastAsia="Times New Roman" w:hAnsi="Consolas" w:cs="Courier New"/>
          <w:b/>
          <w:bCs/>
          <w:color w:val="D4D4D4"/>
          <w:sz w:val="20"/>
          <w:szCs w:val="20"/>
          <w:lang w:val="en-US" w:eastAsia="ru-RU"/>
        </w:rPr>
        <w:t>&lt;</w:t>
      </w:r>
      <w:r w:rsidRPr="009F136D">
        <w:rPr>
          <w:rFonts w:ascii="Consolas" w:eastAsia="Times New Roman" w:hAnsi="Consolas" w:cs="Courier New"/>
          <w:b/>
          <w:bCs/>
          <w:color w:val="9CDCFE"/>
          <w:sz w:val="20"/>
          <w:szCs w:val="20"/>
          <w:lang w:val="en-US" w:eastAsia="ru-RU"/>
        </w:rPr>
        <w:t xml:space="preserve"> i</w:t>
      </w: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        ans</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i</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j</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B5CEA8"/>
          <w:sz w:val="20"/>
          <w:szCs w:val="20"/>
          <w:lang w:val="en-US" w:eastAsia="ru-RU"/>
        </w:rPr>
        <w:t>0</w:t>
      </w: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569CD6"/>
          <w:sz w:val="20"/>
          <w:szCs w:val="20"/>
          <w:lang w:val="en-US" w:eastAsia="ru-RU"/>
        </w:rPr>
        <w:t>else</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569CD6"/>
          <w:sz w:val="20"/>
          <w:szCs w:val="20"/>
          <w:lang w:val="en-US" w:eastAsia="ru-RU"/>
        </w:rPr>
        <w:t>if</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i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j</w:t>
      </w: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        ans</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i</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j</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B5CEA8"/>
          <w:sz w:val="20"/>
          <w:szCs w:val="20"/>
          <w:lang w:val="en-US" w:eastAsia="ru-RU"/>
        </w:rPr>
        <w:t>1</w:t>
      </w: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569CD6"/>
          <w:sz w:val="20"/>
          <w:szCs w:val="20"/>
          <w:lang w:val="en-US" w:eastAsia="ru-RU"/>
        </w:rPr>
        <w:t>else</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569CD6"/>
          <w:sz w:val="20"/>
          <w:szCs w:val="20"/>
          <w:lang w:val="en-US" w:eastAsia="ru-RU"/>
        </w:rPr>
        <w:t>if</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s</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i</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s</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j</w:t>
      </w: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        ans</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i</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j</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B5CEA8"/>
          <w:sz w:val="20"/>
          <w:szCs w:val="20"/>
          <w:lang w:val="en-US" w:eastAsia="ru-RU"/>
        </w:rPr>
        <w:t>2</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CDCAA"/>
          <w:sz w:val="20"/>
          <w:szCs w:val="20"/>
          <w:lang w:val="en-US" w:eastAsia="ru-RU"/>
        </w:rPr>
        <w:t>f</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i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B5CEA8"/>
          <w:sz w:val="20"/>
          <w:szCs w:val="20"/>
          <w:lang w:val="en-US" w:eastAsia="ru-RU"/>
        </w:rPr>
        <w:t>1</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j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B5CEA8"/>
          <w:sz w:val="20"/>
          <w:szCs w:val="20"/>
          <w:lang w:val="en-US" w:eastAsia="ru-RU"/>
        </w:rPr>
        <w:t>1</w:t>
      </w: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569CD6"/>
          <w:sz w:val="20"/>
          <w:szCs w:val="20"/>
          <w:lang w:val="en-US" w:eastAsia="ru-RU"/>
        </w:rPr>
        <w:t>else</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9F136D">
        <w:rPr>
          <w:rFonts w:ascii="Consolas" w:eastAsia="Times New Roman" w:hAnsi="Consolas" w:cs="Courier New"/>
          <w:b/>
          <w:bCs/>
          <w:color w:val="9CDCFE"/>
          <w:sz w:val="20"/>
          <w:szCs w:val="20"/>
          <w:lang w:val="en-US" w:eastAsia="ru-RU"/>
        </w:rPr>
        <w:t xml:space="preserve">        ans</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i</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j</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CDCAA"/>
          <w:sz w:val="20"/>
          <w:szCs w:val="20"/>
          <w:lang w:val="en-US" w:eastAsia="ru-RU"/>
        </w:rPr>
        <w:t>max</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DCDCAA"/>
          <w:sz w:val="20"/>
          <w:szCs w:val="20"/>
          <w:lang w:val="en-US" w:eastAsia="ru-RU"/>
        </w:rPr>
        <w:t>f</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i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B5CEA8"/>
          <w:sz w:val="20"/>
          <w:szCs w:val="20"/>
          <w:lang w:val="en-US" w:eastAsia="ru-RU"/>
        </w:rPr>
        <w:t>1</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j</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DCDCAA"/>
          <w:sz w:val="20"/>
          <w:szCs w:val="20"/>
          <w:lang w:val="en-US" w:eastAsia="ru-RU"/>
        </w:rPr>
        <w:t>f</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i</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j </w:t>
      </w:r>
      <w:r w:rsidRPr="009F136D">
        <w:rPr>
          <w:rFonts w:ascii="Consolas" w:eastAsia="Times New Roman" w:hAnsi="Consolas" w:cs="Courier New"/>
          <w:b/>
          <w:bCs/>
          <w:color w:val="D4D4D4"/>
          <w:sz w:val="20"/>
          <w:szCs w:val="20"/>
          <w:lang w:val="en-US" w:eastAsia="ru-RU"/>
        </w:rPr>
        <w:t>-</w:t>
      </w: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B5CEA8"/>
          <w:sz w:val="20"/>
          <w:szCs w:val="20"/>
          <w:lang w:val="en-US" w:eastAsia="ru-RU"/>
        </w:rPr>
        <w:t>1</w:t>
      </w:r>
      <w:r w:rsidRPr="009F136D">
        <w:rPr>
          <w:rFonts w:ascii="Consolas" w:eastAsia="Times New Roman" w:hAnsi="Consolas" w:cs="Courier New"/>
          <w:b/>
          <w:bCs/>
          <w:color w:val="D4D4D4"/>
          <w:sz w:val="20"/>
          <w:szCs w:val="20"/>
          <w:lang w:val="en-US"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9F136D">
        <w:rPr>
          <w:rFonts w:ascii="Consolas" w:eastAsia="Times New Roman" w:hAnsi="Consolas" w:cs="Courier New"/>
          <w:b/>
          <w:bCs/>
          <w:color w:val="9CDCFE"/>
          <w:sz w:val="20"/>
          <w:szCs w:val="20"/>
          <w:lang w:val="en-US" w:eastAsia="ru-RU"/>
        </w:rPr>
        <w:t xml:space="preserve">    </w:t>
      </w:r>
      <w:r w:rsidRPr="009F136D">
        <w:rPr>
          <w:rFonts w:ascii="Consolas" w:eastAsia="Times New Roman" w:hAnsi="Consolas" w:cs="Courier New"/>
          <w:b/>
          <w:bCs/>
          <w:color w:val="569CD6"/>
          <w:sz w:val="20"/>
          <w:szCs w:val="20"/>
          <w:lang w:eastAsia="ru-RU"/>
        </w:rPr>
        <w:t>return</w:t>
      </w:r>
      <w:r w:rsidRPr="009F136D">
        <w:rPr>
          <w:rFonts w:ascii="Consolas" w:eastAsia="Times New Roman" w:hAnsi="Consolas" w:cs="Courier New"/>
          <w:b/>
          <w:bCs/>
          <w:color w:val="9CDCFE"/>
          <w:sz w:val="20"/>
          <w:szCs w:val="20"/>
          <w:lang w:eastAsia="ru-RU"/>
        </w:rPr>
        <w:t xml:space="preserve"> ans</w:t>
      </w:r>
      <w:r w:rsidRPr="009F136D">
        <w:rPr>
          <w:rFonts w:ascii="Consolas" w:eastAsia="Times New Roman" w:hAnsi="Consolas" w:cs="Courier New"/>
          <w:b/>
          <w:bCs/>
          <w:color w:val="D4D4D4"/>
          <w:sz w:val="20"/>
          <w:szCs w:val="20"/>
          <w:lang w:eastAsia="ru-RU"/>
        </w:rPr>
        <w:t>[</w:t>
      </w:r>
      <w:r w:rsidRPr="009F136D">
        <w:rPr>
          <w:rFonts w:ascii="Consolas" w:eastAsia="Times New Roman" w:hAnsi="Consolas" w:cs="Courier New"/>
          <w:b/>
          <w:bCs/>
          <w:color w:val="9CDCFE"/>
          <w:sz w:val="20"/>
          <w:szCs w:val="20"/>
          <w:lang w:eastAsia="ru-RU"/>
        </w:rPr>
        <w:t>i</w:t>
      </w:r>
      <w:r w:rsidRPr="009F136D">
        <w:rPr>
          <w:rFonts w:ascii="Consolas" w:eastAsia="Times New Roman" w:hAnsi="Consolas" w:cs="Courier New"/>
          <w:b/>
          <w:bCs/>
          <w:color w:val="D4D4D4"/>
          <w:sz w:val="20"/>
          <w:szCs w:val="20"/>
          <w:lang w:eastAsia="ru-RU"/>
        </w:rPr>
        <w:t>][</w:t>
      </w:r>
      <w:r w:rsidRPr="009F136D">
        <w:rPr>
          <w:rFonts w:ascii="Consolas" w:eastAsia="Times New Roman" w:hAnsi="Consolas" w:cs="Courier New"/>
          <w:b/>
          <w:bCs/>
          <w:color w:val="9CDCFE"/>
          <w:sz w:val="20"/>
          <w:szCs w:val="20"/>
          <w:lang w:eastAsia="ru-RU"/>
        </w:rPr>
        <w:t>j</w:t>
      </w:r>
      <w:r w:rsidRPr="009F136D">
        <w:rPr>
          <w:rFonts w:ascii="Consolas" w:eastAsia="Times New Roman" w:hAnsi="Consolas" w:cs="Courier New"/>
          <w:b/>
          <w:bCs/>
          <w:color w:val="D4D4D4"/>
          <w:sz w:val="20"/>
          <w:szCs w:val="20"/>
          <w:lang w:eastAsia="ru-RU"/>
        </w:rPr>
        <w:t>];</w:t>
      </w:r>
    </w:p>
    <w:p w:rsidR="009F136D" w:rsidRPr="009F136D" w:rsidRDefault="009F136D" w:rsidP="009F13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9F136D">
        <w:rPr>
          <w:rFonts w:ascii="Consolas" w:eastAsia="Times New Roman" w:hAnsi="Consolas" w:cs="Courier New"/>
          <w:b/>
          <w:bCs/>
          <w:color w:val="D4D4D4"/>
          <w:sz w:val="20"/>
          <w:szCs w:val="20"/>
          <w:lang w:eastAsia="ru-RU"/>
        </w:rPr>
        <w:t>}</w:t>
      </w:r>
    </w:p>
    <w:p w:rsidR="009F136D" w:rsidRPr="009F136D" w:rsidRDefault="009F136D" w:rsidP="009F136D">
      <w:pPr>
        <w:spacing w:after="0" w:line="240" w:lineRule="auto"/>
        <w:rPr>
          <w:rFonts w:ascii="Arial" w:eastAsia="Times New Roman" w:hAnsi="Arial" w:cs="Arial"/>
          <w:color w:val="333333"/>
          <w:sz w:val="24"/>
          <w:szCs w:val="24"/>
          <w:lang w:eastAsia="ru-RU"/>
        </w:rPr>
      </w:pPr>
      <w:r w:rsidRPr="009F136D">
        <w:rPr>
          <w:rFonts w:ascii="Arial" w:eastAsia="Times New Roman" w:hAnsi="Arial" w:cs="Arial"/>
          <w:color w:val="333333"/>
          <w:sz w:val="24"/>
          <w:szCs w:val="24"/>
          <w:lang w:eastAsia="ru-RU"/>
        </w:rPr>
        <w:t>Такая технология называется рекурсией с мемоизацией или ленивой динамикой.</w:t>
      </w:r>
    </w:p>
    <w:p w:rsidR="009F136D" w:rsidRDefault="009F136D" w:rsidP="009F136D">
      <w:pPr>
        <w:pStyle w:val="4"/>
        <w:rPr>
          <w:rFonts w:ascii="Arial" w:hAnsi="Arial" w:cs="Arial"/>
          <w:color w:val="4A4A4A"/>
          <w:sz w:val="36"/>
          <w:szCs w:val="36"/>
        </w:rPr>
      </w:pPr>
      <w:r>
        <w:rPr>
          <w:rFonts w:ascii="Arial" w:hAnsi="Arial" w:cs="Arial"/>
          <w:color w:val="4A4A4A"/>
          <w:sz w:val="36"/>
          <w:szCs w:val="36"/>
        </w:rPr>
        <w:t>Связь рекурсии с динамическим программированием</w:t>
      </w:r>
    </w:p>
    <w:p w:rsidR="009F136D" w:rsidRDefault="009F136D" w:rsidP="009F136D">
      <w:pPr>
        <w:pStyle w:val="a4"/>
        <w:spacing w:before="0" w:beforeAutospacing="0" w:after="0" w:afterAutospacing="0"/>
        <w:rPr>
          <w:rFonts w:ascii="Arial" w:hAnsi="Arial" w:cs="Arial"/>
          <w:color w:val="333333"/>
        </w:rPr>
      </w:pPr>
      <w:r>
        <w:rPr>
          <w:rFonts w:ascii="Arial" w:hAnsi="Arial" w:cs="Arial"/>
          <w:color w:val="333333"/>
        </w:rPr>
        <w:t>Динамическое программирование часто используется вместо рекурсии, когда необходимо подсчитать количество каких-либо комбинаторных объектов, или количество способов построить какую-либо конструкцию.</w:t>
      </w:r>
    </w:p>
    <w:p w:rsidR="009F136D" w:rsidRDefault="009F136D" w:rsidP="009F136D">
      <w:pPr>
        <w:pStyle w:val="a4"/>
        <w:spacing w:before="0" w:beforeAutospacing="0" w:after="0" w:afterAutospacing="0"/>
        <w:rPr>
          <w:rFonts w:ascii="Arial" w:hAnsi="Arial" w:cs="Arial"/>
          <w:color w:val="333333"/>
        </w:rPr>
      </w:pPr>
      <w:r>
        <w:rPr>
          <w:rFonts w:ascii="Arial" w:hAnsi="Arial" w:cs="Arial"/>
          <w:color w:val="333333"/>
        </w:rPr>
        <w:t>Рассмотрим пример - пусть необходимо сгенерировать все разбиения числа </w:t>
      </w:r>
      <w:r>
        <w:rPr>
          <w:rStyle w:val="mjxassistivemathml"/>
          <w:rFonts w:ascii="Arial" w:hAnsi="Arial" w:cs="Arial"/>
          <w:color w:val="333333"/>
          <w:bdr w:val="none" w:sz="0" w:space="0" w:color="auto" w:frame="1"/>
        </w:rPr>
        <w:t>n</w:t>
      </w:r>
      <w:r>
        <w:rPr>
          <w:rFonts w:ascii="Arial" w:hAnsi="Arial" w:cs="Arial"/>
          <w:color w:val="333333"/>
        </w:rPr>
        <w:t> на слагаемые, разбиения, отличающиеся порядком слагаемых, будем считать различными. Поэтому будем записывать все слагаемые в порядке неубывания, а сами разбиения выводить в лексикографическом порядке.</w:t>
      </w:r>
    </w:p>
    <w:p w:rsidR="009F136D" w:rsidRDefault="009F136D" w:rsidP="009F136D">
      <w:pPr>
        <w:pStyle w:val="a4"/>
        <w:spacing w:before="0" w:beforeAutospacing="0" w:after="0" w:afterAutospacing="0"/>
        <w:rPr>
          <w:rFonts w:ascii="Arial" w:hAnsi="Arial" w:cs="Arial"/>
          <w:color w:val="333333"/>
        </w:rPr>
      </w:pPr>
      <w:r>
        <w:rPr>
          <w:rFonts w:ascii="Arial" w:hAnsi="Arial" w:cs="Arial"/>
          <w:color w:val="333333"/>
        </w:rPr>
        <w:t>Обычно это делается при помощи рекурсивной функции подобной такой:</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569CD6"/>
          <w:lang w:val="en-US"/>
        </w:rPr>
        <w:t>void</w:t>
      </w:r>
      <w:r w:rsidRPr="009F136D">
        <w:rPr>
          <w:rStyle w:val="token"/>
          <w:rFonts w:ascii="Consolas" w:hAnsi="Consolas"/>
          <w:b/>
          <w:bCs/>
          <w:color w:val="9CDCFE"/>
          <w:lang w:val="en-US"/>
        </w:rPr>
        <w:t xml:space="preserve"> </w:t>
      </w:r>
      <w:r w:rsidRPr="009F136D">
        <w:rPr>
          <w:rStyle w:val="token"/>
          <w:rFonts w:ascii="Consolas" w:hAnsi="Consolas"/>
          <w:b/>
          <w:bCs/>
          <w:color w:val="DCDCAA"/>
          <w:lang w:val="en-US"/>
        </w:rPr>
        <w:t>generate</w:t>
      </w:r>
      <w:r w:rsidRPr="009F136D">
        <w:rPr>
          <w:rStyle w:val="token"/>
          <w:rFonts w:ascii="Consolas" w:hAnsi="Consolas"/>
          <w:b/>
          <w:bCs/>
          <w:color w:val="D4D4D4"/>
          <w:lang w:val="en-US"/>
        </w:rPr>
        <w:t>(</w:t>
      </w:r>
      <w:r w:rsidRPr="009F136D">
        <w:rPr>
          <w:rStyle w:val="token"/>
          <w:rFonts w:ascii="Consolas" w:hAnsi="Consolas"/>
          <w:b/>
          <w:bCs/>
          <w:color w:val="9CDCFE"/>
          <w:lang w:val="en-US"/>
        </w:rPr>
        <w:t>vector</w:t>
      </w:r>
      <w:r w:rsidRPr="009F136D">
        <w:rPr>
          <w:rStyle w:val="token"/>
          <w:rFonts w:ascii="Consolas" w:hAnsi="Consolas"/>
          <w:b/>
          <w:bCs/>
          <w:color w:val="D4D4D4"/>
          <w:lang w:val="en-US"/>
        </w:rPr>
        <w:t>&lt;</w:t>
      </w:r>
      <w:r w:rsidRPr="009F136D">
        <w:rPr>
          <w:rStyle w:val="token"/>
          <w:rFonts w:ascii="Consolas" w:hAnsi="Consolas"/>
          <w:b/>
          <w:bCs/>
          <w:color w:val="4EC9B0"/>
          <w:lang w:val="en-US"/>
        </w:rPr>
        <w:t>int</w:t>
      </w:r>
      <w:r w:rsidRPr="009F136D">
        <w:rPr>
          <w:rStyle w:val="token"/>
          <w:rFonts w:ascii="Consolas" w:hAnsi="Consolas"/>
          <w:b/>
          <w:bCs/>
          <w:color w:val="D4D4D4"/>
          <w:lang w:val="en-US"/>
        </w:rPr>
        <w:t>&gt;</w:t>
      </w: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&amp;</w:t>
      </w:r>
      <w:r w:rsidRPr="009F136D">
        <w:rPr>
          <w:rStyle w:val="token"/>
          <w:rFonts w:ascii="Consolas" w:hAnsi="Consolas"/>
          <w:b/>
          <w:bCs/>
          <w:color w:val="9CDCFE"/>
          <w:lang w:val="en-US"/>
        </w:rPr>
        <w:t xml:space="preserve"> prefix</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int n</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int k</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w:t>
      </w:r>
      <w:r w:rsidRPr="009F136D">
        <w:rPr>
          <w:rStyle w:val="token"/>
          <w:rFonts w:ascii="Consolas" w:hAnsi="Consolas"/>
          <w:b/>
          <w:bCs/>
          <w:color w:val="569CD6"/>
          <w:lang w:val="en-US"/>
        </w:rPr>
        <w:t>if</w:t>
      </w: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n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B5CEA8"/>
          <w:lang w:val="en-US"/>
        </w:rPr>
        <w:t>0</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w:t>
      </w:r>
      <w:r w:rsidRPr="009F136D">
        <w:rPr>
          <w:rStyle w:val="token"/>
          <w:rFonts w:ascii="Consolas" w:hAnsi="Consolas"/>
          <w:b/>
          <w:bCs/>
          <w:color w:val="DCDCAA"/>
          <w:lang w:val="en-US"/>
        </w:rPr>
        <w:t>print</w:t>
      </w:r>
      <w:r w:rsidRPr="009F136D">
        <w:rPr>
          <w:rStyle w:val="token"/>
          <w:rFonts w:ascii="Consolas" w:hAnsi="Consolas"/>
          <w:b/>
          <w:bCs/>
          <w:color w:val="D4D4D4"/>
          <w:lang w:val="en-US"/>
        </w:rPr>
        <w:t>(</w:t>
      </w:r>
      <w:r w:rsidRPr="009F136D">
        <w:rPr>
          <w:rStyle w:val="token"/>
          <w:rFonts w:ascii="Consolas" w:hAnsi="Consolas"/>
          <w:b/>
          <w:bCs/>
          <w:color w:val="9CDCFE"/>
          <w:lang w:val="en-US"/>
        </w:rPr>
        <w:t>prefix</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w:t>
      </w:r>
      <w:r w:rsidRPr="009F136D">
        <w:rPr>
          <w:rStyle w:val="token"/>
          <w:rFonts w:ascii="Consolas" w:hAnsi="Consolas"/>
          <w:b/>
          <w:bCs/>
          <w:color w:val="569CD6"/>
          <w:lang w:val="en-US"/>
        </w:rPr>
        <w:t>else</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w:t>
      </w:r>
      <w:r w:rsidRPr="009F136D">
        <w:rPr>
          <w:rStyle w:val="token"/>
          <w:rFonts w:ascii="Consolas" w:hAnsi="Consolas"/>
          <w:b/>
          <w:bCs/>
          <w:color w:val="569CD6"/>
          <w:lang w:val="en-US"/>
        </w:rPr>
        <w:t>for</w:t>
      </w: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int i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B5CEA8"/>
          <w:lang w:val="en-US"/>
        </w:rPr>
        <w:t>1</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i </w:t>
      </w:r>
      <w:r w:rsidRPr="009F136D">
        <w:rPr>
          <w:rStyle w:val="token"/>
          <w:rFonts w:ascii="Consolas" w:hAnsi="Consolas"/>
          <w:b/>
          <w:bCs/>
          <w:color w:val="D4D4D4"/>
          <w:lang w:val="en-US"/>
        </w:rPr>
        <w:t>&lt;=</w:t>
      </w:r>
      <w:r w:rsidRPr="009F136D">
        <w:rPr>
          <w:rStyle w:val="token"/>
          <w:rFonts w:ascii="Consolas" w:hAnsi="Consolas"/>
          <w:b/>
          <w:bCs/>
          <w:color w:val="9CDCFE"/>
          <w:lang w:val="en-US"/>
        </w:rPr>
        <w:t xml:space="preserve"> </w:t>
      </w:r>
      <w:r w:rsidRPr="009F136D">
        <w:rPr>
          <w:rStyle w:val="token"/>
          <w:rFonts w:ascii="Consolas" w:hAnsi="Consolas"/>
          <w:b/>
          <w:bCs/>
          <w:color w:val="DCDCAA"/>
          <w:lang w:val="en-US"/>
        </w:rPr>
        <w:t>min</w:t>
      </w:r>
      <w:r w:rsidRPr="009F136D">
        <w:rPr>
          <w:rStyle w:val="token"/>
          <w:rFonts w:ascii="Consolas" w:hAnsi="Consolas"/>
          <w:b/>
          <w:bCs/>
          <w:color w:val="D4D4D4"/>
          <w:lang w:val="en-US"/>
        </w:rPr>
        <w:t>(</w:t>
      </w:r>
      <w:r w:rsidRPr="009F136D">
        <w:rPr>
          <w:rStyle w:val="token"/>
          <w:rFonts w:ascii="Consolas" w:hAnsi="Consolas"/>
          <w:b/>
          <w:bCs/>
          <w:color w:val="9CDCFE"/>
          <w:lang w:val="en-US"/>
        </w:rPr>
        <w:t>n</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k</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r w:rsidRPr="009F136D">
        <w:rPr>
          <w:rStyle w:val="token"/>
          <w:rFonts w:ascii="Consolas" w:hAnsi="Consolas"/>
          <w:b/>
          <w:bCs/>
          <w:color w:val="9CDCFE"/>
          <w:lang w:val="en-US"/>
        </w:rPr>
        <w:t>i</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prefix</w:t>
      </w:r>
      <w:r w:rsidRPr="009F136D">
        <w:rPr>
          <w:rStyle w:val="token"/>
          <w:rFonts w:ascii="Consolas" w:hAnsi="Consolas"/>
          <w:b/>
          <w:bCs/>
          <w:color w:val="D4D4D4"/>
          <w:lang w:val="en-US"/>
        </w:rPr>
        <w:t>.</w:t>
      </w:r>
      <w:r w:rsidRPr="009F136D">
        <w:rPr>
          <w:rStyle w:val="token"/>
          <w:rFonts w:ascii="Consolas" w:hAnsi="Consolas"/>
          <w:b/>
          <w:bCs/>
          <w:color w:val="DCDCAA"/>
          <w:lang w:val="en-US"/>
        </w:rPr>
        <w:t>push_back</w:t>
      </w:r>
      <w:r w:rsidRPr="009F136D">
        <w:rPr>
          <w:rStyle w:val="token"/>
          <w:rFonts w:ascii="Consolas" w:hAnsi="Consolas"/>
          <w:b/>
          <w:bCs/>
          <w:color w:val="D4D4D4"/>
          <w:lang w:val="en-US"/>
        </w:rPr>
        <w:t>(</w:t>
      </w:r>
      <w:r w:rsidRPr="009F136D">
        <w:rPr>
          <w:rStyle w:val="token"/>
          <w:rFonts w:ascii="Consolas" w:hAnsi="Consolas"/>
          <w:b/>
          <w:bCs/>
          <w:color w:val="9CDCFE"/>
          <w:lang w:val="en-US"/>
        </w:rPr>
        <w:t>i</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w:t>
      </w:r>
      <w:r w:rsidRPr="009F136D">
        <w:rPr>
          <w:rStyle w:val="token"/>
          <w:rFonts w:ascii="Consolas" w:hAnsi="Consolas"/>
          <w:b/>
          <w:bCs/>
          <w:color w:val="DCDCAA"/>
          <w:lang w:val="en-US"/>
        </w:rPr>
        <w:t>generate</w:t>
      </w:r>
      <w:r w:rsidRPr="009F136D">
        <w:rPr>
          <w:rStyle w:val="token"/>
          <w:rFonts w:ascii="Consolas" w:hAnsi="Consolas"/>
          <w:b/>
          <w:bCs/>
          <w:color w:val="D4D4D4"/>
          <w:lang w:val="en-US"/>
        </w:rPr>
        <w:t>(</w:t>
      </w:r>
      <w:r w:rsidRPr="009F136D">
        <w:rPr>
          <w:rStyle w:val="token"/>
          <w:rFonts w:ascii="Consolas" w:hAnsi="Consolas"/>
          <w:b/>
          <w:bCs/>
          <w:color w:val="9CDCFE"/>
          <w:lang w:val="en-US"/>
        </w:rPr>
        <w:t>prefix</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n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i</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i</w:t>
      </w:r>
      <w:r w:rsidRPr="009F136D">
        <w:rPr>
          <w:rStyle w:val="token"/>
          <w:rFonts w:ascii="Consolas" w:hAnsi="Consolas"/>
          <w:b/>
          <w:bCs/>
          <w:color w:val="D4D4D4"/>
          <w:lang w:val="en-US"/>
        </w:rPr>
        <w:t>);</w:t>
      </w:r>
    </w:p>
    <w:p w:rsidR="009F136D" w:rsidRDefault="009F136D" w:rsidP="009F136D">
      <w:pPr>
        <w:pStyle w:val="HTML"/>
        <w:shd w:val="clear" w:color="auto" w:fill="1E1E1E"/>
        <w:spacing w:before="240" w:after="240" w:line="312" w:lineRule="atLeast"/>
        <w:textAlignment w:val="center"/>
        <w:rPr>
          <w:rFonts w:ascii="Consolas" w:hAnsi="Consolas"/>
          <w:b/>
          <w:bCs/>
          <w:color w:val="9CDCFE"/>
        </w:rPr>
      </w:pPr>
      <w:r w:rsidRPr="009F136D">
        <w:rPr>
          <w:rStyle w:val="token"/>
          <w:rFonts w:ascii="Consolas" w:hAnsi="Consolas"/>
          <w:b/>
          <w:bCs/>
          <w:color w:val="9CDCFE"/>
          <w:lang w:val="en-US"/>
        </w:rPr>
        <w:t xml:space="preserve">            </w:t>
      </w:r>
      <w:r>
        <w:rPr>
          <w:rStyle w:val="token"/>
          <w:rFonts w:ascii="Consolas" w:hAnsi="Consolas"/>
          <w:b/>
          <w:bCs/>
          <w:color w:val="9CDCFE"/>
        </w:rPr>
        <w:t>prefix</w:t>
      </w:r>
      <w:r>
        <w:rPr>
          <w:rStyle w:val="token"/>
          <w:rFonts w:ascii="Consolas" w:hAnsi="Consolas"/>
          <w:b/>
          <w:bCs/>
          <w:color w:val="D4D4D4"/>
        </w:rPr>
        <w:t>.</w:t>
      </w:r>
      <w:r>
        <w:rPr>
          <w:rStyle w:val="token"/>
          <w:rFonts w:ascii="Consolas" w:hAnsi="Consolas"/>
          <w:b/>
          <w:bCs/>
          <w:color w:val="DCDCAA"/>
        </w:rPr>
        <w:t>pop_back</w:t>
      </w:r>
      <w:r>
        <w:rPr>
          <w:rStyle w:val="token"/>
          <w:rFonts w:ascii="Consolas" w:hAnsi="Consolas"/>
          <w:b/>
          <w:bCs/>
          <w:color w:val="D4D4D4"/>
        </w:rPr>
        <w:t>();</w:t>
      </w:r>
    </w:p>
    <w:p w:rsidR="009F136D" w:rsidRDefault="009F136D" w:rsidP="009F136D">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D4D4D4"/>
        </w:rPr>
        <w:t>}</w:t>
      </w:r>
    </w:p>
    <w:p w:rsidR="009F136D" w:rsidRDefault="009F136D" w:rsidP="009F136D">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9F136D" w:rsidRDefault="009F136D" w:rsidP="009F136D">
      <w:pPr>
        <w:pStyle w:val="a4"/>
        <w:spacing w:before="0" w:beforeAutospacing="0" w:after="0" w:afterAutospacing="0"/>
        <w:rPr>
          <w:rFonts w:ascii="Arial" w:hAnsi="Arial" w:cs="Arial"/>
          <w:color w:val="333333"/>
        </w:rPr>
      </w:pPr>
      <w:r>
        <w:rPr>
          <w:rFonts w:ascii="Arial" w:hAnsi="Arial" w:cs="Arial"/>
          <w:color w:val="333333"/>
        </w:rPr>
        <w:t>Если в этой функции не производить печать найденного разбиения, то можно написать функцию, которая возвращает количество найденных разбиений. Заметим, что теперь нам не нужен параметр prefix, так как он используется только для вывода.</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int </w:t>
      </w:r>
      <w:r w:rsidRPr="009F136D">
        <w:rPr>
          <w:rStyle w:val="token"/>
          <w:rFonts w:ascii="Consolas" w:hAnsi="Consolas"/>
          <w:b/>
          <w:bCs/>
          <w:color w:val="DCDCAA"/>
          <w:lang w:val="en-US"/>
        </w:rPr>
        <w:t>count</w:t>
      </w: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r w:rsidRPr="009F136D">
        <w:rPr>
          <w:rStyle w:val="token"/>
          <w:rFonts w:ascii="Consolas" w:hAnsi="Consolas"/>
          <w:b/>
          <w:bCs/>
          <w:color w:val="9CDCFE"/>
          <w:lang w:val="en-US"/>
        </w:rPr>
        <w:t>int n</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int k</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w:t>
      </w:r>
      <w:r w:rsidRPr="009F136D">
        <w:rPr>
          <w:rStyle w:val="token"/>
          <w:rFonts w:ascii="Consolas" w:hAnsi="Consolas"/>
          <w:b/>
          <w:bCs/>
          <w:color w:val="569CD6"/>
          <w:lang w:val="en-US"/>
        </w:rPr>
        <w:t>if</w:t>
      </w: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n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B5CEA8"/>
          <w:lang w:val="en-US"/>
        </w:rPr>
        <w:t>0</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w:t>
      </w:r>
      <w:r w:rsidRPr="009F136D">
        <w:rPr>
          <w:rStyle w:val="token"/>
          <w:rFonts w:ascii="Consolas" w:hAnsi="Consolas"/>
          <w:b/>
          <w:bCs/>
          <w:color w:val="569CD6"/>
          <w:lang w:val="en-US"/>
        </w:rPr>
        <w:t>return</w:t>
      </w:r>
      <w:r w:rsidRPr="009F136D">
        <w:rPr>
          <w:rStyle w:val="token"/>
          <w:rFonts w:ascii="Consolas" w:hAnsi="Consolas"/>
          <w:b/>
          <w:bCs/>
          <w:color w:val="9CDCFE"/>
          <w:lang w:val="en-US"/>
        </w:rPr>
        <w:t xml:space="preserve"> </w:t>
      </w:r>
      <w:r w:rsidRPr="009F136D">
        <w:rPr>
          <w:rStyle w:val="token"/>
          <w:rFonts w:ascii="Consolas" w:hAnsi="Consolas"/>
          <w:b/>
          <w:bCs/>
          <w:color w:val="B5CEA8"/>
          <w:lang w:val="en-US"/>
        </w:rPr>
        <w:t>1</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int ans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B5CEA8"/>
          <w:lang w:val="en-US"/>
        </w:rPr>
        <w:t>0</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w:t>
      </w:r>
      <w:r w:rsidRPr="009F136D">
        <w:rPr>
          <w:rStyle w:val="token"/>
          <w:rFonts w:ascii="Consolas" w:hAnsi="Consolas"/>
          <w:b/>
          <w:bCs/>
          <w:color w:val="569CD6"/>
          <w:lang w:val="en-US"/>
        </w:rPr>
        <w:t>for</w:t>
      </w: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int i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B5CEA8"/>
          <w:lang w:val="en-US"/>
        </w:rPr>
        <w:t>1</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i </w:t>
      </w:r>
      <w:r w:rsidRPr="009F136D">
        <w:rPr>
          <w:rStyle w:val="token"/>
          <w:rFonts w:ascii="Consolas" w:hAnsi="Consolas"/>
          <w:b/>
          <w:bCs/>
          <w:color w:val="D4D4D4"/>
          <w:lang w:val="en-US"/>
        </w:rPr>
        <w:t>&lt;=</w:t>
      </w:r>
      <w:r w:rsidRPr="009F136D">
        <w:rPr>
          <w:rStyle w:val="token"/>
          <w:rFonts w:ascii="Consolas" w:hAnsi="Consolas"/>
          <w:b/>
          <w:bCs/>
          <w:color w:val="9CDCFE"/>
          <w:lang w:val="en-US"/>
        </w:rPr>
        <w:t xml:space="preserve"> </w:t>
      </w:r>
      <w:r w:rsidRPr="009F136D">
        <w:rPr>
          <w:rStyle w:val="token"/>
          <w:rFonts w:ascii="Consolas" w:hAnsi="Consolas"/>
          <w:b/>
          <w:bCs/>
          <w:color w:val="DCDCAA"/>
          <w:lang w:val="en-US"/>
        </w:rPr>
        <w:t>min</w:t>
      </w:r>
      <w:r w:rsidRPr="009F136D">
        <w:rPr>
          <w:rStyle w:val="token"/>
          <w:rFonts w:ascii="Consolas" w:hAnsi="Consolas"/>
          <w:b/>
          <w:bCs/>
          <w:color w:val="D4D4D4"/>
          <w:lang w:val="en-US"/>
        </w:rPr>
        <w:t>(</w:t>
      </w:r>
      <w:r w:rsidRPr="009F136D">
        <w:rPr>
          <w:rStyle w:val="token"/>
          <w:rFonts w:ascii="Consolas" w:hAnsi="Consolas"/>
          <w:b/>
          <w:bCs/>
          <w:color w:val="9CDCFE"/>
          <w:lang w:val="en-US"/>
        </w:rPr>
        <w:t>n</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k</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r w:rsidRPr="009F136D">
        <w:rPr>
          <w:rStyle w:val="token"/>
          <w:rFonts w:ascii="Consolas" w:hAnsi="Consolas"/>
          <w:b/>
          <w:bCs/>
          <w:color w:val="9CDCFE"/>
          <w:lang w:val="en-US"/>
        </w:rPr>
        <w:t>i</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ans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DCDCAA"/>
          <w:lang w:val="en-US"/>
        </w:rPr>
        <w:t>count</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n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i</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i</w:t>
      </w:r>
      <w:r w:rsidRPr="009F136D">
        <w:rPr>
          <w:rStyle w:val="token"/>
          <w:rFonts w:ascii="Consolas" w:hAnsi="Consolas"/>
          <w:b/>
          <w:bCs/>
          <w:color w:val="D4D4D4"/>
          <w:lang w:val="en-US"/>
        </w:rPr>
        <w:t>);</w:t>
      </w:r>
    </w:p>
    <w:p w:rsidR="009F136D" w:rsidRDefault="009F136D" w:rsidP="009F136D">
      <w:pPr>
        <w:pStyle w:val="HTML"/>
        <w:shd w:val="clear" w:color="auto" w:fill="1E1E1E"/>
        <w:spacing w:before="240" w:after="240" w:line="312" w:lineRule="atLeast"/>
        <w:textAlignment w:val="center"/>
        <w:rPr>
          <w:rFonts w:ascii="Consolas" w:hAnsi="Consolas"/>
          <w:b/>
          <w:bCs/>
          <w:color w:val="9CDCFE"/>
        </w:rPr>
      </w:pPr>
      <w:r w:rsidRPr="009F136D">
        <w:rPr>
          <w:rStyle w:val="token"/>
          <w:rFonts w:ascii="Consolas" w:hAnsi="Consolas"/>
          <w:b/>
          <w:bCs/>
          <w:color w:val="9CDCFE"/>
          <w:lang w:val="en-US"/>
        </w:rPr>
        <w:t xml:space="preserve">    </w:t>
      </w:r>
      <w:r>
        <w:rPr>
          <w:rStyle w:val="token"/>
          <w:rFonts w:ascii="Consolas" w:hAnsi="Consolas"/>
          <w:b/>
          <w:bCs/>
          <w:color w:val="569CD6"/>
        </w:rPr>
        <w:t>return</w:t>
      </w:r>
      <w:r>
        <w:rPr>
          <w:rStyle w:val="token"/>
          <w:rFonts w:ascii="Consolas" w:hAnsi="Consolas"/>
          <w:b/>
          <w:bCs/>
          <w:color w:val="9CDCFE"/>
        </w:rPr>
        <w:t xml:space="preserve"> ans</w:t>
      </w:r>
      <w:r>
        <w:rPr>
          <w:rStyle w:val="token"/>
          <w:rFonts w:ascii="Consolas" w:hAnsi="Consolas"/>
          <w:b/>
          <w:bCs/>
          <w:color w:val="D4D4D4"/>
        </w:rPr>
        <w:t>;</w:t>
      </w:r>
    </w:p>
    <w:p w:rsidR="009F136D" w:rsidRDefault="009F136D" w:rsidP="009F136D">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9F136D" w:rsidRDefault="009F136D" w:rsidP="009F136D">
      <w:pPr>
        <w:pStyle w:val="a4"/>
        <w:spacing w:before="0" w:beforeAutospacing="0" w:after="0" w:afterAutospacing="0"/>
        <w:rPr>
          <w:rFonts w:ascii="Arial" w:hAnsi="Arial" w:cs="Arial"/>
          <w:color w:val="333333"/>
        </w:rPr>
      </w:pPr>
      <w:r>
        <w:rPr>
          <w:rFonts w:ascii="Arial" w:hAnsi="Arial" w:cs="Arial"/>
          <w:color w:val="333333"/>
        </w:rPr>
        <w:t>Эта функция, вызванная с параметрами </w:t>
      </w:r>
      <w:r>
        <w:rPr>
          <w:rStyle w:val="mjxassistivemathml"/>
          <w:rFonts w:ascii="Arial" w:hAnsi="Arial" w:cs="Arial"/>
          <w:color w:val="333333"/>
          <w:bdr w:val="none" w:sz="0" w:space="0" w:color="auto" w:frame="1"/>
        </w:rPr>
        <w:t>(n,k)</w:t>
      </w:r>
      <w:r>
        <w:rPr>
          <w:rFonts w:ascii="Arial" w:hAnsi="Arial" w:cs="Arial"/>
          <w:color w:val="333333"/>
        </w:rPr>
        <w:t> возвращает количество разбиений числа </w:t>
      </w:r>
      <w:r>
        <w:rPr>
          <w:rStyle w:val="mjxassistivemathml"/>
          <w:rFonts w:ascii="Arial" w:hAnsi="Arial" w:cs="Arial"/>
          <w:color w:val="333333"/>
          <w:bdr w:val="none" w:sz="0" w:space="0" w:color="auto" w:frame="1"/>
        </w:rPr>
        <w:t>n</w:t>
      </w:r>
      <w:r>
        <w:rPr>
          <w:rFonts w:ascii="Arial" w:hAnsi="Arial" w:cs="Arial"/>
          <w:color w:val="333333"/>
        </w:rPr>
        <w:t> на слагаемые, которые не превосходят </w:t>
      </w:r>
      <w:r>
        <w:rPr>
          <w:rStyle w:val="mjxassistivemathml"/>
          <w:rFonts w:ascii="Arial" w:hAnsi="Arial" w:cs="Arial"/>
          <w:color w:val="333333"/>
          <w:bdr w:val="none" w:sz="0" w:space="0" w:color="auto" w:frame="1"/>
        </w:rPr>
        <w:t>k</w:t>
      </w:r>
      <w:r>
        <w:rPr>
          <w:rFonts w:ascii="Arial" w:hAnsi="Arial" w:cs="Arial"/>
          <w:color w:val="333333"/>
        </w:rPr>
        <w:t>.</w:t>
      </w:r>
    </w:p>
    <w:p w:rsidR="009F136D" w:rsidRDefault="009F136D" w:rsidP="009F136D">
      <w:pPr>
        <w:pStyle w:val="a4"/>
        <w:spacing w:before="0" w:beforeAutospacing="0" w:after="0" w:afterAutospacing="0"/>
        <w:rPr>
          <w:rFonts w:ascii="Arial" w:hAnsi="Arial" w:cs="Arial"/>
          <w:color w:val="333333"/>
        </w:rPr>
      </w:pPr>
      <w:r>
        <w:rPr>
          <w:rFonts w:ascii="Arial" w:hAnsi="Arial" w:cs="Arial"/>
          <w:color w:val="333333"/>
        </w:rPr>
        <w:t>Однако эта функция будет работать достаточно медленно из-за пересечения подзадач. Заменим рекурсию на динамическое программирование (мемоизацию):</w:t>
      </w:r>
    </w:p>
    <w:p w:rsidR="009F136D" w:rsidRDefault="009F136D" w:rsidP="009F136D">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vector </w:t>
      </w:r>
      <w:r>
        <w:rPr>
          <w:rStyle w:val="token"/>
          <w:rFonts w:ascii="Consolas" w:hAnsi="Consolas"/>
          <w:b/>
          <w:bCs/>
          <w:color w:val="D4D4D4"/>
        </w:rPr>
        <w:t>&lt;</w:t>
      </w:r>
      <w:r>
        <w:rPr>
          <w:rStyle w:val="token"/>
          <w:rFonts w:ascii="Consolas" w:hAnsi="Consolas"/>
          <w:b/>
          <w:bCs/>
          <w:color w:val="9CDCFE"/>
        </w:rPr>
        <w:t>vector</w:t>
      </w:r>
      <w:r>
        <w:rPr>
          <w:rStyle w:val="token"/>
          <w:rFonts w:ascii="Consolas" w:hAnsi="Consolas"/>
          <w:b/>
          <w:bCs/>
          <w:color w:val="D4D4D4"/>
        </w:rPr>
        <w:t>&lt;</w:t>
      </w:r>
      <w:r>
        <w:rPr>
          <w:rStyle w:val="token"/>
          <w:rFonts w:ascii="Consolas" w:hAnsi="Consolas"/>
          <w:b/>
          <w:bCs/>
          <w:color w:val="4EC9B0"/>
        </w:rPr>
        <w:t>int</w:t>
      </w:r>
      <w:r>
        <w:rPr>
          <w:rStyle w:val="token"/>
          <w:rFonts w:ascii="Consolas" w:hAnsi="Consolas"/>
          <w:b/>
          <w:bCs/>
          <w:color w:val="D4D4D4"/>
        </w:rPr>
        <w:t>&gt;</w:t>
      </w:r>
      <w:r>
        <w:rPr>
          <w:rStyle w:val="token"/>
          <w:rFonts w:ascii="Consolas" w:hAnsi="Consolas"/>
          <w:b/>
          <w:bCs/>
          <w:color w:val="9CDCFE"/>
        </w:rPr>
        <w:t xml:space="preserve"> </w:t>
      </w:r>
      <w:r>
        <w:rPr>
          <w:rStyle w:val="token"/>
          <w:rFonts w:ascii="Consolas" w:hAnsi="Consolas"/>
          <w:b/>
          <w:bCs/>
          <w:color w:val="D4D4D4"/>
        </w:rPr>
        <w:t>&gt;</w:t>
      </w:r>
      <w:r>
        <w:rPr>
          <w:rStyle w:val="token"/>
          <w:rFonts w:ascii="Consolas" w:hAnsi="Consolas"/>
          <w:b/>
          <w:bCs/>
          <w:color w:val="9CDCFE"/>
        </w:rPr>
        <w:t xml:space="preserve"> </w:t>
      </w:r>
      <w:r>
        <w:rPr>
          <w:rStyle w:val="token"/>
          <w:rFonts w:ascii="Consolas" w:hAnsi="Consolas"/>
          <w:b/>
          <w:bCs/>
          <w:color w:val="DCDCAA"/>
        </w:rPr>
        <w:t>ans</w:t>
      </w:r>
      <w:r>
        <w:rPr>
          <w:rStyle w:val="token"/>
          <w:rFonts w:ascii="Consolas" w:hAnsi="Consolas"/>
          <w:b/>
          <w:bCs/>
          <w:color w:val="D4D4D4"/>
        </w:rPr>
        <w:t>(</w:t>
      </w:r>
      <w:r>
        <w:rPr>
          <w:rStyle w:val="token"/>
          <w:rFonts w:ascii="Consolas" w:hAnsi="Consolas"/>
          <w:b/>
          <w:bCs/>
          <w:color w:val="9CDCFE"/>
        </w:rPr>
        <w:t xml:space="preserve">n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1</w:t>
      </w:r>
      <w:r>
        <w:rPr>
          <w:rStyle w:val="token"/>
          <w:rFonts w:ascii="Consolas" w:hAnsi="Consolas"/>
          <w:b/>
          <w:bCs/>
          <w:color w:val="D4D4D4"/>
        </w:rPr>
        <w:t>,</w:t>
      </w:r>
      <w:r>
        <w:rPr>
          <w:rStyle w:val="token"/>
          <w:rFonts w:ascii="Consolas" w:hAnsi="Consolas"/>
          <w:b/>
          <w:bCs/>
          <w:color w:val="9CDCFE"/>
        </w:rPr>
        <w:t xml:space="preserve"> vector</w:t>
      </w:r>
      <w:r>
        <w:rPr>
          <w:rStyle w:val="token"/>
          <w:rFonts w:ascii="Consolas" w:hAnsi="Consolas"/>
          <w:b/>
          <w:bCs/>
          <w:color w:val="D4D4D4"/>
        </w:rPr>
        <w:t>&lt;</w:t>
      </w:r>
      <w:r>
        <w:rPr>
          <w:rStyle w:val="token"/>
          <w:rFonts w:ascii="Consolas" w:hAnsi="Consolas"/>
          <w:b/>
          <w:bCs/>
          <w:color w:val="4EC9B0"/>
        </w:rPr>
        <w:t>int</w:t>
      </w:r>
      <w:r>
        <w:rPr>
          <w:rStyle w:val="token"/>
          <w:rFonts w:ascii="Consolas" w:hAnsi="Consolas"/>
          <w:b/>
          <w:bCs/>
          <w:color w:val="D4D4D4"/>
        </w:rPr>
        <w:t>&gt;(</w:t>
      </w:r>
      <w:r>
        <w:rPr>
          <w:rStyle w:val="token"/>
          <w:rFonts w:ascii="Consolas" w:hAnsi="Consolas"/>
          <w:b/>
          <w:bCs/>
          <w:color w:val="9CDCFE"/>
        </w:rPr>
        <w:t xml:space="preserve">n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1</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B5CEA8"/>
        </w:rPr>
        <w:t>1</w:t>
      </w:r>
      <w:r>
        <w:rPr>
          <w:rStyle w:val="token"/>
          <w:rFonts w:ascii="Consolas" w:hAnsi="Consolas"/>
          <w:b/>
          <w:bCs/>
          <w:color w:val="D4D4D4"/>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int </w:t>
      </w:r>
      <w:r w:rsidRPr="009F136D">
        <w:rPr>
          <w:rStyle w:val="token"/>
          <w:rFonts w:ascii="Consolas" w:hAnsi="Consolas"/>
          <w:b/>
          <w:bCs/>
          <w:color w:val="DCDCAA"/>
          <w:lang w:val="en-US"/>
        </w:rPr>
        <w:t>count</w:t>
      </w: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r w:rsidRPr="009F136D">
        <w:rPr>
          <w:rStyle w:val="token"/>
          <w:rFonts w:ascii="Consolas" w:hAnsi="Consolas"/>
          <w:b/>
          <w:bCs/>
          <w:color w:val="9CDCFE"/>
          <w:lang w:val="en-US"/>
        </w:rPr>
        <w:t>int n</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int k</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w:t>
      </w:r>
      <w:r w:rsidRPr="009F136D">
        <w:rPr>
          <w:rStyle w:val="token"/>
          <w:rFonts w:ascii="Consolas" w:hAnsi="Consolas"/>
          <w:b/>
          <w:bCs/>
          <w:color w:val="569CD6"/>
          <w:lang w:val="en-US"/>
        </w:rPr>
        <w:t>if</w:t>
      </w: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r w:rsidRPr="009F136D">
        <w:rPr>
          <w:rStyle w:val="token"/>
          <w:rFonts w:ascii="Consolas" w:hAnsi="Consolas"/>
          <w:b/>
          <w:bCs/>
          <w:color w:val="9CDCFE"/>
          <w:lang w:val="en-US"/>
        </w:rPr>
        <w:t>ans</w:t>
      </w:r>
      <w:r w:rsidRPr="009F136D">
        <w:rPr>
          <w:rStyle w:val="token"/>
          <w:rFonts w:ascii="Consolas" w:hAnsi="Consolas"/>
          <w:b/>
          <w:bCs/>
          <w:color w:val="D4D4D4"/>
          <w:lang w:val="en-US"/>
        </w:rPr>
        <w:t>[</w:t>
      </w:r>
      <w:r w:rsidRPr="009F136D">
        <w:rPr>
          <w:rStyle w:val="token"/>
          <w:rFonts w:ascii="Consolas" w:hAnsi="Consolas"/>
          <w:b/>
          <w:bCs/>
          <w:color w:val="9CDCFE"/>
          <w:lang w:val="en-US"/>
        </w:rPr>
        <w:t>n</w:t>
      </w:r>
      <w:r w:rsidRPr="009F136D">
        <w:rPr>
          <w:rStyle w:val="token"/>
          <w:rFonts w:ascii="Consolas" w:hAnsi="Consolas"/>
          <w:b/>
          <w:bCs/>
          <w:color w:val="D4D4D4"/>
          <w:lang w:val="en-US"/>
        </w:rPr>
        <w:t>][</w:t>
      </w:r>
      <w:r w:rsidRPr="009F136D">
        <w:rPr>
          <w:rStyle w:val="token"/>
          <w:rFonts w:ascii="Consolas" w:hAnsi="Consolas"/>
          <w:b/>
          <w:bCs/>
          <w:color w:val="9CDCFE"/>
          <w:lang w:val="en-US"/>
        </w:rPr>
        <w:t>k</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r w:rsidRPr="009F136D">
        <w:rPr>
          <w:rStyle w:val="token"/>
          <w:rFonts w:ascii="Consolas" w:hAnsi="Consolas"/>
          <w:b/>
          <w:bCs/>
          <w:color w:val="B5CEA8"/>
          <w:lang w:val="en-US"/>
        </w:rPr>
        <w:t>1</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w:t>
      </w:r>
      <w:r w:rsidRPr="009F136D">
        <w:rPr>
          <w:rStyle w:val="token"/>
          <w:rFonts w:ascii="Consolas" w:hAnsi="Consolas"/>
          <w:b/>
          <w:bCs/>
          <w:color w:val="569CD6"/>
          <w:lang w:val="en-US"/>
        </w:rPr>
        <w:t>return</w:t>
      </w:r>
      <w:r w:rsidRPr="009F136D">
        <w:rPr>
          <w:rStyle w:val="token"/>
          <w:rFonts w:ascii="Consolas" w:hAnsi="Consolas"/>
          <w:b/>
          <w:bCs/>
          <w:color w:val="9CDCFE"/>
          <w:lang w:val="en-US"/>
        </w:rPr>
        <w:t xml:space="preserve"> ans</w:t>
      </w:r>
      <w:r w:rsidRPr="009F136D">
        <w:rPr>
          <w:rStyle w:val="token"/>
          <w:rFonts w:ascii="Consolas" w:hAnsi="Consolas"/>
          <w:b/>
          <w:bCs/>
          <w:color w:val="D4D4D4"/>
          <w:lang w:val="en-US"/>
        </w:rPr>
        <w:t>[</w:t>
      </w:r>
      <w:r w:rsidRPr="009F136D">
        <w:rPr>
          <w:rStyle w:val="token"/>
          <w:rFonts w:ascii="Consolas" w:hAnsi="Consolas"/>
          <w:b/>
          <w:bCs/>
          <w:color w:val="9CDCFE"/>
          <w:lang w:val="en-US"/>
        </w:rPr>
        <w:t>n</w:t>
      </w:r>
      <w:r w:rsidRPr="009F136D">
        <w:rPr>
          <w:rStyle w:val="token"/>
          <w:rFonts w:ascii="Consolas" w:hAnsi="Consolas"/>
          <w:b/>
          <w:bCs/>
          <w:color w:val="D4D4D4"/>
          <w:lang w:val="en-US"/>
        </w:rPr>
        <w:t>][</w:t>
      </w:r>
      <w:r w:rsidRPr="009F136D">
        <w:rPr>
          <w:rStyle w:val="token"/>
          <w:rFonts w:ascii="Consolas" w:hAnsi="Consolas"/>
          <w:b/>
          <w:bCs/>
          <w:color w:val="9CDCFE"/>
          <w:lang w:val="en-US"/>
        </w:rPr>
        <w:t>k</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w:t>
      </w:r>
      <w:r w:rsidRPr="009F136D">
        <w:rPr>
          <w:rStyle w:val="token"/>
          <w:rFonts w:ascii="Consolas" w:hAnsi="Consolas"/>
          <w:b/>
          <w:bCs/>
          <w:color w:val="569CD6"/>
          <w:lang w:val="en-US"/>
        </w:rPr>
        <w:t>if</w:t>
      </w: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n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B5CEA8"/>
          <w:lang w:val="en-US"/>
        </w:rPr>
        <w:t>0</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ans</w:t>
      </w:r>
      <w:r w:rsidRPr="009F136D">
        <w:rPr>
          <w:rStyle w:val="token"/>
          <w:rFonts w:ascii="Consolas" w:hAnsi="Consolas"/>
          <w:b/>
          <w:bCs/>
          <w:color w:val="D4D4D4"/>
          <w:lang w:val="en-US"/>
        </w:rPr>
        <w:t>[</w:t>
      </w:r>
      <w:r w:rsidRPr="009F136D">
        <w:rPr>
          <w:rStyle w:val="token"/>
          <w:rFonts w:ascii="Consolas" w:hAnsi="Consolas"/>
          <w:b/>
          <w:bCs/>
          <w:color w:val="9CDCFE"/>
          <w:lang w:val="en-US"/>
        </w:rPr>
        <w:t>n</w:t>
      </w:r>
      <w:r w:rsidRPr="009F136D">
        <w:rPr>
          <w:rStyle w:val="token"/>
          <w:rFonts w:ascii="Consolas" w:hAnsi="Consolas"/>
          <w:b/>
          <w:bCs/>
          <w:color w:val="D4D4D4"/>
          <w:lang w:val="en-US"/>
        </w:rPr>
        <w:t>][</w:t>
      </w:r>
      <w:r w:rsidRPr="009F136D">
        <w:rPr>
          <w:rStyle w:val="token"/>
          <w:rFonts w:ascii="Consolas" w:hAnsi="Consolas"/>
          <w:b/>
          <w:bCs/>
          <w:color w:val="9CDCFE"/>
          <w:lang w:val="en-US"/>
        </w:rPr>
        <w:t>k</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B5CEA8"/>
          <w:lang w:val="en-US"/>
        </w:rPr>
        <w:t>1</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w:t>
      </w:r>
      <w:r w:rsidRPr="009F136D">
        <w:rPr>
          <w:rStyle w:val="token"/>
          <w:rFonts w:ascii="Consolas" w:hAnsi="Consolas"/>
          <w:b/>
          <w:bCs/>
          <w:color w:val="569CD6"/>
          <w:lang w:val="en-US"/>
        </w:rPr>
        <w:t>else</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ans</w:t>
      </w:r>
      <w:r w:rsidRPr="009F136D">
        <w:rPr>
          <w:rStyle w:val="token"/>
          <w:rFonts w:ascii="Consolas" w:hAnsi="Consolas"/>
          <w:b/>
          <w:bCs/>
          <w:color w:val="D4D4D4"/>
          <w:lang w:val="en-US"/>
        </w:rPr>
        <w:t>[</w:t>
      </w:r>
      <w:r w:rsidRPr="009F136D">
        <w:rPr>
          <w:rStyle w:val="token"/>
          <w:rFonts w:ascii="Consolas" w:hAnsi="Consolas"/>
          <w:b/>
          <w:bCs/>
          <w:color w:val="9CDCFE"/>
          <w:lang w:val="en-US"/>
        </w:rPr>
        <w:t>n</w:t>
      </w:r>
      <w:r w:rsidRPr="009F136D">
        <w:rPr>
          <w:rStyle w:val="token"/>
          <w:rFonts w:ascii="Consolas" w:hAnsi="Consolas"/>
          <w:b/>
          <w:bCs/>
          <w:color w:val="D4D4D4"/>
          <w:lang w:val="en-US"/>
        </w:rPr>
        <w:t>][</w:t>
      </w:r>
      <w:r w:rsidRPr="009F136D">
        <w:rPr>
          <w:rStyle w:val="token"/>
          <w:rFonts w:ascii="Consolas" w:hAnsi="Consolas"/>
          <w:b/>
          <w:bCs/>
          <w:color w:val="9CDCFE"/>
          <w:lang w:val="en-US"/>
        </w:rPr>
        <w:t>k</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B5CEA8"/>
          <w:lang w:val="en-US"/>
        </w:rPr>
        <w:t>0</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w:t>
      </w:r>
      <w:r w:rsidRPr="009F136D">
        <w:rPr>
          <w:rStyle w:val="token"/>
          <w:rFonts w:ascii="Consolas" w:hAnsi="Consolas"/>
          <w:b/>
          <w:bCs/>
          <w:color w:val="569CD6"/>
          <w:lang w:val="en-US"/>
        </w:rPr>
        <w:t>for</w:t>
      </w: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int i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B5CEA8"/>
          <w:lang w:val="en-US"/>
        </w:rPr>
        <w:t>1</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i </w:t>
      </w:r>
      <w:r w:rsidRPr="009F136D">
        <w:rPr>
          <w:rStyle w:val="token"/>
          <w:rFonts w:ascii="Consolas" w:hAnsi="Consolas"/>
          <w:b/>
          <w:bCs/>
          <w:color w:val="D4D4D4"/>
          <w:lang w:val="en-US"/>
        </w:rPr>
        <w:t>&lt;=</w:t>
      </w:r>
      <w:r w:rsidRPr="009F136D">
        <w:rPr>
          <w:rStyle w:val="token"/>
          <w:rFonts w:ascii="Consolas" w:hAnsi="Consolas"/>
          <w:b/>
          <w:bCs/>
          <w:color w:val="9CDCFE"/>
          <w:lang w:val="en-US"/>
        </w:rPr>
        <w:t xml:space="preserve"> </w:t>
      </w:r>
      <w:r w:rsidRPr="009F136D">
        <w:rPr>
          <w:rStyle w:val="token"/>
          <w:rFonts w:ascii="Consolas" w:hAnsi="Consolas"/>
          <w:b/>
          <w:bCs/>
          <w:color w:val="DCDCAA"/>
          <w:lang w:val="en-US"/>
        </w:rPr>
        <w:t>min</w:t>
      </w:r>
      <w:r w:rsidRPr="009F136D">
        <w:rPr>
          <w:rStyle w:val="token"/>
          <w:rFonts w:ascii="Consolas" w:hAnsi="Consolas"/>
          <w:b/>
          <w:bCs/>
          <w:color w:val="D4D4D4"/>
          <w:lang w:val="en-US"/>
        </w:rPr>
        <w:t>(</w:t>
      </w:r>
      <w:r w:rsidRPr="009F136D">
        <w:rPr>
          <w:rStyle w:val="token"/>
          <w:rFonts w:ascii="Consolas" w:hAnsi="Consolas"/>
          <w:b/>
          <w:bCs/>
          <w:color w:val="9CDCFE"/>
          <w:lang w:val="en-US"/>
        </w:rPr>
        <w:t>n</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k</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r w:rsidRPr="009F136D">
        <w:rPr>
          <w:rStyle w:val="token"/>
          <w:rFonts w:ascii="Consolas" w:hAnsi="Consolas"/>
          <w:b/>
          <w:bCs/>
          <w:color w:val="9CDCFE"/>
          <w:lang w:val="en-US"/>
        </w:rPr>
        <w:t>i</w:t>
      </w:r>
      <w:r w:rsidRPr="009F136D">
        <w:rPr>
          <w:rStyle w:val="token"/>
          <w:rFonts w:ascii="Consolas" w:hAnsi="Consolas"/>
          <w:b/>
          <w:bCs/>
          <w:color w:val="D4D4D4"/>
          <w:lang w:val="en-US"/>
        </w:rPr>
        <w:t>)</w:t>
      </w:r>
    </w:p>
    <w:p w:rsidR="009F136D" w:rsidRPr="009F136D" w:rsidRDefault="009F136D" w:rsidP="009F136D">
      <w:pPr>
        <w:pStyle w:val="HTML"/>
        <w:shd w:val="clear" w:color="auto" w:fill="1E1E1E"/>
        <w:spacing w:before="240" w:after="240" w:line="312" w:lineRule="atLeast"/>
        <w:textAlignment w:val="center"/>
        <w:rPr>
          <w:rFonts w:ascii="Consolas" w:hAnsi="Consolas"/>
          <w:b/>
          <w:bCs/>
          <w:color w:val="9CDCFE"/>
          <w:lang w:val="en-US"/>
        </w:rPr>
      </w:pPr>
      <w:r w:rsidRPr="009F136D">
        <w:rPr>
          <w:rStyle w:val="token"/>
          <w:rFonts w:ascii="Consolas" w:hAnsi="Consolas"/>
          <w:b/>
          <w:bCs/>
          <w:color w:val="9CDCFE"/>
          <w:lang w:val="en-US"/>
        </w:rPr>
        <w:t xml:space="preserve">            ans</w:t>
      </w:r>
      <w:r w:rsidRPr="009F136D">
        <w:rPr>
          <w:rStyle w:val="token"/>
          <w:rFonts w:ascii="Consolas" w:hAnsi="Consolas"/>
          <w:b/>
          <w:bCs/>
          <w:color w:val="D4D4D4"/>
          <w:lang w:val="en-US"/>
        </w:rPr>
        <w:t>[</w:t>
      </w:r>
      <w:r w:rsidRPr="009F136D">
        <w:rPr>
          <w:rStyle w:val="token"/>
          <w:rFonts w:ascii="Consolas" w:hAnsi="Consolas"/>
          <w:b/>
          <w:bCs/>
          <w:color w:val="9CDCFE"/>
          <w:lang w:val="en-US"/>
        </w:rPr>
        <w:t>n</w:t>
      </w:r>
      <w:r w:rsidRPr="009F136D">
        <w:rPr>
          <w:rStyle w:val="token"/>
          <w:rFonts w:ascii="Consolas" w:hAnsi="Consolas"/>
          <w:b/>
          <w:bCs/>
          <w:color w:val="D4D4D4"/>
          <w:lang w:val="en-US"/>
        </w:rPr>
        <w:t>][</w:t>
      </w:r>
      <w:r w:rsidRPr="009F136D">
        <w:rPr>
          <w:rStyle w:val="token"/>
          <w:rFonts w:ascii="Consolas" w:hAnsi="Consolas"/>
          <w:b/>
          <w:bCs/>
          <w:color w:val="9CDCFE"/>
          <w:lang w:val="en-US"/>
        </w:rPr>
        <w:t>k</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w:t>
      </w:r>
      <w:r w:rsidRPr="009F136D">
        <w:rPr>
          <w:rStyle w:val="token"/>
          <w:rFonts w:ascii="Consolas" w:hAnsi="Consolas"/>
          <w:b/>
          <w:bCs/>
          <w:color w:val="DCDCAA"/>
          <w:lang w:val="en-US"/>
        </w:rPr>
        <w:t>count</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n </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i</w:t>
      </w:r>
      <w:r w:rsidRPr="009F136D">
        <w:rPr>
          <w:rStyle w:val="token"/>
          <w:rFonts w:ascii="Consolas" w:hAnsi="Consolas"/>
          <w:b/>
          <w:bCs/>
          <w:color w:val="D4D4D4"/>
          <w:lang w:val="en-US"/>
        </w:rPr>
        <w:t>,</w:t>
      </w:r>
      <w:r w:rsidRPr="009F136D">
        <w:rPr>
          <w:rStyle w:val="token"/>
          <w:rFonts w:ascii="Consolas" w:hAnsi="Consolas"/>
          <w:b/>
          <w:bCs/>
          <w:color w:val="9CDCFE"/>
          <w:lang w:val="en-US"/>
        </w:rPr>
        <w:t xml:space="preserve"> i</w:t>
      </w:r>
      <w:r w:rsidRPr="009F136D">
        <w:rPr>
          <w:rStyle w:val="token"/>
          <w:rFonts w:ascii="Consolas" w:hAnsi="Consolas"/>
          <w:b/>
          <w:bCs/>
          <w:color w:val="D4D4D4"/>
          <w:lang w:val="en-US"/>
        </w:rPr>
        <w:t>);</w:t>
      </w:r>
    </w:p>
    <w:p w:rsidR="009F136D" w:rsidRDefault="009F136D" w:rsidP="009F136D">
      <w:pPr>
        <w:pStyle w:val="HTML"/>
        <w:shd w:val="clear" w:color="auto" w:fill="1E1E1E"/>
        <w:spacing w:before="240" w:after="240" w:line="312" w:lineRule="atLeast"/>
        <w:textAlignment w:val="center"/>
        <w:rPr>
          <w:rFonts w:ascii="Consolas" w:hAnsi="Consolas"/>
          <w:b/>
          <w:bCs/>
          <w:color w:val="9CDCFE"/>
        </w:rPr>
      </w:pPr>
      <w:r w:rsidRPr="009F136D">
        <w:rPr>
          <w:rStyle w:val="token"/>
          <w:rFonts w:ascii="Consolas" w:hAnsi="Consolas"/>
          <w:b/>
          <w:bCs/>
          <w:color w:val="9CDCFE"/>
          <w:lang w:val="en-US"/>
        </w:rPr>
        <w:t xml:space="preserve">    </w:t>
      </w:r>
      <w:r>
        <w:rPr>
          <w:rStyle w:val="token"/>
          <w:rFonts w:ascii="Consolas" w:hAnsi="Consolas"/>
          <w:b/>
          <w:bCs/>
          <w:color w:val="569CD6"/>
        </w:rPr>
        <w:t>return</w:t>
      </w:r>
      <w:r>
        <w:rPr>
          <w:rStyle w:val="token"/>
          <w:rFonts w:ascii="Consolas" w:hAnsi="Consolas"/>
          <w:b/>
          <w:bCs/>
          <w:color w:val="9CDCFE"/>
        </w:rPr>
        <w:t xml:space="preserve"> ans</w:t>
      </w:r>
      <w:r>
        <w:rPr>
          <w:rStyle w:val="token"/>
          <w:rFonts w:ascii="Consolas" w:hAnsi="Consolas"/>
          <w:b/>
          <w:bCs/>
          <w:color w:val="D4D4D4"/>
        </w:rPr>
        <w:t>[</w:t>
      </w:r>
      <w:r>
        <w:rPr>
          <w:rStyle w:val="token"/>
          <w:rFonts w:ascii="Consolas" w:hAnsi="Consolas"/>
          <w:b/>
          <w:bCs/>
          <w:color w:val="9CDCFE"/>
        </w:rPr>
        <w:t>n</w:t>
      </w:r>
      <w:r>
        <w:rPr>
          <w:rStyle w:val="token"/>
          <w:rFonts w:ascii="Consolas" w:hAnsi="Consolas"/>
          <w:b/>
          <w:bCs/>
          <w:color w:val="D4D4D4"/>
        </w:rPr>
        <w:t>][</w:t>
      </w:r>
      <w:r>
        <w:rPr>
          <w:rStyle w:val="token"/>
          <w:rFonts w:ascii="Consolas" w:hAnsi="Consolas"/>
          <w:b/>
          <w:bCs/>
          <w:color w:val="9CDCFE"/>
        </w:rPr>
        <w:t>k</w:t>
      </w:r>
      <w:r>
        <w:rPr>
          <w:rStyle w:val="token"/>
          <w:rFonts w:ascii="Consolas" w:hAnsi="Consolas"/>
          <w:b/>
          <w:bCs/>
          <w:color w:val="D4D4D4"/>
        </w:rPr>
        <w:t>];</w:t>
      </w:r>
    </w:p>
    <w:p w:rsidR="009F136D" w:rsidRDefault="009F136D" w:rsidP="009F136D">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246538" w:rsidRDefault="00246538">
      <w:bookmarkStart w:id="0" w:name="_GoBack"/>
      <w:bookmarkEnd w:id="0"/>
    </w:p>
    <w:sectPr w:rsidR="002465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465D95"/>
    <w:multiLevelType w:val="multilevel"/>
    <w:tmpl w:val="C53E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025"/>
    <w:rsid w:val="00246538"/>
    <w:rsid w:val="00442BF7"/>
    <w:rsid w:val="00602264"/>
    <w:rsid w:val="00604E27"/>
    <w:rsid w:val="007D23A4"/>
    <w:rsid w:val="009F136D"/>
    <w:rsid w:val="00C510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20EC9-4C2D-462E-BE7B-6CD31D4E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9F13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F136D"/>
    <w:rPr>
      <w:color w:val="0000FF"/>
      <w:u w:val="single"/>
    </w:rPr>
  </w:style>
  <w:style w:type="character" w:customStyle="1" w:styleId="40">
    <w:name w:val="Заголовок 4 Знак"/>
    <w:basedOn w:val="a0"/>
    <w:link w:val="4"/>
    <w:uiPriority w:val="9"/>
    <w:rsid w:val="009F136D"/>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9F13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jxassistivemathml">
    <w:name w:val="mjx_assistive_mathml"/>
    <w:basedOn w:val="a0"/>
    <w:rsid w:val="009F136D"/>
  </w:style>
  <w:style w:type="paragraph" w:styleId="HTML">
    <w:name w:val="HTML Preformatted"/>
    <w:basedOn w:val="a"/>
    <w:link w:val="HTML0"/>
    <w:uiPriority w:val="99"/>
    <w:semiHidden/>
    <w:unhideWhenUsed/>
    <w:rsid w:val="009F1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F136D"/>
    <w:rPr>
      <w:rFonts w:ascii="Courier New" w:eastAsia="Times New Roman" w:hAnsi="Courier New" w:cs="Courier New"/>
      <w:sz w:val="20"/>
      <w:szCs w:val="20"/>
      <w:lang w:eastAsia="ru-RU"/>
    </w:rPr>
  </w:style>
  <w:style w:type="character" w:customStyle="1" w:styleId="token">
    <w:name w:val="token"/>
    <w:basedOn w:val="a0"/>
    <w:rsid w:val="009F136D"/>
  </w:style>
  <w:style w:type="character" w:customStyle="1" w:styleId="pagecodestyle">
    <w:name w:val="page_code_style"/>
    <w:basedOn w:val="a0"/>
    <w:rsid w:val="009F1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044762">
      <w:bodyDiv w:val="1"/>
      <w:marLeft w:val="0"/>
      <w:marRight w:val="0"/>
      <w:marTop w:val="0"/>
      <w:marBottom w:val="0"/>
      <w:divBdr>
        <w:top w:val="none" w:sz="0" w:space="0" w:color="auto"/>
        <w:left w:val="none" w:sz="0" w:space="0" w:color="auto"/>
        <w:bottom w:val="none" w:sz="0" w:space="0" w:color="auto"/>
        <w:right w:val="none" w:sz="0" w:space="0" w:color="auto"/>
      </w:divBdr>
    </w:div>
    <w:div w:id="1213233349">
      <w:bodyDiv w:val="1"/>
      <w:marLeft w:val="0"/>
      <w:marRight w:val="0"/>
      <w:marTop w:val="0"/>
      <w:marBottom w:val="0"/>
      <w:divBdr>
        <w:top w:val="none" w:sz="0" w:space="0" w:color="auto"/>
        <w:left w:val="none" w:sz="0" w:space="0" w:color="auto"/>
        <w:bottom w:val="none" w:sz="0" w:space="0" w:color="auto"/>
        <w:right w:val="none" w:sz="0" w:space="0" w:color="auto"/>
      </w:divBdr>
      <w:divsChild>
        <w:div w:id="1455370505">
          <w:marLeft w:val="0"/>
          <w:marRight w:val="0"/>
          <w:marTop w:val="0"/>
          <w:marBottom w:val="0"/>
          <w:divBdr>
            <w:top w:val="none" w:sz="0" w:space="0" w:color="auto"/>
            <w:left w:val="none" w:sz="0" w:space="0" w:color="auto"/>
            <w:bottom w:val="none" w:sz="0" w:space="0" w:color="auto"/>
            <w:right w:val="none" w:sz="0" w:space="0" w:color="auto"/>
          </w:divBdr>
          <w:divsChild>
            <w:div w:id="1008255">
              <w:marLeft w:val="0"/>
              <w:marRight w:val="0"/>
              <w:marTop w:val="0"/>
              <w:marBottom w:val="0"/>
              <w:divBdr>
                <w:top w:val="none" w:sz="0" w:space="0" w:color="auto"/>
                <w:left w:val="none" w:sz="0" w:space="0" w:color="auto"/>
                <w:bottom w:val="none" w:sz="0" w:space="0" w:color="auto"/>
                <w:right w:val="none" w:sz="0" w:space="0" w:color="auto"/>
              </w:divBdr>
              <w:divsChild>
                <w:div w:id="1387753001">
                  <w:marLeft w:val="0"/>
                  <w:marRight w:val="0"/>
                  <w:marTop w:val="0"/>
                  <w:marBottom w:val="0"/>
                  <w:divBdr>
                    <w:top w:val="none" w:sz="0" w:space="0" w:color="auto"/>
                    <w:left w:val="none" w:sz="0" w:space="0" w:color="auto"/>
                    <w:bottom w:val="none" w:sz="0" w:space="0" w:color="auto"/>
                    <w:right w:val="none" w:sz="0" w:space="0" w:color="auto"/>
                  </w:divBdr>
                  <w:divsChild>
                    <w:div w:id="1812163589">
                      <w:marLeft w:val="0"/>
                      <w:marRight w:val="0"/>
                      <w:marTop w:val="0"/>
                      <w:marBottom w:val="0"/>
                      <w:divBdr>
                        <w:top w:val="none" w:sz="0" w:space="0" w:color="auto"/>
                        <w:left w:val="none" w:sz="0" w:space="0" w:color="auto"/>
                        <w:bottom w:val="none" w:sz="0" w:space="0" w:color="auto"/>
                        <w:right w:val="none" w:sz="0" w:space="0" w:color="auto"/>
                      </w:divBdr>
                    </w:div>
                    <w:div w:id="313527896">
                      <w:marLeft w:val="0"/>
                      <w:marRight w:val="0"/>
                      <w:marTop w:val="0"/>
                      <w:marBottom w:val="0"/>
                      <w:divBdr>
                        <w:top w:val="none" w:sz="0" w:space="0" w:color="auto"/>
                        <w:left w:val="none" w:sz="0" w:space="0" w:color="auto"/>
                        <w:bottom w:val="none" w:sz="0" w:space="0" w:color="auto"/>
                        <w:right w:val="none" w:sz="0" w:space="0" w:color="auto"/>
                      </w:divBdr>
                    </w:div>
                    <w:div w:id="1310591738">
                      <w:marLeft w:val="0"/>
                      <w:marRight w:val="0"/>
                      <w:marTop w:val="0"/>
                      <w:marBottom w:val="0"/>
                      <w:divBdr>
                        <w:top w:val="none" w:sz="0" w:space="0" w:color="auto"/>
                        <w:left w:val="none" w:sz="0" w:space="0" w:color="auto"/>
                        <w:bottom w:val="none" w:sz="0" w:space="0" w:color="auto"/>
                        <w:right w:val="none" w:sz="0" w:space="0" w:color="auto"/>
                      </w:divBdr>
                    </w:div>
                    <w:div w:id="299578797">
                      <w:marLeft w:val="0"/>
                      <w:marRight w:val="0"/>
                      <w:marTop w:val="0"/>
                      <w:marBottom w:val="0"/>
                      <w:divBdr>
                        <w:top w:val="none" w:sz="0" w:space="0" w:color="auto"/>
                        <w:left w:val="none" w:sz="0" w:space="0" w:color="auto"/>
                        <w:bottom w:val="none" w:sz="0" w:space="0" w:color="auto"/>
                        <w:right w:val="none" w:sz="0" w:space="0" w:color="auto"/>
                      </w:divBdr>
                    </w:div>
                    <w:div w:id="1024987451">
                      <w:marLeft w:val="0"/>
                      <w:marRight w:val="0"/>
                      <w:marTop w:val="0"/>
                      <w:marBottom w:val="0"/>
                      <w:divBdr>
                        <w:top w:val="none" w:sz="0" w:space="0" w:color="auto"/>
                        <w:left w:val="none" w:sz="0" w:space="0" w:color="auto"/>
                        <w:bottom w:val="none" w:sz="0" w:space="0" w:color="auto"/>
                        <w:right w:val="none" w:sz="0" w:space="0" w:color="auto"/>
                      </w:divBdr>
                    </w:div>
                    <w:div w:id="100540049">
                      <w:marLeft w:val="0"/>
                      <w:marRight w:val="0"/>
                      <w:marTop w:val="0"/>
                      <w:marBottom w:val="0"/>
                      <w:divBdr>
                        <w:top w:val="none" w:sz="0" w:space="0" w:color="auto"/>
                        <w:left w:val="none" w:sz="0" w:space="0" w:color="auto"/>
                        <w:bottom w:val="none" w:sz="0" w:space="0" w:color="auto"/>
                        <w:right w:val="none" w:sz="0" w:space="0" w:color="auto"/>
                      </w:divBdr>
                    </w:div>
                    <w:div w:id="868642902">
                      <w:marLeft w:val="0"/>
                      <w:marRight w:val="0"/>
                      <w:marTop w:val="0"/>
                      <w:marBottom w:val="0"/>
                      <w:divBdr>
                        <w:top w:val="none" w:sz="0" w:space="0" w:color="auto"/>
                        <w:left w:val="none" w:sz="0" w:space="0" w:color="auto"/>
                        <w:bottom w:val="none" w:sz="0" w:space="0" w:color="auto"/>
                        <w:right w:val="none" w:sz="0" w:space="0" w:color="auto"/>
                      </w:divBdr>
                    </w:div>
                    <w:div w:id="1303460316">
                      <w:marLeft w:val="0"/>
                      <w:marRight w:val="0"/>
                      <w:marTop w:val="0"/>
                      <w:marBottom w:val="0"/>
                      <w:divBdr>
                        <w:top w:val="none" w:sz="0" w:space="0" w:color="auto"/>
                        <w:left w:val="none" w:sz="0" w:space="0" w:color="auto"/>
                        <w:bottom w:val="none" w:sz="0" w:space="0" w:color="auto"/>
                        <w:right w:val="none" w:sz="0" w:space="0" w:color="auto"/>
                      </w:divBdr>
                    </w:div>
                    <w:div w:id="1220287844">
                      <w:marLeft w:val="0"/>
                      <w:marRight w:val="0"/>
                      <w:marTop w:val="0"/>
                      <w:marBottom w:val="0"/>
                      <w:divBdr>
                        <w:top w:val="none" w:sz="0" w:space="0" w:color="auto"/>
                        <w:left w:val="none" w:sz="0" w:space="0" w:color="auto"/>
                        <w:bottom w:val="none" w:sz="0" w:space="0" w:color="auto"/>
                        <w:right w:val="none" w:sz="0" w:space="0" w:color="auto"/>
                      </w:divBdr>
                    </w:div>
                    <w:div w:id="605843485">
                      <w:marLeft w:val="0"/>
                      <w:marRight w:val="0"/>
                      <w:marTop w:val="0"/>
                      <w:marBottom w:val="0"/>
                      <w:divBdr>
                        <w:top w:val="none" w:sz="0" w:space="0" w:color="auto"/>
                        <w:left w:val="none" w:sz="0" w:space="0" w:color="auto"/>
                        <w:bottom w:val="none" w:sz="0" w:space="0" w:color="auto"/>
                        <w:right w:val="none" w:sz="0" w:space="0" w:color="auto"/>
                      </w:divBdr>
                    </w:div>
                    <w:div w:id="913859923">
                      <w:marLeft w:val="0"/>
                      <w:marRight w:val="0"/>
                      <w:marTop w:val="0"/>
                      <w:marBottom w:val="0"/>
                      <w:divBdr>
                        <w:top w:val="none" w:sz="0" w:space="0" w:color="auto"/>
                        <w:left w:val="none" w:sz="0" w:space="0" w:color="auto"/>
                        <w:bottom w:val="none" w:sz="0" w:space="0" w:color="auto"/>
                        <w:right w:val="none" w:sz="0" w:space="0" w:color="auto"/>
                      </w:divBdr>
                    </w:div>
                  </w:divsChild>
                </w:div>
                <w:div w:id="1251739759">
                  <w:marLeft w:val="0"/>
                  <w:marRight w:val="0"/>
                  <w:marTop w:val="0"/>
                  <w:marBottom w:val="0"/>
                  <w:divBdr>
                    <w:top w:val="none" w:sz="0" w:space="0" w:color="auto"/>
                    <w:left w:val="none" w:sz="0" w:space="0" w:color="auto"/>
                    <w:bottom w:val="none" w:sz="0" w:space="0" w:color="auto"/>
                    <w:right w:val="none" w:sz="0" w:space="0" w:color="auto"/>
                  </w:divBdr>
                </w:div>
                <w:div w:id="659887566">
                  <w:marLeft w:val="0"/>
                  <w:marRight w:val="0"/>
                  <w:marTop w:val="0"/>
                  <w:marBottom w:val="0"/>
                  <w:divBdr>
                    <w:top w:val="none" w:sz="0" w:space="0" w:color="auto"/>
                    <w:left w:val="none" w:sz="0" w:space="0" w:color="auto"/>
                    <w:bottom w:val="none" w:sz="0" w:space="0" w:color="auto"/>
                    <w:right w:val="none" w:sz="0" w:space="0" w:color="auto"/>
                  </w:divBdr>
                </w:div>
                <w:div w:id="2068140718">
                  <w:marLeft w:val="0"/>
                  <w:marRight w:val="0"/>
                  <w:marTop w:val="0"/>
                  <w:marBottom w:val="0"/>
                  <w:divBdr>
                    <w:top w:val="none" w:sz="0" w:space="0" w:color="auto"/>
                    <w:left w:val="none" w:sz="0" w:space="0" w:color="auto"/>
                    <w:bottom w:val="none" w:sz="0" w:space="0" w:color="auto"/>
                    <w:right w:val="none" w:sz="0" w:space="0" w:color="auto"/>
                  </w:divBdr>
                  <w:divsChild>
                    <w:div w:id="235482639">
                      <w:marLeft w:val="0"/>
                      <w:marRight w:val="0"/>
                      <w:marTop w:val="0"/>
                      <w:marBottom w:val="0"/>
                      <w:divBdr>
                        <w:top w:val="none" w:sz="0" w:space="0" w:color="auto"/>
                        <w:left w:val="none" w:sz="0" w:space="0" w:color="auto"/>
                        <w:bottom w:val="none" w:sz="0" w:space="0" w:color="auto"/>
                        <w:right w:val="none" w:sz="0" w:space="0" w:color="auto"/>
                      </w:divBdr>
                    </w:div>
                    <w:div w:id="215430342">
                      <w:marLeft w:val="0"/>
                      <w:marRight w:val="0"/>
                      <w:marTop w:val="0"/>
                      <w:marBottom w:val="0"/>
                      <w:divBdr>
                        <w:top w:val="none" w:sz="0" w:space="0" w:color="auto"/>
                        <w:left w:val="none" w:sz="0" w:space="0" w:color="auto"/>
                        <w:bottom w:val="none" w:sz="0" w:space="0" w:color="auto"/>
                        <w:right w:val="none" w:sz="0" w:space="0" w:color="auto"/>
                      </w:divBdr>
                    </w:div>
                    <w:div w:id="555580690">
                      <w:marLeft w:val="0"/>
                      <w:marRight w:val="0"/>
                      <w:marTop w:val="0"/>
                      <w:marBottom w:val="0"/>
                      <w:divBdr>
                        <w:top w:val="none" w:sz="0" w:space="0" w:color="auto"/>
                        <w:left w:val="none" w:sz="0" w:space="0" w:color="auto"/>
                        <w:bottom w:val="none" w:sz="0" w:space="0" w:color="auto"/>
                        <w:right w:val="none" w:sz="0" w:space="0" w:color="auto"/>
                      </w:divBdr>
                    </w:div>
                    <w:div w:id="1424450074">
                      <w:marLeft w:val="0"/>
                      <w:marRight w:val="0"/>
                      <w:marTop w:val="0"/>
                      <w:marBottom w:val="0"/>
                      <w:divBdr>
                        <w:top w:val="none" w:sz="0" w:space="0" w:color="auto"/>
                        <w:left w:val="none" w:sz="0" w:space="0" w:color="auto"/>
                        <w:bottom w:val="none" w:sz="0" w:space="0" w:color="auto"/>
                        <w:right w:val="none" w:sz="0" w:space="0" w:color="auto"/>
                      </w:divBdr>
                    </w:div>
                    <w:div w:id="344215568">
                      <w:marLeft w:val="0"/>
                      <w:marRight w:val="0"/>
                      <w:marTop w:val="0"/>
                      <w:marBottom w:val="0"/>
                      <w:divBdr>
                        <w:top w:val="none" w:sz="0" w:space="0" w:color="auto"/>
                        <w:left w:val="none" w:sz="0" w:space="0" w:color="auto"/>
                        <w:bottom w:val="none" w:sz="0" w:space="0" w:color="auto"/>
                        <w:right w:val="none" w:sz="0" w:space="0" w:color="auto"/>
                      </w:divBdr>
                    </w:div>
                    <w:div w:id="533536837">
                      <w:marLeft w:val="0"/>
                      <w:marRight w:val="0"/>
                      <w:marTop w:val="0"/>
                      <w:marBottom w:val="0"/>
                      <w:divBdr>
                        <w:top w:val="none" w:sz="0" w:space="0" w:color="auto"/>
                        <w:left w:val="none" w:sz="0" w:space="0" w:color="auto"/>
                        <w:bottom w:val="none" w:sz="0" w:space="0" w:color="auto"/>
                        <w:right w:val="none" w:sz="0" w:space="0" w:color="auto"/>
                      </w:divBdr>
                    </w:div>
                    <w:div w:id="203101952">
                      <w:marLeft w:val="0"/>
                      <w:marRight w:val="0"/>
                      <w:marTop w:val="0"/>
                      <w:marBottom w:val="0"/>
                      <w:divBdr>
                        <w:top w:val="none" w:sz="0" w:space="0" w:color="auto"/>
                        <w:left w:val="none" w:sz="0" w:space="0" w:color="auto"/>
                        <w:bottom w:val="none" w:sz="0" w:space="0" w:color="auto"/>
                        <w:right w:val="none" w:sz="0" w:space="0" w:color="auto"/>
                      </w:divBdr>
                    </w:div>
                    <w:div w:id="1747847957">
                      <w:marLeft w:val="0"/>
                      <w:marRight w:val="0"/>
                      <w:marTop w:val="0"/>
                      <w:marBottom w:val="0"/>
                      <w:divBdr>
                        <w:top w:val="none" w:sz="0" w:space="0" w:color="auto"/>
                        <w:left w:val="none" w:sz="0" w:space="0" w:color="auto"/>
                        <w:bottom w:val="none" w:sz="0" w:space="0" w:color="auto"/>
                        <w:right w:val="none" w:sz="0" w:space="0" w:color="auto"/>
                      </w:divBdr>
                    </w:div>
                    <w:div w:id="1047997084">
                      <w:marLeft w:val="0"/>
                      <w:marRight w:val="0"/>
                      <w:marTop w:val="0"/>
                      <w:marBottom w:val="0"/>
                      <w:divBdr>
                        <w:top w:val="none" w:sz="0" w:space="0" w:color="auto"/>
                        <w:left w:val="none" w:sz="0" w:space="0" w:color="auto"/>
                        <w:bottom w:val="none" w:sz="0" w:space="0" w:color="auto"/>
                        <w:right w:val="none" w:sz="0" w:space="0" w:color="auto"/>
                      </w:divBdr>
                    </w:div>
                    <w:div w:id="1143696482">
                      <w:marLeft w:val="0"/>
                      <w:marRight w:val="0"/>
                      <w:marTop w:val="0"/>
                      <w:marBottom w:val="0"/>
                      <w:divBdr>
                        <w:top w:val="none" w:sz="0" w:space="0" w:color="auto"/>
                        <w:left w:val="none" w:sz="0" w:space="0" w:color="auto"/>
                        <w:bottom w:val="none" w:sz="0" w:space="0" w:color="auto"/>
                        <w:right w:val="none" w:sz="0" w:space="0" w:color="auto"/>
                      </w:divBdr>
                    </w:div>
                    <w:div w:id="516385763">
                      <w:marLeft w:val="0"/>
                      <w:marRight w:val="0"/>
                      <w:marTop w:val="0"/>
                      <w:marBottom w:val="0"/>
                      <w:divBdr>
                        <w:top w:val="none" w:sz="0" w:space="0" w:color="auto"/>
                        <w:left w:val="none" w:sz="0" w:space="0" w:color="auto"/>
                        <w:bottom w:val="none" w:sz="0" w:space="0" w:color="auto"/>
                        <w:right w:val="none" w:sz="0" w:space="0" w:color="auto"/>
                      </w:divBdr>
                    </w:div>
                    <w:div w:id="224226001">
                      <w:marLeft w:val="0"/>
                      <w:marRight w:val="0"/>
                      <w:marTop w:val="0"/>
                      <w:marBottom w:val="0"/>
                      <w:divBdr>
                        <w:top w:val="none" w:sz="0" w:space="0" w:color="auto"/>
                        <w:left w:val="none" w:sz="0" w:space="0" w:color="auto"/>
                        <w:bottom w:val="none" w:sz="0" w:space="0" w:color="auto"/>
                        <w:right w:val="none" w:sz="0" w:space="0" w:color="auto"/>
                      </w:divBdr>
                    </w:div>
                    <w:div w:id="21051612">
                      <w:marLeft w:val="0"/>
                      <w:marRight w:val="0"/>
                      <w:marTop w:val="0"/>
                      <w:marBottom w:val="0"/>
                      <w:divBdr>
                        <w:top w:val="none" w:sz="0" w:space="0" w:color="auto"/>
                        <w:left w:val="none" w:sz="0" w:space="0" w:color="auto"/>
                        <w:bottom w:val="none" w:sz="0" w:space="0" w:color="auto"/>
                        <w:right w:val="none" w:sz="0" w:space="0" w:color="auto"/>
                      </w:divBdr>
                    </w:div>
                    <w:div w:id="1899314801">
                      <w:marLeft w:val="0"/>
                      <w:marRight w:val="0"/>
                      <w:marTop w:val="0"/>
                      <w:marBottom w:val="0"/>
                      <w:divBdr>
                        <w:top w:val="none" w:sz="0" w:space="0" w:color="auto"/>
                        <w:left w:val="none" w:sz="0" w:space="0" w:color="auto"/>
                        <w:bottom w:val="none" w:sz="0" w:space="0" w:color="auto"/>
                        <w:right w:val="none" w:sz="0" w:space="0" w:color="auto"/>
                      </w:divBdr>
                    </w:div>
                    <w:div w:id="5425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6977">
      <w:bodyDiv w:val="1"/>
      <w:marLeft w:val="0"/>
      <w:marRight w:val="0"/>
      <w:marTop w:val="0"/>
      <w:marBottom w:val="0"/>
      <w:divBdr>
        <w:top w:val="none" w:sz="0" w:space="0" w:color="auto"/>
        <w:left w:val="none" w:sz="0" w:space="0" w:color="auto"/>
        <w:bottom w:val="none" w:sz="0" w:space="0" w:color="auto"/>
        <w:right w:val="none" w:sz="0" w:space="0" w:color="auto"/>
      </w:divBdr>
      <w:divsChild>
        <w:div w:id="528379106">
          <w:marLeft w:val="0"/>
          <w:marRight w:val="0"/>
          <w:marTop w:val="0"/>
          <w:marBottom w:val="0"/>
          <w:divBdr>
            <w:top w:val="none" w:sz="0" w:space="0" w:color="auto"/>
            <w:left w:val="none" w:sz="0" w:space="0" w:color="auto"/>
            <w:bottom w:val="none" w:sz="0" w:space="0" w:color="auto"/>
            <w:right w:val="none" w:sz="0" w:space="0" w:color="auto"/>
          </w:divBdr>
          <w:divsChild>
            <w:div w:id="1597834141">
              <w:marLeft w:val="0"/>
              <w:marRight w:val="0"/>
              <w:marTop w:val="0"/>
              <w:marBottom w:val="0"/>
              <w:divBdr>
                <w:top w:val="none" w:sz="0" w:space="0" w:color="auto"/>
                <w:left w:val="none" w:sz="0" w:space="0" w:color="auto"/>
                <w:bottom w:val="none" w:sz="0" w:space="0" w:color="auto"/>
                <w:right w:val="none" w:sz="0" w:space="0" w:color="auto"/>
              </w:divBdr>
              <w:divsChild>
                <w:div w:id="231280732">
                  <w:marLeft w:val="0"/>
                  <w:marRight w:val="0"/>
                  <w:marTop w:val="0"/>
                  <w:marBottom w:val="0"/>
                  <w:divBdr>
                    <w:top w:val="none" w:sz="0" w:space="0" w:color="auto"/>
                    <w:left w:val="none" w:sz="0" w:space="0" w:color="auto"/>
                    <w:bottom w:val="none" w:sz="0" w:space="0" w:color="auto"/>
                    <w:right w:val="none" w:sz="0" w:space="0" w:color="auto"/>
                  </w:divBdr>
                  <w:divsChild>
                    <w:div w:id="61371607">
                      <w:marLeft w:val="0"/>
                      <w:marRight w:val="0"/>
                      <w:marTop w:val="0"/>
                      <w:marBottom w:val="0"/>
                      <w:divBdr>
                        <w:top w:val="none" w:sz="0" w:space="0" w:color="auto"/>
                        <w:left w:val="none" w:sz="0" w:space="0" w:color="auto"/>
                        <w:bottom w:val="none" w:sz="0" w:space="0" w:color="auto"/>
                        <w:right w:val="none" w:sz="0" w:space="0" w:color="auto"/>
                      </w:divBdr>
                    </w:div>
                    <w:div w:id="2063946383">
                      <w:marLeft w:val="0"/>
                      <w:marRight w:val="0"/>
                      <w:marTop w:val="0"/>
                      <w:marBottom w:val="0"/>
                      <w:divBdr>
                        <w:top w:val="none" w:sz="0" w:space="0" w:color="auto"/>
                        <w:left w:val="none" w:sz="0" w:space="0" w:color="auto"/>
                        <w:bottom w:val="none" w:sz="0" w:space="0" w:color="auto"/>
                        <w:right w:val="none" w:sz="0" w:space="0" w:color="auto"/>
                      </w:divBdr>
                    </w:div>
                    <w:div w:id="1526362671">
                      <w:marLeft w:val="0"/>
                      <w:marRight w:val="0"/>
                      <w:marTop w:val="0"/>
                      <w:marBottom w:val="0"/>
                      <w:divBdr>
                        <w:top w:val="none" w:sz="0" w:space="0" w:color="auto"/>
                        <w:left w:val="none" w:sz="0" w:space="0" w:color="auto"/>
                        <w:bottom w:val="none" w:sz="0" w:space="0" w:color="auto"/>
                        <w:right w:val="none" w:sz="0" w:space="0" w:color="auto"/>
                      </w:divBdr>
                    </w:div>
                    <w:div w:id="622418493">
                      <w:marLeft w:val="0"/>
                      <w:marRight w:val="0"/>
                      <w:marTop w:val="0"/>
                      <w:marBottom w:val="0"/>
                      <w:divBdr>
                        <w:top w:val="none" w:sz="0" w:space="0" w:color="auto"/>
                        <w:left w:val="none" w:sz="0" w:space="0" w:color="auto"/>
                        <w:bottom w:val="none" w:sz="0" w:space="0" w:color="auto"/>
                        <w:right w:val="none" w:sz="0" w:space="0" w:color="auto"/>
                      </w:divBdr>
                    </w:div>
                    <w:div w:id="2101828965">
                      <w:marLeft w:val="0"/>
                      <w:marRight w:val="0"/>
                      <w:marTop w:val="0"/>
                      <w:marBottom w:val="0"/>
                      <w:divBdr>
                        <w:top w:val="none" w:sz="0" w:space="0" w:color="auto"/>
                        <w:left w:val="none" w:sz="0" w:space="0" w:color="auto"/>
                        <w:bottom w:val="none" w:sz="0" w:space="0" w:color="auto"/>
                        <w:right w:val="none" w:sz="0" w:space="0" w:color="auto"/>
                      </w:divBdr>
                    </w:div>
                    <w:div w:id="99644834">
                      <w:marLeft w:val="0"/>
                      <w:marRight w:val="0"/>
                      <w:marTop w:val="0"/>
                      <w:marBottom w:val="0"/>
                      <w:divBdr>
                        <w:top w:val="none" w:sz="0" w:space="0" w:color="auto"/>
                        <w:left w:val="none" w:sz="0" w:space="0" w:color="auto"/>
                        <w:bottom w:val="none" w:sz="0" w:space="0" w:color="auto"/>
                        <w:right w:val="none" w:sz="0" w:space="0" w:color="auto"/>
                      </w:divBdr>
                    </w:div>
                    <w:div w:id="1878270643">
                      <w:marLeft w:val="0"/>
                      <w:marRight w:val="0"/>
                      <w:marTop w:val="0"/>
                      <w:marBottom w:val="0"/>
                      <w:divBdr>
                        <w:top w:val="none" w:sz="0" w:space="0" w:color="auto"/>
                        <w:left w:val="none" w:sz="0" w:space="0" w:color="auto"/>
                        <w:bottom w:val="none" w:sz="0" w:space="0" w:color="auto"/>
                        <w:right w:val="none" w:sz="0" w:space="0" w:color="auto"/>
                      </w:divBdr>
                    </w:div>
                    <w:div w:id="1333296059">
                      <w:marLeft w:val="0"/>
                      <w:marRight w:val="0"/>
                      <w:marTop w:val="0"/>
                      <w:marBottom w:val="0"/>
                      <w:divBdr>
                        <w:top w:val="none" w:sz="0" w:space="0" w:color="auto"/>
                        <w:left w:val="none" w:sz="0" w:space="0" w:color="auto"/>
                        <w:bottom w:val="none" w:sz="0" w:space="0" w:color="auto"/>
                        <w:right w:val="none" w:sz="0" w:space="0" w:color="auto"/>
                      </w:divBdr>
                    </w:div>
                    <w:div w:id="1680545060">
                      <w:marLeft w:val="0"/>
                      <w:marRight w:val="0"/>
                      <w:marTop w:val="0"/>
                      <w:marBottom w:val="0"/>
                      <w:divBdr>
                        <w:top w:val="none" w:sz="0" w:space="0" w:color="auto"/>
                        <w:left w:val="none" w:sz="0" w:space="0" w:color="auto"/>
                        <w:bottom w:val="none" w:sz="0" w:space="0" w:color="auto"/>
                        <w:right w:val="none" w:sz="0" w:space="0" w:color="auto"/>
                      </w:divBdr>
                    </w:div>
                    <w:div w:id="256407727">
                      <w:marLeft w:val="0"/>
                      <w:marRight w:val="0"/>
                      <w:marTop w:val="0"/>
                      <w:marBottom w:val="0"/>
                      <w:divBdr>
                        <w:top w:val="none" w:sz="0" w:space="0" w:color="auto"/>
                        <w:left w:val="none" w:sz="0" w:space="0" w:color="auto"/>
                        <w:bottom w:val="none" w:sz="0" w:space="0" w:color="auto"/>
                        <w:right w:val="none" w:sz="0" w:space="0" w:color="auto"/>
                      </w:divBdr>
                    </w:div>
                    <w:div w:id="221453792">
                      <w:marLeft w:val="0"/>
                      <w:marRight w:val="0"/>
                      <w:marTop w:val="0"/>
                      <w:marBottom w:val="0"/>
                      <w:divBdr>
                        <w:top w:val="none" w:sz="0" w:space="0" w:color="auto"/>
                        <w:left w:val="none" w:sz="0" w:space="0" w:color="auto"/>
                        <w:bottom w:val="none" w:sz="0" w:space="0" w:color="auto"/>
                        <w:right w:val="none" w:sz="0" w:space="0" w:color="auto"/>
                      </w:divBdr>
                    </w:div>
                    <w:div w:id="403991163">
                      <w:marLeft w:val="0"/>
                      <w:marRight w:val="0"/>
                      <w:marTop w:val="0"/>
                      <w:marBottom w:val="0"/>
                      <w:divBdr>
                        <w:top w:val="none" w:sz="0" w:space="0" w:color="auto"/>
                        <w:left w:val="none" w:sz="0" w:space="0" w:color="auto"/>
                        <w:bottom w:val="none" w:sz="0" w:space="0" w:color="auto"/>
                        <w:right w:val="none" w:sz="0" w:space="0" w:color="auto"/>
                      </w:divBdr>
                    </w:div>
                  </w:divsChild>
                </w:div>
                <w:div w:id="746534300">
                  <w:marLeft w:val="0"/>
                  <w:marRight w:val="0"/>
                  <w:marTop w:val="0"/>
                  <w:marBottom w:val="0"/>
                  <w:divBdr>
                    <w:top w:val="none" w:sz="0" w:space="0" w:color="auto"/>
                    <w:left w:val="none" w:sz="0" w:space="0" w:color="auto"/>
                    <w:bottom w:val="none" w:sz="0" w:space="0" w:color="auto"/>
                    <w:right w:val="none" w:sz="0" w:space="0" w:color="auto"/>
                  </w:divBdr>
                  <w:divsChild>
                    <w:div w:id="894855167">
                      <w:marLeft w:val="0"/>
                      <w:marRight w:val="0"/>
                      <w:marTop w:val="0"/>
                      <w:marBottom w:val="0"/>
                      <w:divBdr>
                        <w:top w:val="none" w:sz="0" w:space="0" w:color="auto"/>
                        <w:left w:val="none" w:sz="0" w:space="0" w:color="auto"/>
                        <w:bottom w:val="none" w:sz="0" w:space="0" w:color="auto"/>
                        <w:right w:val="none" w:sz="0" w:space="0" w:color="auto"/>
                      </w:divBdr>
                    </w:div>
                    <w:div w:id="993484142">
                      <w:marLeft w:val="0"/>
                      <w:marRight w:val="0"/>
                      <w:marTop w:val="0"/>
                      <w:marBottom w:val="0"/>
                      <w:divBdr>
                        <w:top w:val="none" w:sz="0" w:space="0" w:color="auto"/>
                        <w:left w:val="none" w:sz="0" w:space="0" w:color="auto"/>
                        <w:bottom w:val="none" w:sz="0" w:space="0" w:color="auto"/>
                        <w:right w:val="none" w:sz="0" w:space="0" w:color="auto"/>
                      </w:divBdr>
                    </w:div>
                    <w:div w:id="2077513312">
                      <w:marLeft w:val="0"/>
                      <w:marRight w:val="0"/>
                      <w:marTop w:val="0"/>
                      <w:marBottom w:val="0"/>
                      <w:divBdr>
                        <w:top w:val="none" w:sz="0" w:space="0" w:color="auto"/>
                        <w:left w:val="none" w:sz="0" w:space="0" w:color="auto"/>
                        <w:bottom w:val="none" w:sz="0" w:space="0" w:color="auto"/>
                        <w:right w:val="none" w:sz="0" w:space="0" w:color="auto"/>
                      </w:divBdr>
                    </w:div>
                    <w:div w:id="823207519">
                      <w:marLeft w:val="0"/>
                      <w:marRight w:val="0"/>
                      <w:marTop w:val="0"/>
                      <w:marBottom w:val="0"/>
                      <w:divBdr>
                        <w:top w:val="none" w:sz="0" w:space="0" w:color="auto"/>
                        <w:left w:val="none" w:sz="0" w:space="0" w:color="auto"/>
                        <w:bottom w:val="none" w:sz="0" w:space="0" w:color="auto"/>
                        <w:right w:val="none" w:sz="0" w:space="0" w:color="auto"/>
                      </w:divBdr>
                    </w:div>
                    <w:div w:id="227228274">
                      <w:marLeft w:val="0"/>
                      <w:marRight w:val="0"/>
                      <w:marTop w:val="0"/>
                      <w:marBottom w:val="0"/>
                      <w:divBdr>
                        <w:top w:val="none" w:sz="0" w:space="0" w:color="auto"/>
                        <w:left w:val="none" w:sz="0" w:space="0" w:color="auto"/>
                        <w:bottom w:val="none" w:sz="0" w:space="0" w:color="auto"/>
                        <w:right w:val="none" w:sz="0" w:space="0" w:color="auto"/>
                      </w:divBdr>
                    </w:div>
                    <w:div w:id="1406418569">
                      <w:marLeft w:val="0"/>
                      <w:marRight w:val="0"/>
                      <w:marTop w:val="0"/>
                      <w:marBottom w:val="0"/>
                      <w:divBdr>
                        <w:top w:val="none" w:sz="0" w:space="0" w:color="auto"/>
                        <w:left w:val="none" w:sz="0" w:space="0" w:color="auto"/>
                        <w:bottom w:val="none" w:sz="0" w:space="0" w:color="auto"/>
                        <w:right w:val="none" w:sz="0" w:space="0" w:color="auto"/>
                      </w:divBdr>
                    </w:div>
                    <w:div w:id="889535172">
                      <w:marLeft w:val="0"/>
                      <w:marRight w:val="0"/>
                      <w:marTop w:val="0"/>
                      <w:marBottom w:val="0"/>
                      <w:divBdr>
                        <w:top w:val="none" w:sz="0" w:space="0" w:color="auto"/>
                        <w:left w:val="none" w:sz="0" w:space="0" w:color="auto"/>
                        <w:bottom w:val="none" w:sz="0" w:space="0" w:color="auto"/>
                        <w:right w:val="none" w:sz="0" w:space="0" w:color="auto"/>
                      </w:divBdr>
                    </w:div>
                    <w:div w:id="166559680">
                      <w:marLeft w:val="0"/>
                      <w:marRight w:val="0"/>
                      <w:marTop w:val="0"/>
                      <w:marBottom w:val="0"/>
                      <w:divBdr>
                        <w:top w:val="none" w:sz="0" w:space="0" w:color="auto"/>
                        <w:left w:val="none" w:sz="0" w:space="0" w:color="auto"/>
                        <w:bottom w:val="none" w:sz="0" w:space="0" w:color="auto"/>
                        <w:right w:val="none" w:sz="0" w:space="0" w:color="auto"/>
                      </w:divBdr>
                    </w:div>
                    <w:div w:id="587734990">
                      <w:marLeft w:val="0"/>
                      <w:marRight w:val="0"/>
                      <w:marTop w:val="0"/>
                      <w:marBottom w:val="0"/>
                      <w:divBdr>
                        <w:top w:val="none" w:sz="0" w:space="0" w:color="auto"/>
                        <w:left w:val="none" w:sz="0" w:space="0" w:color="auto"/>
                        <w:bottom w:val="none" w:sz="0" w:space="0" w:color="auto"/>
                        <w:right w:val="none" w:sz="0" w:space="0" w:color="auto"/>
                      </w:divBdr>
                    </w:div>
                  </w:divsChild>
                </w:div>
                <w:div w:id="544605217">
                  <w:marLeft w:val="0"/>
                  <w:marRight w:val="0"/>
                  <w:marTop w:val="0"/>
                  <w:marBottom w:val="0"/>
                  <w:divBdr>
                    <w:top w:val="none" w:sz="0" w:space="0" w:color="auto"/>
                    <w:left w:val="none" w:sz="0" w:space="0" w:color="auto"/>
                    <w:bottom w:val="none" w:sz="0" w:space="0" w:color="auto"/>
                    <w:right w:val="none" w:sz="0" w:space="0" w:color="auto"/>
                  </w:divBdr>
                  <w:divsChild>
                    <w:div w:id="700476489">
                      <w:marLeft w:val="0"/>
                      <w:marRight w:val="0"/>
                      <w:marTop w:val="0"/>
                      <w:marBottom w:val="0"/>
                      <w:divBdr>
                        <w:top w:val="none" w:sz="0" w:space="0" w:color="auto"/>
                        <w:left w:val="none" w:sz="0" w:space="0" w:color="auto"/>
                        <w:bottom w:val="none" w:sz="0" w:space="0" w:color="auto"/>
                        <w:right w:val="none" w:sz="0" w:space="0" w:color="auto"/>
                      </w:divBdr>
                    </w:div>
                    <w:div w:id="1468234181">
                      <w:marLeft w:val="0"/>
                      <w:marRight w:val="0"/>
                      <w:marTop w:val="0"/>
                      <w:marBottom w:val="0"/>
                      <w:divBdr>
                        <w:top w:val="none" w:sz="0" w:space="0" w:color="auto"/>
                        <w:left w:val="none" w:sz="0" w:space="0" w:color="auto"/>
                        <w:bottom w:val="none" w:sz="0" w:space="0" w:color="auto"/>
                        <w:right w:val="none" w:sz="0" w:space="0" w:color="auto"/>
                      </w:divBdr>
                    </w:div>
                    <w:div w:id="630404345">
                      <w:marLeft w:val="0"/>
                      <w:marRight w:val="0"/>
                      <w:marTop w:val="0"/>
                      <w:marBottom w:val="0"/>
                      <w:divBdr>
                        <w:top w:val="none" w:sz="0" w:space="0" w:color="auto"/>
                        <w:left w:val="none" w:sz="0" w:space="0" w:color="auto"/>
                        <w:bottom w:val="none" w:sz="0" w:space="0" w:color="auto"/>
                        <w:right w:val="none" w:sz="0" w:space="0" w:color="auto"/>
                      </w:divBdr>
                    </w:div>
                    <w:div w:id="1359313133">
                      <w:marLeft w:val="0"/>
                      <w:marRight w:val="0"/>
                      <w:marTop w:val="0"/>
                      <w:marBottom w:val="0"/>
                      <w:divBdr>
                        <w:top w:val="none" w:sz="0" w:space="0" w:color="auto"/>
                        <w:left w:val="none" w:sz="0" w:space="0" w:color="auto"/>
                        <w:bottom w:val="none" w:sz="0" w:space="0" w:color="auto"/>
                        <w:right w:val="none" w:sz="0" w:space="0" w:color="auto"/>
                      </w:divBdr>
                    </w:div>
                    <w:div w:id="1292323562">
                      <w:marLeft w:val="0"/>
                      <w:marRight w:val="0"/>
                      <w:marTop w:val="0"/>
                      <w:marBottom w:val="0"/>
                      <w:divBdr>
                        <w:top w:val="none" w:sz="0" w:space="0" w:color="auto"/>
                        <w:left w:val="none" w:sz="0" w:space="0" w:color="auto"/>
                        <w:bottom w:val="none" w:sz="0" w:space="0" w:color="auto"/>
                        <w:right w:val="none" w:sz="0" w:space="0" w:color="auto"/>
                      </w:divBdr>
                    </w:div>
                    <w:div w:id="418676259">
                      <w:marLeft w:val="0"/>
                      <w:marRight w:val="0"/>
                      <w:marTop w:val="0"/>
                      <w:marBottom w:val="0"/>
                      <w:divBdr>
                        <w:top w:val="none" w:sz="0" w:space="0" w:color="auto"/>
                        <w:left w:val="none" w:sz="0" w:space="0" w:color="auto"/>
                        <w:bottom w:val="none" w:sz="0" w:space="0" w:color="auto"/>
                        <w:right w:val="none" w:sz="0" w:space="0" w:color="auto"/>
                      </w:divBdr>
                    </w:div>
                    <w:div w:id="691957490">
                      <w:marLeft w:val="0"/>
                      <w:marRight w:val="0"/>
                      <w:marTop w:val="0"/>
                      <w:marBottom w:val="0"/>
                      <w:divBdr>
                        <w:top w:val="none" w:sz="0" w:space="0" w:color="auto"/>
                        <w:left w:val="none" w:sz="0" w:space="0" w:color="auto"/>
                        <w:bottom w:val="none" w:sz="0" w:space="0" w:color="auto"/>
                        <w:right w:val="none" w:sz="0" w:space="0" w:color="auto"/>
                      </w:divBdr>
                    </w:div>
                    <w:div w:id="1481342751">
                      <w:marLeft w:val="0"/>
                      <w:marRight w:val="0"/>
                      <w:marTop w:val="0"/>
                      <w:marBottom w:val="0"/>
                      <w:divBdr>
                        <w:top w:val="none" w:sz="0" w:space="0" w:color="auto"/>
                        <w:left w:val="none" w:sz="0" w:space="0" w:color="auto"/>
                        <w:bottom w:val="none" w:sz="0" w:space="0" w:color="auto"/>
                        <w:right w:val="none" w:sz="0" w:space="0" w:color="auto"/>
                      </w:divBdr>
                    </w:div>
                    <w:div w:id="1720083111">
                      <w:marLeft w:val="0"/>
                      <w:marRight w:val="0"/>
                      <w:marTop w:val="0"/>
                      <w:marBottom w:val="0"/>
                      <w:divBdr>
                        <w:top w:val="none" w:sz="0" w:space="0" w:color="auto"/>
                        <w:left w:val="none" w:sz="0" w:space="0" w:color="auto"/>
                        <w:bottom w:val="none" w:sz="0" w:space="0" w:color="auto"/>
                        <w:right w:val="none" w:sz="0" w:space="0" w:color="auto"/>
                      </w:divBdr>
                    </w:div>
                    <w:div w:id="879056112">
                      <w:marLeft w:val="0"/>
                      <w:marRight w:val="0"/>
                      <w:marTop w:val="0"/>
                      <w:marBottom w:val="0"/>
                      <w:divBdr>
                        <w:top w:val="none" w:sz="0" w:space="0" w:color="auto"/>
                        <w:left w:val="none" w:sz="0" w:space="0" w:color="auto"/>
                        <w:bottom w:val="none" w:sz="0" w:space="0" w:color="auto"/>
                        <w:right w:val="none" w:sz="0" w:space="0" w:color="auto"/>
                      </w:divBdr>
                    </w:div>
                    <w:div w:id="164441285">
                      <w:marLeft w:val="0"/>
                      <w:marRight w:val="0"/>
                      <w:marTop w:val="0"/>
                      <w:marBottom w:val="0"/>
                      <w:divBdr>
                        <w:top w:val="none" w:sz="0" w:space="0" w:color="auto"/>
                        <w:left w:val="none" w:sz="0" w:space="0" w:color="auto"/>
                        <w:bottom w:val="none" w:sz="0" w:space="0" w:color="auto"/>
                        <w:right w:val="none" w:sz="0" w:space="0" w:color="auto"/>
                      </w:divBdr>
                    </w:div>
                    <w:div w:id="574123421">
                      <w:marLeft w:val="0"/>
                      <w:marRight w:val="0"/>
                      <w:marTop w:val="0"/>
                      <w:marBottom w:val="0"/>
                      <w:divBdr>
                        <w:top w:val="none" w:sz="0" w:space="0" w:color="auto"/>
                        <w:left w:val="none" w:sz="0" w:space="0" w:color="auto"/>
                        <w:bottom w:val="none" w:sz="0" w:space="0" w:color="auto"/>
                        <w:right w:val="none" w:sz="0" w:space="0" w:color="auto"/>
                      </w:divBdr>
                    </w:div>
                    <w:div w:id="1152719872">
                      <w:marLeft w:val="0"/>
                      <w:marRight w:val="0"/>
                      <w:marTop w:val="0"/>
                      <w:marBottom w:val="0"/>
                      <w:divBdr>
                        <w:top w:val="none" w:sz="0" w:space="0" w:color="auto"/>
                        <w:left w:val="none" w:sz="0" w:space="0" w:color="auto"/>
                        <w:bottom w:val="none" w:sz="0" w:space="0" w:color="auto"/>
                        <w:right w:val="none" w:sz="0" w:space="0" w:color="auto"/>
                      </w:divBdr>
                    </w:div>
                    <w:div w:id="10813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xford.ru/lessons/32273/conspects/2" TargetMode="External"/><Relationship Id="rId5" Type="http://schemas.openxmlformats.org/officeDocument/2006/relationships/hyperlink" Target="https://foxford.ru/lessons/32273/conspects/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686</Words>
  <Characters>3911</Characters>
  <Application>Microsoft Office Word</Application>
  <DocSecurity>0</DocSecurity>
  <Lines>32</Lines>
  <Paragraphs>9</Paragraphs>
  <ScaleCrop>false</ScaleCrop>
  <Company>SPecialiST RePack</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2020-08-31T20:18:00Z</dcterms:created>
  <dcterms:modified xsi:type="dcterms:W3CDTF">2020-08-31T20:19:00Z</dcterms:modified>
</cp:coreProperties>
</file>