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BCA" w:rsidRPr="00486BCA" w:rsidRDefault="00486BCA" w:rsidP="00486BCA">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486BCA">
        <w:rPr>
          <w:rFonts w:ascii="Arial" w:eastAsia="Times New Roman" w:hAnsi="Arial" w:cs="Arial"/>
          <w:b/>
          <w:bCs/>
          <w:color w:val="4A4A4A"/>
          <w:sz w:val="36"/>
          <w:szCs w:val="36"/>
          <w:lang w:eastAsia="ru-RU"/>
        </w:rPr>
        <w:t>Построение гамильтонова цикла</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b/>
          <w:bCs/>
          <w:color w:val="333333"/>
          <w:sz w:val="24"/>
          <w:szCs w:val="24"/>
          <w:lang w:eastAsia="ru-RU"/>
        </w:rPr>
        <w:t>Гамильтоновым циклом</w:t>
      </w:r>
      <w:r w:rsidRPr="00486BCA">
        <w:rPr>
          <w:rFonts w:ascii="Arial" w:eastAsia="Times New Roman" w:hAnsi="Arial" w:cs="Arial"/>
          <w:color w:val="333333"/>
          <w:sz w:val="24"/>
          <w:szCs w:val="24"/>
          <w:lang w:eastAsia="ru-RU"/>
        </w:rPr>
        <w:t> в графе называют цикл, проходящий через все вершины. Также можно определить понятие гамильтонова пути — незамкнутого пути, также проходящего через все вершины.</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Построение гамильтонова цикла — сложная задача, в настоящее время неизвестно эффективного алгоритма его решения. Более того, скорее всего такого алгоритма (решающего  задачу за сложность, являющуюся многочленом от числа вершин в графе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скорее всего просто не существует, но это одна из нерешенных на сей момент проблема теории сложности алгоритмов.</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Можно придумать переборное решение, сложность которого будет порядка </w:t>
      </w:r>
      <w:r w:rsidRPr="00486BCA">
        <w:rPr>
          <w:rFonts w:ascii="Arial" w:eastAsia="Times New Roman" w:hAnsi="Arial" w:cs="Arial"/>
          <w:color w:val="333333"/>
          <w:sz w:val="24"/>
          <w:szCs w:val="24"/>
          <w:bdr w:val="none" w:sz="0" w:space="0" w:color="auto" w:frame="1"/>
          <w:lang w:eastAsia="ru-RU"/>
        </w:rPr>
        <w:t>O(n!)</w:t>
      </w:r>
      <w:r w:rsidRPr="00486BCA">
        <w:rPr>
          <w:rFonts w:ascii="Arial" w:eastAsia="Times New Roman" w:hAnsi="Arial" w:cs="Arial"/>
          <w:color w:val="333333"/>
          <w:sz w:val="24"/>
          <w:szCs w:val="24"/>
          <w:lang w:eastAsia="ru-RU"/>
        </w:rPr>
        <w:t>. Например, если перенумеровать вершины в графе, то номера вершин в порядке следования их в гамильтоновом цикле образуют некоторую перестановку чисел от 1 до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Можно перебрать все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возможных перестановок и для каждой из них проверить, что данная перестановка соответствует циклу на графе, то есть каждые два соседних элемента в перестановке, а также первый и последний элемент перестановки соединены ребром.</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Для перебора перестановок можно использовать ранее разобранный алгоритм перебора с возвратом. Запишем этот алгоритм так, чтобы исключить заведомо неподходящие варианты, а именно, к уже построенной части пути будем добавлять только те вершины, которые соединены ребром с последней вершиной в пути (и не были посещены ранее), добавив новую вершину к пути рекурсивно запускаем алгоритм из новой вершины.</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Во многом этот алгоритм напоминает </w:t>
      </w:r>
      <w:r w:rsidRPr="00486BCA">
        <w:rPr>
          <w:rFonts w:ascii="Arial" w:eastAsia="Times New Roman" w:hAnsi="Arial" w:cs="Arial"/>
          <w:i/>
          <w:iCs/>
          <w:color w:val="333333"/>
          <w:sz w:val="24"/>
          <w:szCs w:val="24"/>
          <w:lang w:eastAsia="ru-RU"/>
        </w:rPr>
        <w:t>алгоритм поиска в глубину</w:t>
      </w:r>
      <w:r w:rsidRPr="00486BCA">
        <w:rPr>
          <w:rFonts w:ascii="Arial" w:eastAsia="Times New Roman" w:hAnsi="Arial" w:cs="Arial"/>
          <w:color w:val="333333"/>
          <w:sz w:val="24"/>
          <w:szCs w:val="24"/>
          <w:lang w:eastAsia="ru-RU"/>
        </w:rPr>
        <w:t>, но главное его отличие заключается в том, что если из какой-то вершины не удается продолжить путь дальше (то есть были рассмотрены все ребра и все возможные продолжения привели в тупик), то алгоритм возвращается в предыдущую вершину, при этом покинутая вершина «перекрашивается», то есть с нее снимается отметка о том, что эта вершина была посещена ранее. При этом алгоритм может вернуться в эту вершину еще раз, уже по другому пути (и даже обязан это сделать, если в графе существует гамильтонов путь, так как гамильтонов путь проходит через все вершины).</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Пусть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 число вершин в графе, вершины пронумерованы числами от </w:t>
      </w:r>
      <w:r w:rsidRPr="00486BCA">
        <w:rPr>
          <w:rFonts w:ascii="Arial" w:eastAsia="Times New Roman" w:hAnsi="Arial" w:cs="Arial"/>
          <w:color w:val="333333"/>
          <w:sz w:val="24"/>
          <w:szCs w:val="24"/>
          <w:bdr w:val="none" w:sz="0" w:space="0" w:color="auto" w:frame="1"/>
          <w:lang w:eastAsia="ru-RU"/>
        </w:rPr>
        <w:t>0</w:t>
      </w:r>
      <w:r w:rsidRPr="00486BCA">
        <w:rPr>
          <w:rFonts w:ascii="Arial" w:eastAsia="Times New Roman" w:hAnsi="Arial" w:cs="Arial"/>
          <w:color w:val="333333"/>
          <w:sz w:val="24"/>
          <w:szCs w:val="24"/>
          <w:lang w:eastAsia="ru-RU"/>
        </w:rPr>
        <w:t> до </w:t>
      </w:r>
      <w:r w:rsidRPr="00486BCA">
        <w:rPr>
          <w:rFonts w:ascii="Arial" w:eastAsia="Times New Roman" w:hAnsi="Arial" w:cs="Arial"/>
          <w:color w:val="333333"/>
          <w:sz w:val="24"/>
          <w:szCs w:val="24"/>
          <w:bdr w:val="none" w:sz="0" w:space="0" w:color="auto" w:frame="1"/>
          <w:lang w:eastAsia="ru-RU"/>
        </w:rPr>
        <w:t>n−1</w:t>
      </w:r>
      <w:r w:rsidRPr="00486BCA">
        <w:rPr>
          <w:rFonts w:ascii="Arial" w:eastAsia="Times New Roman" w:hAnsi="Arial" w:cs="Arial"/>
          <w:color w:val="333333"/>
          <w:sz w:val="24"/>
          <w:szCs w:val="24"/>
          <w:lang w:eastAsia="ru-RU"/>
        </w:rPr>
        <w:t>. Граф задан матрицей смежности A. В глобальной переменной Path будет храниться список вершин, входящих в путь.  Функция hamilton принимает в качестве параметра номер вершины, добавляемой к пути и возвращает значение true, если удалось построить гамильтонов путь и false, если не удалось. Причем если путь построить удалось, то построенный путь будет храниться в списке Path</w:t>
      </w:r>
    </w:p>
    <w:p w:rsidR="00486BCA" w:rsidRPr="00486BCA" w:rsidRDefault="00486BCA" w:rsidP="00486BCA">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486BCA">
        <w:rPr>
          <w:rFonts w:ascii="Arial" w:eastAsia="Times New Roman" w:hAnsi="Arial" w:cs="Arial"/>
          <w:b/>
          <w:bCs/>
          <w:color w:val="333333"/>
          <w:sz w:val="30"/>
          <w:szCs w:val="30"/>
          <w:lang w:eastAsia="ru-RU"/>
        </w:rPr>
        <w:t>Пример на языке C++</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vector </w:t>
      </w:r>
      <w:r w:rsidRPr="00486BCA">
        <w:rPr>
          <w:rFonts w:ascii="Consolas" w:eastAsia="Times New Roman" w:hAnsi="Consolas" w:cs="Courier New"/>
          <w:b/>
          <w:bCs/>
          <w:color w:val="D4D4D4"/>
          <w:sz w:val="20"/>
          <w:szCs w:val="20"/>
          <w:lang w:eastAsia="ru-RU"/>
        </w:rPr>
        <w:t>&lt;</w:t>
      </w:r>
      <w:r w:rsidRPr="00486BCA">
        <w:rPr>
          <w:rFonts w:ascii="Consolas" w:eastAsia="Times New Roman" w:hAnsi="Consolas" w:cs="Courier New"/>
          <w:b/>
          <w:bCs/>
          <w:color w:val="4EC9B0"/>
          <w:sz w:val="20"/>
          <w:szCs w:val="20"/>
          <w:lang w:eastAsia="ru-RU"/>
        </w:rPr>
        <w:t>bool</w:t>
      </w:r>
      <w:r w:rsidRPr="00486BCA">
        <w:rPr>
          <w:rFonts w:ascii="Consolas" w:eastAsia="Times New Roman" w:hAnsi="Consolas" w:cs="Courier New"/>
          <w:b/>
          <w:bCs/>
          <w:color w:val="D4D4D4"/>
          <w:sz w:val="20"/>
          <w:szCs w:val="20"/>
          <w:lang w:eastAsia="ru-RU"/>
        </w:rPr>
        <w:t>&gt;</w:t>
      </w:r>
      <w:r w:rsidRPr="00486BCA">
        <w:rPr>
          <w:rFonts w:ascii="Consolas" w:eastAsia="Times New Roman" w:hAnsi="Consolas" w:cs="Courier New"/>
          <w:b/>
          <w:bCs/>
          <w:color w:val="9CDCFE"/>
          <w:sz w:val="20"/>
          <w:szCs w:val="20"/>
          <w:lang w:eastAsia="ru-RU"/>
        </w:rPr>
        <w:t xml:space="preserve"> Visited</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vector </w:t>
      </w:r>
      <w:r w:rsidRPr="00486BCA">
        <w:rPr>
          <w:rFonts w:ascii="Consolas" w:eastAsia="Times New Roman" w:hAnsi="Consolas" w:cs="Courier New"/>
          <w:b/>
          <w:bCs/>
          <w:color w:val="D4D4D4"/>
          <w:sz w:val="20"/>
          <w:szCs w:val="20"/>
          <w:lang w:eastAsia="ru-RU"/>
        </w:rPr>
        <w:t>&lt;</w:t>
      </w:r>
      <w:r w:rsidRPr="00486BCA">
        <w:rPr>
          <w:rFonts w:ascii="Consolas" w:eastAsia="Times New Roman" w:hAnsi="Consolas" w:cs="Courier New"/>
          <w:b/>
          <w:bCs/>
          <w:color w:val="4EC9B0"/>
          <w:sz w:val="20"/>
          <w:szCs w:val="20"/>
          <w:lang w:eastAsia="ru-RU"/>
        </w:rPr>
        <w:t>int</w:t>
      </w:r>
      <w:r w:rsidRPr="00486BCA">
        <w:rPr>
          <w:rFonts w:ascii="Consolas" w:eastAsia="Times New Roman" w:hAnsi="Consolas" w:cs="Courier New"/>
          <w:b/>
          <w:bCs/>
          <w:color w:val="D4D4D4"/>
          <w:sz w:val="20"/>
          <w:szCs w:val="20"/>
          <w:lang w:eastAsia="ru-RU"/>
        </w:rPr>
        <w:t>&gt;</w:t>
      </w: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void</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CDCAA"/>
          <w:sz w:val="20"/>
          <w:szCs w:val="20"/>
          <w:lang w:eastAsia="ru-RU"/>
        </w:rPr>
        <w:t>hamilton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int curr</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append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lastRenderedPageBreak/>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size</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n</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646695"/>
          <w:sz w:val="20"/>
          <w:szCs w:val="20"/>
          <w:lang w:eastAsia="ru-RU"/>
        </w:rPr>
        <w:t>A</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B5CEA8"/>
          <w:sz w:val="20"/>
          <w:szCs w:val="20"/>
          <w:lang w:eastAsia="ru-RU"/>
        </w:rPr>
        <w:t>0</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back</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B5CEA8"/>
          <w:sz w:val="20"/>
          <w:szCs w:val="20"/>
          <w:lang w:eastAsia="ru-RU"/>
        </w:rPr>
        <w:t>1</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true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else</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pop_back</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false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true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for</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int nxt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B5CEA8"/>
          <w:sz w:val="20"/>
          <w:szCs w:val="20"/>
          <w:lang w:eastAsia="ru-RU"/>
        </w:rPr>
        <w:t>0</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nxt </w:t>
      </w:r>
      <w:r w:rsidRPr="00486BCA">
        <w:rPr>
          <w:rFonts w:ascii="Consolas" w:eastAsia="Times New Roman" w:hAnsi="Consolas" w:cs="Courier New"/>
          <w:b/>
          <w:bCs/>
          <w:color w:val="D4D4D4"/>
          <w:sz w:val="20"/>
          <w:szCs w:val="20"/>
          <w:lang w:eastAsia="ru-RU"/>
        </w:rPr>
        <w:t>&lt;</w:t>
      </w:r>
      <w:r w:rsidRPr="00486BCA">
        <w:rPr>
          <w:rFonts w:ascii="Consolas" w:eastAsia="Times New Roman" w:hAnsi="Consolas" w:cs="Courier New"/>
          <w:b/>
          <w:bCs/>
          <w:color w:val="9CDCFE"/>
          <w:sz w:val="20"/>
          <w:szCs w:val="20"/>
          <w:lang w:eastAsia="ru-RU"/>
        </w:rPr>
        <w:t xml:space="preserve"> 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nxt</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646695"/>
          <w:sz w:val="20"/>
          <w:szCs w:val="20"/>
          <w:lang w:eastAsia="ru-RU"/>
        </w:rPr>
        <w:t>A</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nxt</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B5CEA8"/>
          <w:sz w:val="20"/>
          <w:szCs w:val="20"/>
          <w:lang w:eastAsia="ru-RU"/>
        </w:rPr>
        <w:t>1</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&amp;&amp;</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nxt</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hamilton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next</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true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false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pop_back</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false</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D4D4D4"/>
          <w:sz w:val="20"/>
          <w:szCs w:val="20"/>
          <w:lang w:eastAsia="ru-RU"/>
        </w:rPr>
        <w:t>}</w:t>
      </w:r>
    </w:p>
    <w:p w:rsidR="00486BCA" w:rsidRPr="00486BCA" w:rsidRDefault="00486BCA" w:rsidP="00486BCA">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486BCA">
        <w:rPr>
          <w:rFonts w:ascii="Arial" w:eastAsia="Times New Roman" w:hAnsi="Arial" w:cs="Arial"/>
          <w:b/>
          <w:bCs/>
          <w:color w:val="333333"/>
          <w:sz w:val="30"/>
          <w:szCs w:val="30"/>
          <w:lang w:eastAsia="ru-RU"/>
        </w:rPr>
        <w:t>Пример на языке Python</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Visited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False</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n</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def </w:t>
      </w:r>
      <w:r w:rsidRPr="00486BCA">
        <w:rPr>
          <w:rFonts w:ascii="Consolas" w:eastAsia="Times New Roman" w:hAnsi="Consolas" w:cs="Courier New"/>
          <w:b/>
          <w:bCs/>
          <w:color w:val="DCDCAA"/>
          <w:sz w:val="20"/>
          <w:szCs w:val="20"/>
          <w:lang w:eastAsia="ru-RU"/>
        </w:rPr>
        <w:t>hamilton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append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CDCAA"/>
          <w:sz w:val="20"/>
          <w:szCs w:val="20"/>
          <w:lang w:eastAsia="ru-RU"/>
        </w:rPr>
        <w:t>len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n</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646695"/>
          <w:sz w:val="20"/>
          <w:szCs w:val="20"/>
          <w:lang w:eastAsia="ru-RU"/>
        </w:rPr>
        <w:t>A</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B5CEA8"/>
          <w:sz w:val="20"/>
          <w:szCs w:val="20"/>
          <w:lang w:eastAsia="ru-RU"/>
        </w:rPr>
        <w:t>0</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B5CEA8"/>
          <w:sz w:val="20"/>
          <w:szCs w:val="20"/>
          <w:lang w:eastAsia="ru-RU"/>
        </w:rPr>
        <w:t>1</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B5CEA8"/>
          <w:sz w:val="20"/>
          <w:szCs w:val="20"/>
          <w:lang w:eastAsia="ru-RU"/>
        </w:rPr>
        <w:t>1</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True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else</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pop</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False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True</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for</w:t>
      </w:r>
      <w:r w:rsidRPr="00486BCA">
        <w:rPr>
          <w:rFonts w:ascii="Consolas" w:eastAsia="Times New Roman" w:hAnsi="Consolas" w:cs="Courier New"/>
          <w:b/>
          <w:bCs/>
          <w:color w:val="9CDCFE"/>
          <w:sz w:val="20"/>
          <w:szCs w:val="20"/>
          <w:lang w:eastAsia="ru-RU"/>
        </w:rPr>
        <w:t xml:space="preserve"> next </w:t>
      </w:r>
      <w:r w:rsidRPr="00486BCA">
        <w:rPr>
          <w:rFonts w:ascii="Consolas" w:eastAsia="Times New Roman" w:hAnsi="Consolas" w:cs="Courier New"/>
          <w:b/>
          <w:bCs/>
          <w:color w:val="569CD6"/>
          <w:sz w:val="20"/>
          <w:szCs w:val="20"/>
          <w:lang w:eastAsia="ru-RU"/>
        </w:rPr>
        <w:t>in</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CDCAA"/>
          <w:sz w:val="20"/>
          <w:szCs w:val="20"/>
          <w:lang w:eastAsia="ru-RU"/>
        </w:rPr>
        <w:t>range</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646695"/>
          <w:sz w:val="20"/>
          <w:szCs w:val="20"/>
          <w:lang w:eastAsia="ru-RU"/>
        </w:rPr>
        <w:t>A</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next</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B5CEA8"/>
          <w:sz w:val="20"/>
          <w:szCs w:val="20"/>
          <w:lang w:eastAsia="ru-RU"/>
        </w:rPr>
        <w:t>1</w:t>
      </w:r>
      <w:r w:rsidRPr="00486BCA">
        <w:rPr>
          <w:rFonts w:ascii="Consolas" w:eastAsia="Times New Roman" w:hAnsi="Consolas" w:cs="Courier New"/>
          <w:b/>
          <w:bCs/>
          <w:color w:val="9CDCFE"/>
          <w:sz w:val="20"/>
          <w:szCs w:val="20"/>
          <w:lang w:eastAsia="ru-RU"/>
        </w:rPr>
        <w:t xml:space="preserve"> and not 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next</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if</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CDCAA"/>
          <w:sz w:val="20"/>
          <w:szCs w:val="20"/>
          <w:lang w:eastAsia="ru-RU"/>
        </w:rPr>
        <w:t>hamilton</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next</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True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Visited</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curr</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9CDCFE"/>
          <w:sz w:val="20"/>
          <w:szCs w:val="20"/>
          <w:lang w:eastAsia="ru-RU"/>
        </w:rPr>
        <w:t xml:space="preserve"> False </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Path</w:t>
      </w:r>
      <w:r w:rsidRPr="00486BCA">
        <w:rPr>
          <w:rFonts w:ascii="Consolas" w:eastAsia="Times New Roman" w:hAnsi="Consolas" w:cs="Courier New"/>
          <w:b/>
          <w:bCs/>
          <w:color w:val="D4D4D4"/>
          <w:sz w:val="20"/>
          <w:szCs w:val="20"/>
          <w:lang w:eastAsia="ru-RU"/>
        </w:rPr>
        <w:t>.</w:t>
      </w:r>
      <w:r w:rsidRPr="00486BCA">
        <w:rPr>
          <w:rFonts w:ascii="Consolas" w:eastAsia="Times New Roman" w:hAnsi="Consolas" w:cs="Courier New"/>
          <w:b/>
          <w:bCs/>
          <w:color w:val="DCDCAA"/>
          <w:sz w:val="20"/>
          <w:szCs w:val="20"/>
          <w:lang w:eastAsia="ru-RU"/>
        </w:rPr>
        <w:t>pop</w:t>
      </w:r>
      <w:r w:rsidRPr="00486BCA">
        <w:rPr>
          <w:rFonts w:ascii="Consolas" w:eastAsia="Times New Roman" w:hAnsi="Consolas" w:cs="Courier New"/>
          <w:b/>
          <w:bCs/>
          <w:color w:val="D4D4D4"/>
          <w:sz w:val="20"/>
          <w:szCs w:val="20"/>
          <w:lang w:eastAsia="ru-RU"/>
        </w:rPr>
        <w:t>()</w:t>
      </w:r>
    </w:p>
    <w:p w:rsidR="00486BCA" w:rsidRPr="00486BCA" w:rsidRDefault="00486BCA" w:rsidP="00486B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86BCA">
        <w:rPr>
          <w:rFonts w:ascii="Consolas" w:eastAsia="Times New Roman" w:hAnsi="Consolas" w:cs="Courier New"/>
          <w:b/>
          <w:bCs/>
          <w:color w:val="9CDCFE"/>
          <w:sz w:val="20"/>
          <w:szCs w:val="20"/>
          <w:lang w:eastAsia="ru-RU"/>
        </w:rPr>
        <w:t xml:space="preserve">    </w:t>
      </w:r>
      <w:r w:rsidRPr="00486BCA">
        <w:rPr>
          <w:rFonts w:ascii="Consolas" w:eastAsia="Times New Roman" w:hAnsi="Consolas" w:cs="Courier New"/>
          <w:b/>
          <w:bCs/>
          <w:color w:val="569CD6"/>
          <w:sz w:val="20"/>
          <w:szCs w:val="20"/>
          <w:lang w:eastAsia="ru-RU"/>
        </w:rPr>
        <w:t>return</w:t>
      </w:r>
      <w:r w:rsidRPr="00486BCA">
        <w:rPr>
          <w:rFonts w:ascii="Consolas" w:eastAsia="Times New Roman" w:hAnsi="Consolas" w:cs="Courier New"/>
          <w:b/>
          <w:bCs/>
          <w:color w:val="9CDCFE"/>
          <w:sz w:val="20"/>
          <w:szCs w:val="20"/>
          <w:lang w:eastAsia="ru-RU"/>
        </w:rPr>
        <w:t xml:space="preserve"> False</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Функция Hamilton прежде всего добавляет вершину curr в конец списка Path. При этом если длина списка стала равна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то есть все вершины включены в путь Path, проверяется, что первая и последняя вершина в пути соединены ребром (это не требуется при помощи гамильтонова пути), если это так — то алгоритм возвращает True (цикл найден), в противном случае из списка Path удаляется последний элемент и алгоритм возвращает False (цикл не найден).</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Если же длина списка меньше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то вершина curr отмечется, как посещенная и осуществляется перебор дальнейших продолжений. Последовательно перебираются все оставшиеся вершины next и если вершина next соединена ребром с curr и вершина next не была посещена, то алгоритм рекурсивно запускается из вершины next, пытаясь сделать продолжение пути в вершину next. При этом если рекурсивный вызов из вершины next вернет True, то есть удалось построить цикл, то алгоритм сразу же возвращает True, при этом из списка Path ничего не удаляется, поэтому Path будет хранить полный гамильтонов цикл. Если же ни одно из продолжений не получилось, то осуществляется «откат» вершины curr — она помечается, как непосещенная, удаляется из конца списка Path и управление передается назад, на последнюю вершину в списке Path.</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Видно, что сложность алгоритма может быть не менее, чем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поэтому для больших графов такой алгоритм непригоден.</w:t>
      </w:r>
    </w:p>
    <w:p w:rsidR="00486BCA" w:rsidRPr="00486BCA" w:rsidRDefault="00486BCA" w:rsidP="00486BCA">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486BCA">
        <w:rPr>
          <w:rFonts w:ascii="Arial" w:eastAsia="Times New Roman" w:hAnsi="Arial" w:cs="Arial"/>
          <w:b/>
          <w:bCs/>
          <w:color w:val="333333"/>
          <w:sz w:val="30"/>
          <w:szCs w:val="30"/>
          <w:lang w:eastAsia="ru-RU"/>
        </w:rPr>
        <w:t>Задача коммивояжера</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Близкой задачей к задаче нахождения гамильтонова цикла является задача коммивояжера. Коммивояжеру (странствующему торговцу) необходимо посетить </w:t>
      </w:r>
      <w:r w:rsidRPr="00486BCA">
        <w:rPr>
          <w:rFonts w:ascii="Arial" w:eastAsia="Times New Roman" w:hAnsi="Arial" w:cs="Arial"/>
          <w:color w:val="333333"/>
          <w:sz w:val="24"/>
          <w:szCs w:val="24"/>
          <w:bdr w:val="none" w:sz="0" w:space="0" w:color="auto" w:frame="1"/>
          <w:lang w:eastAsia="ru-RU"/>
        </w:rPr>
        <w:t>n</w:t>
      </w:r>
      <w:r w:rsidRPr="00486BCA">
        <w:rPr>
          <w:rFonts w:ascii="Arial" w:eastAsia="Times New Roman" w:hAnsi="Arial" w:cs="Arial"/>
          <w:color w:val="333333"/>
          <w:sz w:val="24"/>
          <w:szCs w:val="24"/>
          <w:lang w:eastAsia="ru-RU"/>
        </w:rPr>
        <w:t> городов и вернуться домой. Коммивояжер не хочет посещать города более одного раза и при этом хочет проделать наиболее короткий путь. То есть в неориентированном взвешенном графе необходимо найти путь наименьшей стоимости.</w:t>
      </w:r>
    </w:p>
    <w:p w:rsidR="00486BCA" w:rsidRPr="00486BCA" w:rsidRDefault="00486BCA" w:rsidP="00486BCA">
      <w:pPr>
        <w:spacing w:after="0" w:line="240" w:lineRule="auto"/>
        <w:rPr>
          <w:rFonts w:ascii="Arial" w:eastAsia="Times New Roman" w:hAnsi="Arial" w:cs="Arial"/>
          <w:color w:val="333333"/>
          <w:sz w:val="24"/>
          <w:szCs w:val="24"/>
          <w:lang w:eastAsia="ru-RU"/>
        </w:rPr>
      </w:pPr>
      <w:r w:rsidRPr="00486BCA">
        <w:rPr>
          <w:rFonts w:ascii="Arial" w:eastAsia="Times New Roman" w:hAnsi="Arial" w:cs="Arial"/>
          <w:color w:val="333333"/>
          <w:sz w:val="24"/>
          <w:szCs w:val="24"/>
          <w:lang w:eastAsia="ru-RU"/>
        </w:rPr>
        <w:t>Задача коммивояжера решается аналогично задаче о гамильтоновом пути, но при этом нужно перебрать все возможные пути. При замыкании пути нужно вычислить его вес (лучше это делать не в конце замыкания, а одновременно с добавлением следующей вершины увеличивать вес построенного фрагмента пути на вес рассмотренного ребра) и сравнить вес найденного пути с весом наилучшего известного пути.</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38"/>
    <w:rsid w:val="00246538"/>
    <w:rsid w:val="00442BF7"/>
    <w:rsid w:val="00486BCA"/>
    <w:rsid w:val="00602264"/>
    <w:rsid w:val="00604E27"/>
    <w:rsid w:val="007D23A4"/>
    <w:rsid w:val="00B77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05C21-E699-44F1-83C6-9D7CDB00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86BC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86BC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86B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6BCA"/>
    <w:rPr>
      <w:b/>
      <w:bCs/>
    </w:rPr>
  </w:style>
  <w:style w:type="character" w:customStyle="1" w:styleId="mjxassistivemathml">
    <w:name w:val="mjx_assistive_mathml"/>
    <w:basedOn w:val="a0"/>
    <w:rsid w:val="00486BCA"/>
  </w:style>
  <w:style w:type="character" w:styleId="a5">
    <w:name w:val="Emphasis"/>
    <w:basedOn w:val="a0"/>
    <w:uiPriority w:val="20"/>
    <w:qFormat/>
    <w:rsid w:val="00486BCA"/>
    <w:rPr>
      <w:i/>
      <w:iCs/>
    </w:rPr>
  </w:style>
  <w:style w:type="paragraph" w:styleId="HTML">
    <w:name w:val="HTML Preformatted"/>
    <w:basedOn w:val="a"/>
    <w:link w:val="HTML0"/>
    <w:uiPriority w:val="99"/>
    <w:semiHidden/>
    <w:unhideWhenUsed/>
    <w:rsid w:val="0048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86BCA"/>
    <w:rPr>
      <w:rFonts w:ascii="Courier New" w:eastAsia="Times New Roman" w:hAnsi="Courier New" w:cs="Courier New"/>
      <w:sz w:val="20"/>
      <w:szCs w:val="20"/>
      <w:lang w:eastAsia="ru-RU"/>
    </w:rPr>
  </w:style>
  <w:style w:type="character" w:customStyle="1" w:styleId="token">
    <w:name w:val="token"/>
    <w:basedOn w:val="a0"/>
    <w:rsid w:val="00486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743731">
      <w:bodyDiv w:val="1"/>
      <w:marLeft w:val="0"/>
      <w:marRight w:val="0"/>
      <w:marTop w:val="0"/>
      <w:marBottom w:val="0"/>
      <w:divBdr>
        <w:top w:val="none" w:sz="0" w:space="0" w:color="auto"/>
        <w:left w:val="none" w:sz="0" w:space="0" w:color="auto"/>
        <w:bottom w:val="none" w:sz="0" w:space="0" w:color="auto"/>
        <w:right w:val="none" w:sz="0" w:space="0" w:color="auto"/>
      </w:divBdr>
      <w:divsChild>
        <w:div w:id="646514425">
          <w:marLeft w:val="0"/>
          <w:marRight w:val="0"/>
          <w:marTop w:val="0"/>
          <w:marBottom w:val="0"/>
          <w:divBdr>
            <w:top w:val="none" w:sz="0" w:space="0" w:color="auto"/>
            <w:left w:val="none" w:sz="0" w:space="0" w:color="auto"/>
            <w:bottom w:val="none" w:sz="0" w:space="0" w:color="auto"/>
            <w:right w:val="none" w:sz="0" w:space="0" w:color="auto"/>
          </w:divBdr>
          <w:divsChild>
            <w:div w:id="1952778068">
              <w:marLeft w:val="0"/>
              <w:marRight w:val="0"/>
              <w:marTop w:val="0"/>
              <w:marBottom w:val="0"/>
              <w:divBdr>
                <w:top w:val="none" w:sz="0" w:space="0" w:color="auto"/>
                <w:left w:val="none" w:sz="0" w:space="0" w:color="auto"/>
                <w:bottom w:val="none" w:sz="0" w:space="0" w:color="auto"/>
                <w:right w:val="none" w:sz="0" w:space="0" w:color="auto"/>
              </w:divBdr>
              <w:divsChild>
                <w:div w:id="88698264">
                  <w:marLeft w:val="0"/>
                  <w:marRight w:val="0"/>
                  <w:marTop w:val="0"/>
                  <w:marBottom w:val="0"/>
                  <w:divBdr>
                    <w:top w:val="none" w:sz="0" w:space="0" w:color="auto"/>
                    <w:left w:val="none" w:sz="0" w:space="0" w:color="auto"/>
                    <w:bottom w:val="none" w:sz="0" w:space="0" w:color="auto"/>
                    <w:right w:val="none" w:sz="0" w:space="0" w:color="auto"/>
                  </w:divBdr>
                  <w:divsChild>
                    <w:div w:id="1747459625">
                      <w:marLeft w:val="0"/>
                      <w:marRight w:val="0"/>
                      <w:marTop w:val="0"/>
                      <w:marBottom w:val="0"/>
                      <w:divBdr>
                        <w:top w:val="none" w:sz="0" w:space="0" w:color="auto"/>
                        <w:left w:val="none" w:sz="0" w:space="0" w:color="auto"/>
                        <w:bottom w:val="none" w:sz="0" w:space="0" w:color="auto"/>
                        <w:right w:val="none" w:sz="0" w:space="0" w:color="auto"/>
                      </w:divBdr>
                    </w:div>
                    <w:div w:id="175506297">
                      <w:marLeft w:val="0"/>
                      <w:marRight w:val="0"/>
                      <w:marTop w:val="0"/>
                      <w:marBottom w:val="0"/>
                      <w:divBdr>
                        <w:top w:val="none" w:sz="0" w:space="0" w:color="auto"/>
                        <w:left w:val="none" w:sz="0" w:space="0" w:color="auto"/>
                        <w:bottom w:val="none" w:sz="0" w:space="0" w:color="auto"/>
                        <w:right w:val="none" w:sz="0" w:space="0" w:color="auto"/>
                      </w:divBdr>
                    </w:div>
                    <w:div w:id="1268544469">
                      <w:marLeft w:val="0"/>
                      <w:marRight w:val="0"/>
                      <w:marTop w:val="0"/>
                      <w:marBottom w:val="0"/>
                      <w:divBdr>
                        <w:top w:val="none" w:sz="0" w:space="0" w:color="auto"/>
                        <w:left w:val="none" w:sz="0" w:space="0" w:color="auto"/>
                        <w:bottom w:val="none" w:sz="0" w:space="0" w:color="auto"/>
                        <w:right w:val="none" w:sz="0" w:space="0" w:color="auto"/>
                      </w:divBdr>
                    </w:div>
                    <w:div w:id="1819223582">
                      <w:marLeft w:val="0"/>
                      <w:marRight w:val="0"/>
                      <w:marTop w:val="0"/>
                      <w:marBottom w:val="0"/>
                      <w:divBdr>
                        <w:top w:val="none" w:sz="0" w:space="0" w:color="auto"/>
                        <w:left w:val="none" w:sz="0" w:space="0" w:color="auto"/>
                        <w:bottom w:val="none" w:sz="0" w:space="0" w:color="auto"/>
                        <w:right w:val="none" w:sz="0" w:space="0" w:color="auto"/>
                      </w:divBdr>
                    </w:div>
                    <w:div w:id="1744333838">
                      <w:marLeft w:val="0"/>
                      <w:marRight w:val="0"/>
                      <w:marTop w:val="0"/>
                      <w:marBottom w:val="0"/>
                      <w:divBdr>
                        <w:top w:val="none" w:sz="0" w:space="0" w:color="auto"/>
                        <w:left w:val="none" w:sz="0" w:space="0" w:color="auto"/>
                        <w:bottom w:val="none" w:sz="0" w:space="0" w:color="auto"/>
                        <w:right w:val="none" w:sz="0" w:space="0" w:color="auto"/>
                      </w:divBdr>
                    </w:div>
                    <w:div w:id="2066291488">
                      <w:marLeft w:val="0"/>
                      <w:marRight w:val="0"/>
                      <w:marTop w:val="0"/>
                      <w:marBottom w:val="0"/>
                      <w:divBdr>
                        <w:top w:val="none" w:sz="0" w:space="0" w:color="auto"/>
                        <w:left w:val="none" w:sz="0" w:space="0" w:color="auto"/>
                        <w:bottom w:val="none" w:sz="0" w:space="0" w:color="auto"/>
                        <w:right w:val="none" w:sz="0" w:space="0" w:color="auto"/>
                      </w:divBdr>
                    </w:div>
                    <w:div w:id="653872477">
                      <w:marLeft w:val="0"/>
                      <w:marRight w:val="0"/>
                      <w:marTop w:val="0"/>
                      <w:marBottom w:val="0"/>
                      <w:divBdr>
                        <w:top w:val="none" w:sz="0" w:space="0" w:color="auto"/>
                        <w:left w:val="none" w:sz="0" w:space="0" w:color="auto"/>
                        <w:bottom w:val="none" w:sz="0" w:space="0" w:color="auto"/>
                        <w:right w:val="none" w:sz="0" w:space="0" w:color="auto"/>
                      </w:divBdr>
                    </w:div>
                    <w:div w:id="138961522">
                      <w:marLeft w:val="0"/>
                      <w:marRight w:val="0"/>
                      <w:marTop w:val="0"/>
                      <w:marBottom w:val="0"/>
                      <w:divBdr>
                        <w:top w:val="none" w:sz="0" w:space="0" w:color="auto"/>
                        <w:left w:val="none" w:sz="0" w:space="0" w:color="auto"/>
                        <w:bottom w:val="none" w:sz="0" w:space="0" w:color="auto"/>
                        <w:right w:val="none" w:sz="0" w:space="0" w:color="auto"/>
                      </w:divBdr>
                    </w:div>
                    <w:div w:id="1232934588">
                      <w:marLeft w:val="0"/>
                      <w:marRight w:val="0"/>
                      <w:marTop w:val="0"/>
                      <w:marBottom w:val="0"/>
                      <w:divBdr>
                        <w:top w:val="none" w:sz="0" w:space="0" w:color="auto"/>
                        <w:left w:val="none" w:sz="0" w:space="0" w:color="auto"/>
                        <w:bottom w:val="none" w:sz="0" w:space="0" w:color="auto"/>
                        <w:right w:val="none" w:sz="0" w:space="0" w:color="auto"/>
                      </w:divBdr>
                    </w:div>
                    <w:div w:id="967124788">
                      <w:marLeft w:val="0"/>
                      <w:marRight w:val="0"/>
                      <w:marTop w:val="0"/>
                      <w:marBottom w:val="0"/>
                      <w:divBdr>
                        <w:top w:val="none" w:sz="0" w:space="0" w:color="auto"/>
                        <w:left w:val="none" w:sz="0" w:space="0" w:color="auto"/>
                        <w:bottom w:val="none" w:sz="0" w:space="0" w:color="auto"/>
                        <w:right w:val="none" w:sz="0" w:space="0" w:color="auto"/>
                      </w:divBdr>
                    </w:div>
                    <w:div w:id="2033067818">
                      <w:marLeft w:val="0"/>
                      <w:marRight w:val="0"/>
                      <w:marTop w:val="0"/>
                      <w:marBottom w:val="0"/>
                      <w:divBdr>
                        <w:top w:val="none" w:sz="0" w:space="0" w:color="auto"/>
                        <w:left w:val="none" w:sz="0" w:space="0" w:color="auto"/>
                        <w:bottom w:val="none" w:sz="0" w:space="0" w:color="auto"/>
                        <w:right w:val="none" w:sz="0" w:space="0" w:color="auto"/>
                      </w:divBdr>
                    </w:div>
                    <w:div w:id="2003239992">
                      <w:marLeft w:val="0"/>
                      <w:marRight w:val="0"/>
                      <w:marTop w:val="0"/>
                      <w:marBottom w:val="0"/>
                      <w:divBdr>
                        <w:top w:val="none" w:sz="0" w:space="0" w:color="auto"/>
                        <w:left w:val="none" w:sz="0" w:space="0" w:color="auto"/>
                        <w:bottom w:val="none" w:sz="0" w:space="0" w:color="auto"/>
                        <w:right w:val="none" w:sz="0" w:space="0" w:color="auto"/>
                      </w:divBdr>
                    </w:div>
                    <w:div w:id="1350791141">
                      <w:marLeft w:val="0"/>
                      <w:marRight w:val="0"/>
                      <w:marTop w:val="0"/>
                      <w:marBottom w:val="0"/>
                      <w:divBdr>
                        <w:top w:val="none" w:sz="0" w:space="0" w:color="auto"/>
                        <w:left w:val="none" w:sz="0" w:space="0" w:color="auto"/>
                        <w:bottom w:val="none" w:sz="0" w:space="0" w:color="auto"/>
                        <w:right w:val="none" w:sz="0" w:space="0" w:color="auto"/>
                      </w:divBdr>
                    </w:div>
                    <w:div w:id="1167132458">
                      <w:marLeft w:val="0"/>
                      <w:marRight w:val="0"/>
                      <w:marTop w:val="0"/>
                      <w:marBottom w:val="0"/>
                      <w:divBdr>
                        <w:top w:val="none" w:sz="0" w:space="0" w:color="auto"/>
                        <w:left w:val="none" w:sz="0" w:space="0" w:color="auto"/>
                        <w:bottom w:val="none" w:sz="0" w:space="0" w:color="auto"/>
                        <w:right w:val="none" w:sz="0" w:space="0" w:color="auto"/>
                      </w:divBdr>
                    </w:div>
                    <w:div w:id="1590383702">
                      <w:marLeft w:val="0"/>
                      <w:marRight w:val="0"/>
                      <w:marTop w:val="0"/>
                      <w:marBottom w:val="0"/>
                      <w:divBdr>
                        <w:top w:val="none" w:sz="0" w:space="0" w:color="auto"/>
                        <w:left w:val="none" w:sz="0" w:space="0" w:color="auto"/>
                        <w:bottom w:val="none" w:sz="0" w:space="0" w:color="auto"/>
                        <w:right w:val="none" w:sz="0" w:space="0" w:color="auto"/>
                      </w:divBdr>
                    </w:div>
                    <w:div w:id="2138790741">
                      <w:marLeft w:val="0"/>
                      <w:marRight w:val="0"/>
                      <w:marTop w:val="0"/>
                      <w:marBottom w:val="0"/>
                      <w:divBdr>
                        <w:top w:val="none" w:sz="0" w:space="0" w:color="auto"/>
                        <w:left w:val="none" w:sz="0" w:space="0" w:color="auto"/>
                        <w:bottom w:val="none" w:sz="0" w:space="0" w:color="auto"/>
                        <w:right w:val="none" w:sz="0" w:space="0" w:color="auto"/>
                      </w:divBdr>
                    </w:div>
                    <w:div w:id="1635480871">
                      <w:marLeft w:val="0"/>
                      <w:marRight w:val="0"/>
                      <w:marTop w:val="0"/>
                      <w:marBottom w:val="0"/>
                      <w:divBdr>
                        <w:top w:val="none" w:sz="0" w:space="0" w:color="auto"/>
                        <w:left w:val="none" w:sz="0" w:space="0" w:color="auto"/>
                        <w:bottom w:val="none" w:sz="0" w:space="0" w:color="auto"/>
                        <w:right w:val="none" w:sz="0" w:space="0" w:color="auto"/>
                      </w:divBdr>
                    </w:div>
                    <w:div w:id="148521887">
                      <w:marLeft w:val="0"/>
                      <w:marRight w:val="0"/>
                      <w:marTop w:val="0"/>
                      <w:marBottom w:val="0"/>
                      <w:divBdr>
                        <w:top w:val="none" w:sz="0" w:space="0" w:color="auto"/>
                        <w:left w:val="none" w:sz="0" w:space="0" w:color="auto"/>
                        <w:bottom w:val="none" w:sz="0" w:space="0" w:color="auto"/>
                        <w:right w:val="none" w:sz="0" w:space="0" w:color="auto"/>
                      </w:divBdr>
                    </w:div>
                    <w:div w:id="1135365664">
                      <w:marLeft w:val="0"/>
                      <w:marRight w:val="0"/>
                      <w:marTop w:val="0"/>
                      <w:marBottom w:val="0"/>
                      <w:divBdr>
                        <w:top w:val="none" w:sz="0" w:space="0" w:color="auto"/>
                        <w:left w:val="none" w:sz="0" w:space="0" w:color="auto"/>
                        <w:bottom w:val="none" w:sz="0" w:space="0" w:color="auto"/>
                        <w:right w:val="none" w:sz="0" w:space="0" w:color="auto"/>
                      </w:divBdr>
                    </w:div>
                    <w:div w:id="768237087">
                      <w:marLeft w:val="0"/>
                      <w:marRight w:val="0"/>
                      <w:marTop w:val="0"/>
                      <w:marBottom w:val="0"/>
                      <w:divBdr>
                        <w:top w:val="none" w:sz="0" w:space="0" w:color="auto"/>
                        <w:left w:val="none" w:sz="0" w:space="0" w:color="auto"/>
                        <w:bottom w:val="none" w:sz="0" w:space="0" w:color="auto"/>
                        <w:right w:val="none" w:sz="0" w:space="0" w:color="auto"/>
                      </w:divBdr>
                    </w:div>
                    <w:div w:id="2106068120">
                      <w:marLeft w:val="0"/>
                      <w:marRight w:val="0"/>
                      <w:marTop w:val="0"/>
                      <w:marBottom w:val="0"/>
                      <w:divBdr>
                        <w:top w:val="none" w:sz="0" w:space="0" w:color="auto"/>
                        <w:left w:val="none" w:sz="0" w:space="0" w:color="auto"/>
                        <w:bottom w:val="none" w:sz="0" w:space="0" w:color="auto"/>
                        <w:right w:val="none" w:sz="0" w:space="0" w:color="auto"/>
                      </w:divBdr>
                    </w:div>
                    <w:div w:id="504713088">
                      <w:marLeft w:val="0"/>
                      <w:marRight w:val="0"/>
                      <w:marTop w:val="0"/>
                      <w:marBottom w:val="0"/>
                      <w:divBdr>
                        <w:top w:val="none" w:sz="0" w:space="0" w:color="auto"/>
                        <w:left w:val="none" w:sz="0" w:space="0" w:color="auto"/>
                        <w:bottom w:val="none" w:sz="0" w:space="0" w:color="auto"/>
                        <w:right w:val="none" w:sz="0" w:space="0" w:color="auto"/>
                      </w:divBdr>
                    </w:div>
                  </w:divsChild>
                </w:div>
                <w:div w:id="981931476">
                  <w:marLeft w:val="0"/>
                  <w:marRight w:val="0"/>
                  <w:marTop w:val="0"/>
                  <w:marBottom w:val="0"/>
                  <w:divBdr>
                    <w:top w:val="none" w:sz="0" w:space="0" w:color="auto"/>
                    <w:left w:val="none" w:sz="0" w:space="0" w:color="auto"/>
                    <w:bottom w:val="none" w:sz="0" w:space="0" w:color="auto"/>
                    <w:right w:val="none" w:sz="0" w:space="0" w:color="auto"/>
                  </w:divBdr>
                  <w:divsChild>
                    <w:div w:id="256210533">
                      <w:marLeft w:val="0"/>
                      <w:marRight w:val="0"/>
                      <w:marTop w:val="0"/>
                      <w:marBottom w:val="0"/>
                      <w:divBdr>
                        <w:top w:val="none" w:sz="0" w:space="0" w:color="auto"/>
                        <w:left w:val="none" w:sz="0" w:space="0" w:color="auto"/>
                        <w:bottom w:val="none" w:sz="0" w:space="0" w:color="auto"/>
                        <w:right w:val="none" w:sz="0" w:space="0" w:color="auto"/>
                      </w:divBdr>
                    </w:div>
                    <w:div w:id="780611627">
                      <w:marLeft w:val="0"/>
                      <w:marRight w:val="0"/>
                      <w:marTop w:val="0"/>
                      <w:marBottom w:val="0"/>
                      <w:divBdr>
                        <w:top w:val="none" w:sz="0" w:space="0" w:color="auto"/>
                        <w:left w:val="none" w:sz="0" w:space="0" w:color="auto"/>
                        <w:bottom w:val="none" w:sz="0" w:space="0" w:color="auto"/>
                        <w:right w:val="none" w:sz="0" w:space="0" w:color="auto"/>
                      </w:divBdr>
                    </w:div>
                    <w:div w:id="1804158853">
                      <w:marLeft w:val="0"/>
                      <w:marRight w:val="0"/>
                      <w:marTop w:val="0"/>
                      <w:marBottom w:val="0"/>
                      <w:divBdr>
                        <w:top w:val="none" w:sz="0" w:space="0" w:color="auto"/>
                        <w:left w:val="none" w:sz="0" w:space="0" w:color="auto"/>
                        <w:bottom w:val="none" w:sz="0" w:space="0" w:color="auto"/>
                        <w:right w:val="none" w:sz="0" w:space="0" w:color="auto"/>
                      </w:divBdr>
                    </w:div>
                    <w:div w:id="1443381219">
                      <w:marLeft w:val="0"/>
                      <w:marRight w:val="0"/>
                      <w:marTop w:val="0"/>
                      <w:marBottom w:val="0"/>
                      <w:divBdr>
                        <w:top w:val="none" w:sz="0" w:space="0" w:color="auto"/>
                        <w:left w:val="none" w:sz="0" w:space="0" w:color="auto"/>
                        <w:bottom w:val="none" w:sz="0" w:space="0" w:color="auto"/>
                        <w:right w:val="none" w:sz="0" w:space="0" w:color="auto"/>
                      </w:divBdr>
                    </w:div>
                    <w:div w:id="204682572">
                      <w:marLeft w:val="0"/>
                      <w:marRight w:val="0"/>
                      <w:marTop w:val="0"/>
                      <w:marBottom w:val="0"/>
                      <w:divBdr>
                        <w:top w:val="none" w:sz="0" w:space="0" w:color="auto"/>
                        <w:left w:val="none" w:sz="0" w:space="0" w:color="auto"/>
                        <w:bottom w:val="none" w:sz="0" w:space="0" w:color="auto"/>
                        <w:right w:val="none" w:sz="0" w:space="0" w:color="auto"/>
                      </w:divBdr>
                    </w:div>
                    <w:div w:id="883562165">
                      <w:marLeft w:val="0"/>
                      <w:marRight w:val="0"/>
                      <w:marTop w:val="0"/>
                      <w:marBottom w:val="0"/>
                      <w:divBdr>
                        <w:top w:val="none" w:sz="0" w:space="0" w:color="auto"/>
                        <w:left w:val="none" w:sz="0" w:space="0" w:color="auto"/>
                        <w:bottom w:val="none" w:sz="0" w:space="0" w:color="auto"/>
                        <w:right w:val="none" w:sz="0" w:space="0" w:color="auto"/>
                      </w:divBdr>
                    </w:div>
                    <w:div w:id="756440242">
                      <w:marLeft w:val="0"/>
                      <w:marRight w:val="0"/>
                      <w:marTop w:val="0"/>
                      <w:marBottom w:val="0"/>
                      <w:divBdr>
                        <w:top w:val="none" w:sz="0" w:space="0" w:color="auto"/>
                        <w:left w:val="none" w:sz="0" w:space="0" w:color="auto"/>
                        <w:bottom w:val="none" w:sz="0" w:space="0" w:color="auto"/>
                        <w:right w:val="none" w:sz="0" w:space="0" w:color="auto"/>
                      </w:divBdr>
                    </w:div>
                    <w:div w:id="745151417">
                      <w:marLeft w:val="0"/>
                      <w:marRight w:val="0"/>
                      <w:marTop w:val="0"/>
                      <w:marBottom w:val="0"/>
                      <w:divBdr>
                        <w:top w:val="none" w:sz="0" w:space="0" w:color="auto"/>
                        <w:left w:val="none" w:sz="0" w:space="0" w:color="auto"/>
                        <w:bottom w:val="none" w:sz="0" w:space="0" w:color="auto"/>
                        <w:right w:val="none" w:sz="0" w:space="0" w:color="auto"/>
                      </w:divBdr>
                    </w:div>
                    <w:div w:id="727338127">
                      <w:marLeft w:val="0"/>
                      <w:marRight w:val="0"/>
                      <w:marTop w:val="0"/>
                      <w:marBottom w:val="0"/>
                      <w:divBdr>
                        <w:top w:val="none" w:sz="0" w:space="0" w:color="auto"/>
                        <w:left w:val="none" w:sz="0" w:space="0" w:color="auto"/>
                        <w:bottom w:val="none" w:sz="0" w:space="0" w:color="auto"/>
                        <w:right w:val="none" w:sz="0" w:space="0" w:color="auto"/>
                      </w:divBdr>
                    </w:div>
                    <w:div w:id="858349467">
                      <w:marLeft w:val="0"/>
                      <w:marRight w:val="0"/>
                      <w:marTop w:val="0"/>
                      <w:marBottom w:val="0"/>
                      <w:divBdr>
                        <w:top w:val="none" w:sz="0" w:space="0" w:color="auto"/>
                        <w:left w:val="none" w:sz="0" w:space="0" w:color="auto"/>
                        <w:bottom w:val="none" w:sz="0" w:space="0" w:color="auto"/>
                        <w:right w:val="none" w:sz="0" w:space="0" w:color="auto"/>
                      </w:divBdr>
                    </w:div>
                    <w:div w:id="1817254987">
                      <w:marLeft w:val="0"/>
                      <w:marRight w:val="0"/>
                      <w:marTop w:val="0"/>
                      <w:marBottom w:val="0"/>
                      <w:divBdr>
                        <w:top w:val="none" w:sz="0" w:space="0" w:color="auto"/>
                        <w:left w:val="none" w:sz="0" w:space="0" w:color="auto"/>
                        <w:bottom w:val="none" w:sz="0" w:space="0" w:color="auto"/>
                        <w:right w:val="none" w:sz="0" w:space="0" w:color="auto"/>
                      </w:divBdr>
                    </w:div>
                    <w:div w:id="1885754628">
                      <w:marLeft w:val="0"/>
                      <w:marRight w:val="0"/>
                      <w:marTop w:val="0"/>
                      <w:marBottom w:val="0"/>
                      <w:divBdr>
                        <w:top w:val="none" w:sz="0" w:space="0" w:color="auto"/>
                        <w:left w:val="none" w:sz="0" w:space="0" w:color="auto"/>
                        <w:bottom w:val="none" w:sz="0" w:space="0" w:color="auto"/>
                        <w:right w:val="none" w:sz="0" w:space="0" w:color="auto"/>
                      </w:divBdr>
                    </w:div>
                    <w:div w:id="304550236">
                      <w:marLeft w:val="0"/>
                      <w:marRight w:val="0"/>
                      <w:marTop w:val="0"/>
                      <w:marBottom w:val="0"/>
                      <w:divBdr>
                        <w:top w:val="none" w:sz="0" w:space="0" w:color="auto"/>
                        <w:left w:val="none" w:sz="0" w:space="0" w:color="auto"/>
                        <w:bottom w:val="none" w:sz="0" w:space="0" w:color="auto"/>
                        <w:right w:val="none" w:sz="0" w:space="0" w:color="auto"/>
                      </w:divBdr>
                    </w:div>
                    <w:div w:id="364403450">
                      <w:marLeft w:val="0"/>
                      <w:marRight w:val="0"/>
                      <w:marTop w:val="0"/>
                      <w:marBottom w:val="0"/>
                      <w:divBdr>
                        <w:top w:val="none" w:sz="0" w:space="0" w:color="auto"/>
                        <w:left w:val="none" w:sz="0" w:space="0" w:color="auto"/>
                        <w:bottom w:val="none" w:sz="0" w:space="0" w:color="auto"/>
                        <w:right w:val="none" w:sz="0" w:space="0" w:color="auto"/>
                      </w:divBdr>
                    </w:div>
                    <w:div w:id="1243174693">
                      <w:marLeft w:val="0"/>
                      <w:marRight w:val="0"/>
                      <w:marTop w:val="0"/>
                      <w:marBottom w:val="0"/>
                      <w:divBdr>
                        <w:top w:val="none" w:sz="0" w:space="0" w:color="auto"/>
                        <w:left w:val="none" w:sz="0" w:space="0" w:color="auto"/>
                        <w:bottom w:val="none" w:sz="0" w:space="0" w:color="auto"/>
                        <w:right w:val="none" w:sz="0" w:space="0" w:color="auto"/>
                      </w:divBdr>
                    </w:div>
                    <w:div w:id="1202397470">
                      <w:marLeft w:val="0"/>
                      <w:marRight w:val="0"/>
                      <w:marTop w:val="0"/>
                      <w:marBottom w:val="0"/>
                      <w:divBdr>
                        <w:top w:val="none" w:sz="0" w:space="0" w:color="auto"/>
                        <w:left w:val="none" w:sz="0" w:space="0" w:color="auto"/>
                        <w:bottom w:val="none" w:sz="0" w:space="0" w:color="auto"/>
                        <w:right w:val="none" w:sz="0" w:space="0" w:color="auto"/>
                      </w:divBdr>
                    </w:div>
                    <w:div w:id="2115436820">
                      <w:marLeft w:val="0"/>
                      <w:marRight w:val="0"/>
                      <w:marTop w:val="0"/>
                      <w:marBottom w:val="0"/>
                      <w:divBdr>
                        <w:top w:val="none" w:sz="0" w:space="0" w:color="auto"/>
                        <w:left w:val="none" w:sz="0" w:space="0" w:color="auto"/>
                        <w:bottom w:val="none" w:sz="0" w:space="0" w:color="auto"/>
                        <w:right w:val="none" w:sz="0" w:space="0" w:color="auto"/>
                      </w:divBdr>
                    </w:div>
                    <w:div w:id="1546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4817</Characters>
  <Application>Microsoft Office Word</Application>
  <DocSecurity>0</DocSecurity>
  <Lines>40</Lines>
  <Paragraphs>11</Paragraphs>
  <ScaleCrop>false</ScaleCrop>
  <Company>SPecialiST RePack</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2020-08-31T20:30:00Z</dcterms:created>
  <dcterms:modified xsi:type="dcterms:W3CDTF">2020-08-31T20:30:00Z</dcterms:modified>
</cp:coreProperties>
</file>