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403D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Министерство образования Республики Беларусь</w:t>
      </w:r>
    </w:p>
    <w:p w14:paraId="4F4A4B30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Учреждение образования</w:t>
      </w:r>
    </w:p>
    <w:p w14:paraId="703340E8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Белорусский государственный университет информатики и радиоэлектроники</w:t>
      </w:r>
    </w:p>
    <w:p w14:paraId="794E07A1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Кафедра электронных вычислительных машин</w:t>
      </w:r>
    </w:p>
    <w:p w14:paraId="4187955D" w14:textId="77777777" w:rsidR="007544C8" w:rsidRDefault="007544C8" w:rsidP="00FA4920">
      <w:pPr>
        <w:spacing w:before="0" w:after="0" w:line="276" w:lineRule="auto"/>
        <w:jc w:val="center"/>
      </w:pPr>
    </w:p>
    <w:p w14:paraId="0979DD97" w14:textId="77777777" w:rsidR="007544C8" w:rsidRPr="00083824" w:rsidRDefault="0041224E" w:rsidP="00FA4920">
      <w:pPr>
        <w:pStyle w:val="1"/>
        <w:spacing w:before="0" w:after="0" w:line="276" w:lineRule="auto"/>
        <w:jc w:val="center"/>
        <w:rPr>
          <w:lang w:val="ru-RU"/>
        </w:rPr>
      </w:pPr>
      <w:r w:rsidRPr="00083824">
        <w:rPr>
          <w:rFonts w:ascii="Times New Roman" w:eastAsia="Times New Roman" w:hAnsi="Times New Roman" w:cs="Times New Roman"/>
          <w:color w:val="000000"/>
          <w:sz w:val="28"/>
          <w:lang w:val="ru-RU"/>
        </w:rPr>
        <w:t>ПОЯСНИТЕЛЬНАЯ ЗАПИСКА</w:t>
      </w:r>
    </w:p>
    <w:p w14:paraId="2336A44D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к курсовому проекту на тему</w:t>
      </w:r>
    </w:p>
    <w:p w14:paraId="0249EB87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«Разработка микро-ЭВМ на ПЛИС»</w:t>
      </w:r>
    </w:p>
    <w:p w14:paraId="68DD4D71" w14:textId="77777777" w:rsidR="007544C8" w:rsidRDefault="007544C8" w:rsidP="00FA4920">
      <w:pPr>
        <w:spacing w:before="0" w:after="0" w:line="276" w:lineRule="auto"/>
        <w:jc w:val="center"/>
      </w:pPr>
    </w:p>
    <w:p w14:paraId="0CF0D920" w14:textId="77777777" w:rsidR="007544C8" w:rsidRDefault="0041224E" w:rsidP="00FA4920"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Студент: Власов Р.Е.</w:t>
      </w:r>
    </w:p>
    <w:p w14:paraId="0EC6486A" w14:textId="77777777" w:rsidR="007544C8" w:rsidRDefault="0041224E" w:rsidP="00FA4920"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Руководитель: ____________________</w:t>
      </w:r>
    </w:p>
    <w:p w14:paraId="67D4CF4A" w14:textId="77777777" w:rsidR="007544C8" w:rsidRDefault="007544C8" w:rsidP="00FA4920">
      <w:pPr>
        <w:spacing w:before="0" w:after="0" w:line="276" w:lineRule="auto"/>
        <w:jc w:val="center"/>
      </w:pPr>
    </w:p>
    <w:p w14:paraId="6A214058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Минск 2026</w:t>
      </w:r>
    </w:p>
    <w:p w14:paraId="18AE507B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br w:type="page"/>
      </w:r>
    </w:p>
    <w:p w14:paraId="6CCF277C" w14:textId="7F18D63E" w:rsidR="00EE138B" w:rsidRPr="00BA1C79" w:rsidRDefault="00EE138B" w:rsidP="00FA4920">
      <w:pPr>
        <w:spacing w:before="0" w:after="0" w:line="276" w:lineRule="auto"/>
        <w:jc w:val="center"/>
        <w:rPr>
          <w:b/>
        </w:rPr>
      </w:pPr>
      <w:r w:rsidRPr="00DF4515">
        <w:rPr>
          <w:rFonts w:ascii="Times New Roman" w:hAnsi="Times New Roman" w:cs="Times New Roman" w:eastAsia="Times New Roman"/>
          <w:b/>
          <w:color w:val="000000"/>
          <w:sz w:val="28"/>
        </w:rPr>
        <w:lastRenderedPageBreak/>
        <w:t>СОДЕРЖАНИЕ</w:t>
      </w:r>
    </w:p>
    <w:p w14:paraId="226DA04E" w14:textId="36F895A4" w:rsidR="00EE138B" w:rsidRPr="00CB34B1" w:rsidRDefault="00EE138B" w:rsidP="00FA4920">
      <w:pPr>
        <w:spacing w:after="0" w:line="276" w:lineRule="auto" w:before="0"/>
        <w:rPr>
          <w:rFonts w:cs="Times New Roman"/>
          <w:b/>
          <w:bCs/>
          <w:color w:val="000000"/>
          <w:szCs w:val="28"/>
          <w:lang w:val="en-US"/>
        </w:rPr>
      </w:pP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Лист задания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Введение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1 Разработка общей структуры микро-ЭВМ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1.1 Функциональный состав микро-ЭВМ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1.2 Разработка системы команд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1.3 Описание взаимодействия всех блоков микро-ЭВМ при выполнении команд программы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 Разработка основных устройств микро-ЭВМ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2.1 Запоминающие устройства. Функциональный состав и временные диаграммы работы ОЗУ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2.2 Устройство управления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2.3 Арифметико-логическое устройство и блок РОНов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2.4 Организация кэш-памяти процессора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 Описание системы предсказания переходов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2.6 Аппаратура и функционирование КПДП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2.7 Описание арбитра шины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3 Функциональное моделирование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3.1 Моделирование отдельных блоков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3.2 Описание временной диаграммы работы всего устройства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4 Анализ и оптимизация разработанной микро-ЭВМ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4.1 Сокращение длительности выполнения отдельных команд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4.2 Конвейерное выполнение фаз последовательностей команд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4.3 Реализация микропрограммного варианта устройства управления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Заключение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Список использованных источников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Приложения</w:t>
      </w:r>
    </w:p>
    <w:p>
      <w:pPr>
        <w:spacing w:before="0" w:after="0" w:line="276" w:lineRule="auto"/>
      </w:pPr>
    </w:p>
    <w:p w14:paraId="5A5354C8" w14:textId="4A3305AD" w:rsidR="00EE65E8" w:rsidRPr="009002D0" w:rsidRDefault="00EE65E8" w:rsidP="00FA4920">
      <w:pPr>
        <w:pStyle w:val="1"/>
        <w:spacing w:before="0"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9002D0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ВВЕДЕНИЕ</w:t>
      </w:r>
    </w:p>
    <w:p w14:paraId="064EF91A" w14:textId="77777777" w:rsidR="00BA1C79" w:rsidRPr="00BA1C79" w:rsidRDefault="00BA1C79" w:rsidP="00FA4920">
      <w:pPr>
        <w:spacing w:after="0" w:before="0" w:line="276" w:lineRule="auto"/>
      </w:pPr>
    </w:p>
    <w:p w14:paraId="49E86BED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Целью курсового проекта является разработка микро-ЭВМ на ПЛИС в соответствии с индивидуальным техническим заданием по дисциплине «Структурная и функциональная организация ЭВМ». Введение фиксирует основные исходные параметры системы, от которых далее зависят структура команд, состав функциональных блоков, набор управляющих сигналов и перечень временных диаграмм.</w:t>
      </w:r>
    </w:p>
    <w:p w14:paraId="748132D2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Разрабатываемая микро-ЭВМ имеет следующие основные магистрали:</w:t>
      </w:r>
    </w:p>
    <w:p w14:paraId="1B878652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- шина данных разрядностью 16 бит;</w:t>
      </w:r>
    </w:p>
    <w:p w14:paraId="3938BE26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- адресная шина разрядностью 16 бит;</w:t>
      </w:r>
    </w:p>
    <w:p w14:paraId="50E380C9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- управляющая шина, разрядность которой определяется набором сигналов чтения и записи памяти, разрешения регистров, выбора источников внутренней шины, управления АЛУ, стеком, кэшем, КПДП, арбитром и предсказателем переходов.</w:t>
      </w:r>
    </w:p>
    <w:p w14:paraId="42D075B6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Архитектура микро-ЭВМ принята гарвардской: ПЗУ команд и ОЗУ данных имеют раздельные тракты обращения. Это позволяет выборке команды не конфликтовать с обычным доступом к данным, однако обращения процессора и КПДП к ОЗУ всё равно требуют арбитража. Команды имеют фиксированный двухсловный формат: первое слово содержит код операции и номер регистра, второе слово используется как прямой адрес операнда, адрес перехода или резервное поле.</w:t>
      </w:r>
    </w:p>
    <w:p w14:paraId="5240A706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Тип адресации в проекте прямо-регистровый. Операнд или приёмник результата задаётся номером одного из 12 регистров общего назначения R0-R11, а адрес ячейки памяти располагается во втором слове команды. Для команд JMP и JZ второе слово содержит адрес следующей команды в пространстве ПЗУ.</w:t>
      </w:r>
    </w:p>
    <w:p w14:paraId="15547E34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Арифметико-логическое устройство должно выполнять операции INCS, OR, NOR и SRA. Операция INCS использует значение флага S, операции OR и NOR выполняют побитовую логическую обработку, а SRA реализует арифметический сдвиг вправо с сохранением знакового бита. Результаты операций сопровождаются формированием флагов Z, S, C и O.</w:t>
      </w:r>
    </w:p>
    <w:p w14:paraId="657A4F61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Кэш-память данных организуется как четырёхканальная множественно-ассоциативная структура с вытеснением строки по наибольшей давности хранения. Синхронизация с основной памятью выполняется по схеме сквозной записи: при записи слово согласуется и с кэшем, и с ОЗУ, поэтому последующее чтение получает актуальное значение.</w:t>
      </w:r>
    </w:p>
    <w:p w14:paraId="204428D0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Арбитр шин реализуется как централизованный параллельный блок. Его назначение - исключить одновременное управление общей магистралью данных со стороны процессорной части и контроллера прямого доступа к памяти.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GHR.</w:t>
      </w:r>
    </w:p>
    <w:p w14:paraId="71DE6E9A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Стек реализуется отдельным блоком глубиной 7 слов по 16 бит с направлением роста вниз. Контроллер прямого доступа к памяти передаёт в ОЗУ блок объёмом 6 байт, что при словной организации памяти соответствует трём 16-разрядным словам, начиная с адреса 000Ah.</w:t>
      </w:r>
    </w:p>
    <w:p w14:paraId="7D460F3D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Разрабатываемая микро-ЭВМ является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многотактовой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>, а не конвейерной. Поэтому выполнение команды рассматривается как последовательность фаз выборки, декодирования, обращения к операндам, исполнения и записи результата. Такой подход упрощает проверку временных диаграмм и позволяет отдельно показать работу ПЗУ, ОЗУ, АЛУ, стека, кэша, КПДП, арбитра и предсказателя переходов.</w:t>
      </w:r>
    </w:p>
    <w:p w14:paraId="03C39CC3" w14:textId="77777777" w:rsidR="00907562" w:rsidRDefault="0041224E" w:rsidP="00FA4920">
      <w:pPr>
        <w:spacing w:after="0" w:before="0" w:line="276" w:lineRule="auto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Разработка и проверка проекта выполняются в среде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Altera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Quartus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II 9.1 с использованием VHDL-описаний и функционального моделирования. Итогом работы должна стать согласованная структура микро-ЭВМ, набор приложений с графическими схемами и листингами, а также результаты тестирования, подтверждающие корректность работы отдельных блоков и всей системы.</w:t>
      </w:r>
    </w:p>
    <w:p w14:paraId="02619339" w14:textId="77777777" w:rsidR="007544C8" w:rsidRDefault="00907562" w:rsidP="00FA4920">
      <w:pPr>
        <w:spacing w:after="0" w:line="276" w:lineRule="auto" w:before="0"/>
      </w:pPr>
      <w:r>
        <w:rPr>
          <w:rFonts w:ascii="Times New Roman" w:hAnsi="Times New Roman" w:cs="Times New Roman" w:eastAsia="Times New Roman"/>
          <w:color w:val="000000"/>
          <w:sz w:val="28"/>
        </w:rPr>
        <w:br w:type="page"/>
      </w:r>
    </w:p>
    <w:p w14:paraId="7459B5E4" w14:textId="77777777" w:rsidR="00282FAE" w:rsidRPr="00BA1C79" w:rsidRDefault="00282FAE" w:rsidP="00FA4920">
      <w:pPr>
        <w:pStyle w:val="1"/>
        <w:spacing w:after="0" w:line="276" w:lineRule="auto" w:before="0"/>
        <w:rPr>
          <w:rFonts w:ascii="Times New Roman" w:hAnsi="Times New Roman" w:cs="Times New Roman"/>
          <w:color w:val="000000" w:themeColor="text1"/>
          <w:lang w:val="ru-RU"/>
        </w:rPr>
      </w:pPr>
      <w:r w:rsidRPr="00BA1C7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1 РАЗРАБОТКА ОБЩЕЙ СТРУКТУРЫ МИКРО-ЭВМ</w:t>
      </w:r>
    </w:p>
    <w:p w14:paraId="30A3D0E9" w14:textId="77777777" w:rsidR="00F84352" w:rsidRDefault="00F84352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7924666" w14:textId="77777777" w:rsidR="00282FAE" w:rsidRPr="00E260C5" w:rsidRDefault="00282FAE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61A38308" w14:textId="77777777" w:rsidR="003157F7" w:rsidRPr="00E260C5" w:rsidRDefault="0041224E" w:rsidP="00FA4920">
      <w:pPr>
        <w:pStyle w:val="2"/>
        <w:numPr>
          <w:ilvl w:val="1"/>
          <w:numId w:val="1"/>
        </w:numPr>
        <w:spacing w:before="0" w:after="0" w:line="276" w:lineRule="auto"/>
        <w:ind w:firstLine="0"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1.1 Функциональный состав микро-ЭВМ</w:t>
      </w:r>
    </w:p>
    <w:p w14:paraId="58E6AACA" w14:textId="77777777" w:rsidR="00246354" w:rsidRDefault="00246354" w:rsidP="00FA4920">
      <w:pPr>
        <w:spacing w:after="0" w:before="0" w:line="276" w:lineRule="auto"/>
        <w:jc w:val="both"/>
      </w:pPr>
    </w:p>
    <w:p w14:paraId="2432DBE7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Разрабатываемая микро-ЭВМ построена по Гарвардской архитектуре, то есть память команд и память данных разделены. ПЗУ используется только для хранения и выборки команд программы, а ОЗУ предназначено для хранения операндов, промежуточных результатов и данных, передаваемых контроллером прямого доступа к памяти. Такое разделение упрощает организацию выборки команд и уменьшает число конфликтов между обращениями к программе и данным.</w:t>
      </w:r>
    </w:p>
    <w:p w14:paraId="4E2B028F" w14:textId="77777777" w:rsidR="0081017F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Разрядность шины данных составляет 16 бит, разрядность адресной шины также составляет 16 бит. Команда имеет фиксированный формат и состоит из двух 16-разрядных слов: первое слово содержит код операции и номер регистра, второе слово используется как адресная часть. Управление работой всех блоков выполняется централизованно устройством управления, которое формирует управляющие сигналы для регистров, АЛУ, стека, кэша, ОЗУ, КПДП и предсказателя переходов.</w:t>
      </w:r>
    </w:p>
    <w:p w14:paraId="630E1964" w14:textId="77777777" w:rsidR="00E260C5" w:rsidRPr="00E260C5" w:rsidRDefault="00E260C5" w:rsidP="00FA4920">
      <w:pPr>
        <w:spacing w:after="0" w:before="0" w:line="276" w:lineRule="auto"/>
        <w:jc w:val="both"/>
      </w:pPr>
    </w:p>
    <w:p w14:paraId="2EF0EB52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1.1.1 Блок запоминающих устройств</w:t>
      </w:r>
    </w:p>
    <w:p w14:paraId="6B806208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 запоминающих устройств включает ПЗУ команд, ОЗУ данных, кэш-память данных и схемы согласования обращений к памяти. ПЗУ команд хранит машинную программу и выдаёт два последовательных слова команды, которые загружаются в регистры IR0 и IR1. ОЗУ данных используется для хранения операндов, результатов выполнения операций и области обмена с контроллером прямого доступа к памяти.</w:t>
      </w:r>
    </w:p>
    <w:p w14:paraId="373DC46B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Кэш-память данных применяется для ускорения обращений процессора к ОЗУ. Она имеет множественно-ассоциативную организацию 4-way, 16 наборов и строку размером одно слово. В кэше хранятся теги, признаки действительности строк и счётчики давности, используемые при выборе строки для замещения. Запись реализована по принципу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write-through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, поэтому изменённые данные передаются в основную память.</w:t>
      </w:r>
    </w:p>
    <w:p w14:paraId="57A50BEB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Доступ к ОЗУ согласуется </w:t>
      </w:r>
      <w:proofErr w:type="gramStart"/>
      <w:r w:rsidRPr="003157F7">
        <w:rPr>
          <w:rFonts w:ascii="Times New Roman" w:hAnsi="Times New Roman" w:cs="Times New Roman" w:eastAsia="Times New Roman"/>
          <w:color w:val="000000"/>
          <w:sz w:val="28"/>
        </w:rPr>
        <w:t>через арбитр</w:t>
      </w:r>
      <w:proofErr w:type="gram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шины. Это необходимо, так как к памяти данных могут обращаться как процессорное ядро через кэш, так и контроллер прямого доступа к памяти. Арбитр предотвращает одновременную запись или чтение несколькими источниками и выдаёт разрешение активному устройству.</w:t>
      </w:r>
    </w:p>
    <w:p w14:paraId="71C72869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1.1.2 Устройство управления</w:t>
      </w:r>
    </w:p>
    <w:p w14:paraId="00662F85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Устройство управления является центральным блоком микро-ЭВМ. Оно выполняет выборку команды из ПЗУ, декодирует код операции, определяет номер регистра и формирует последовательность управляющих сигналов для остальных функциональных блоков.</w:t>
      </w:r>
    </w:p>
    <w:p w14:paraId="6B39C007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В состав устройства управления входят регистры текущей команды IR0 и IR1, декодер кода операции и номера регистра, фазовый автомат выполнения команды, схема выбора следующего значения указателя команд IP и формирователь управляющих сигналов. Фазовый автомат задаёт последовательность тактов выполнения команды и при необходимости вводит дополнительный такт ожидания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Tw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, например при обращении к памяти.</w:t>
      </w:r>
    </w:p>
    <w:p w14:paraId="2188CE06" w14:textId="77777777" w:rsid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Устройство управления также взаимодействует с предсказателем переходов. При выполнении команд перехода оно получает предполагаемый адрес следующей команды, а после фактического выполнения перехода обновляет состояние предсказателя.</w:t>
      </w:r>
    </w:p>
    <w:p w14:paraId="18547940" w14:textId="77777777" w:rsidR="0081017F" w:rsidRPr="003157F7" w:rsidRDefault="0081017F" w:rsidP="00FA4920">
      <w:pPr>
        <w:spacing w:after="0" w:before="0" w:line="276" w:lineRule="auto"/>
        <w:jc w:val="both"/>
      </w:pPr>
    </w:p>
    <w:p w14:paraId="7BBC4125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1.1.3 Блок регистров общего назначения</w:t>
      </w:r>
    </w:p>
    <w:p w14:paraId="001C31CA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 регистров общего назначения предназначен для хранения операндов и промежуточных результатов вычислений. В микро-ЭВМ реализовано 12 регистров R0-R11 разрядностью 16 бит.</w:t>
      </w:r>
    </w:p>
    <w:p w14:paraId="54AEC3E9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Регистровый файл имеет два порта чтения и один порт записи. Это позволяет одновременно считывать операнды для выполнения операции и записывать результат после завершения такта исполнения. Регистры общего назначения адресуются полем REG_NUM команды и используются пользователем для хранения данных программы.</w:t>
      </w:r>
    </w:p>
    <w:p w14:paraId="4F9E9DF5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1.1.4 Арифметико-логическое устройство</w:t>
      </w:r>
    </w:p>
    <w:p w14:paraId="131E9FD7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Арифметико-логическое устройство выполняет операции OR, NOR, SRA и INCS. Операции OR и NOR используют регистровый операнд и слово, считанное из памяти данных. Операция SRA выполняет арифметический </w:t>
      </w:r>
      <w:r w:rsidRPr="003157F7">
        <w:rPr>
          <w:rFonts w:ascii="Times New Roman" w:hAnsi="Times New Roman" w:cs="Times New Roman" w:eastAsia="Times New Roman"/>
          <w:color w:val="000000"/>
          <w:sz w:val="28"/>
        </w:rPr>
        <w:lastRenderedPageBreak/>
        <w:t>сдвиг содержимого выбранного регистра вправо. Операция INCS увеличивает значение регистра на значение флага S.</w:t>
      </w:r>
    </w:p>
    <w:p w14:paraId="18E6BACC" w14:textId="77777777" w:rsid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После выполнения арифметико-логической операции формируются флаги Z, S, C и O. Эти флаги сохраняются в регистре FR и используются устройством управления при выполнении условных переходов и при анализе результата вычислений.</w:t>
      </w:r>
    </w:p>
    <w:p w14:paraId="6698E6B8" w14:textId="77777777" w:rsidR="00E260C5" w:rsidRPr="003157F7" w:rsidRDefault="00E260C5" w:rsidP="00FA4920">
      <w:pPr>
        <w:spacing w:after="0" w:before="0" w:line="276" w:lineRule="auto"/>
        <w:jc w:val="both"/>
      </w:pPr>
    </w:p>
    <w:p w14:paraId="12D80D0B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1.1.5 Блок стека</w:t>
      </w:r>
    </w:p>
    <w:p w14:paraId="05791D91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Стек реализован отдельным функциональным блоком глубиной 7 слов по 16 бит. Он организован по принципу LIFO: последним записанное значение считывается первым. Направление роста стека принято вниз.</w:t>
      </w:r>
    </w:p>
    <w:p w14:paraId="126FEA7E" w14:textId="77777777" w:rsid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Для работы со стеком используются команды PUSH и POP. Команда PUSH записывает содержимое выбранного регистра общего назначения в стек, а команда POP извлекает слово из стека и помещает его в выбранный регистр. В составе блока предусмотрены указатель вершины SP и схемы контроля пустого и полного состояния, предотвращающие некорректные операции со стеком.</w:t>
      </w:r>
    </w:p>
    <w:p w14:paraId="6A839AB2" w14:textId="77777777" w:rsidR="00E260C5" w:rsidRPr="003157F7" w:rsidRDefault="00E260C5" w:rsidP="00FA4920">
      <w:pPr>
        <w:spacing w:after="0" w:before="0" w:line="276" w:lineRule="auto"/>
        <w:jc w:val="both"/>
      </w:pPr>
    </w:p>
    <w:p w14:paraId="55D27DF9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1.1.6 Контроллер прямого доступа к памяти</w:t>
      </w:r>
    </w:p>
    <w:p w14:paraId="07379519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Контроллер прямого доступа к памяти предназначен для обмена данными с ОЗУ без участия арифметико-логического тракта процессора. В данной микро-ЭВМ КПДП выполняет передачу объёмом 6 байт, то есть 3 слова по 16 бит, начиная с адреса 000Ah.</w:t>
      </w:r>
    </w:p>
    <w:p w14:paraId="7A5F992D" w14:textId="77777777" w:rsidR="00E260C5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КПДП взаимодействует с ОЗУ </w:t>
      </w:r>
      <w:proofErr w:type="gramStart"/>
      <w:r w:rsidRPr="003157F7">
        <w:rPr>
          <w:rFonts w:ascii="Times New Roman" w:hAnsi="Times New Roman" w:cs="Times New Roman" w:eastAsia="Times New Roman"/>
          <w:color w:val="000000"/>
          <w:sz w:val="28"/>
        </w:rPr>
        <w:t>через арбитр</w:t>
      </w:r>
      <w:proofErr w:type="gram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шины. При необходимости обмена он формирует запрос доступа к памяти, после чего арбитр выдаёт разрешение. Такой подход позволяет согласовать работу процессора и КПДП и исключить конфликт одновременного обращения к ОЗУ.</w:t>
      </w:r>
    </w:p>
    <w:p w14:paraId="40843CEC" w14:textId="77777777" w:rsidR="00E260C5" w:rsidRPr="00E260C5" w:rsidRDefault="00E260C5" w:rsidP="00FA4920">
      <w:pPr>
        <w:spacing w:after="0" w:before="0" w:line="276" w:lineRule="auto"/>
        <w:jc w:val="both"/>
      </w:pPr>
    </w:p>
    <w:p w14:paraId="2C220107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1.1.7 Предсказатель переходов</w:t>
      </w:r>
    </w:p>
    <w:p w14:paraId="2F8E3479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Для ускорения выполнения команд передачи управления используется предсказатель переходов по схеме A4. Он формирует предполагаемый адрес следующей команды до завершения фактического анализа условия перехода.</w:t>
      </w:r>
    </w:p>
    <w:p w14:paraId="7D7FD201" w14:textId="77777777" w:rsidR="00E260C5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В состав предсказателя входят таблица истории переходов, буфер целевых адресов и регистр глобальной истории GHR. После выполнения условного перехода устройство управления передаёт в предсказатель фактический результат, на основании которого обновляются внутренние таблицы. Если </w:t>
      </w:r>
      <w:r w:rsidRPr="003157F7">
        <w:rPr>
          <w:rFonts w:ascii="Times New Roman" w:hAnsi="Times New Roman" w:cs="Times New Roman" w:eastAsia="Times New Roman"/>
          <w:color w:val="000000"/>
          <w:sz w:val="28"/>
        </w:rPr>
        <w:lastRenderedPageBreak/>
        <w:t>предсказание оказалось неверным, устройство управления корректирует значение IP и продолжает выборку команды с правильного адреса.</w:t>
      </w:r>
    </w:p>
    <w:p w14:paraId="2BA87E94" w14:textId="77777777" w:rsidR="00E260C5" w:rsidRPr="00E260C5" w:rsidRDefault="00E260C5" w:rsidP="00FA4920">
      <w:pPr>
        <w:spacing w:after="0" w:before="0" w:line="276" w:lineRule="auto"/>
        <w:jc w:val="both"/>
      </w:pPr>
    </w:p>
    <w:p w14:paraId="7A0CC44F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1.1.8 Специальные регистры микро-ЭВМ</w:t>
      </w:r>
    </w:p>
    <w:p w14:paraId="56D41504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Помимо регистров общего назначения, микро-ЭВМ содержит специальные регистры, которые используются аппаратной логикой и не адресуются командами напрямую.</w:t>
      </w:r>
    </w:p>
    <w:p w14:paraId="21372048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К специальным регистрам относятся:</w:t>
      </w:r>
    </w:p>
    <w:p w14:paraId="5ADE3E39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IP — 16-разрядный указатель команды, задающий адрес первого слова текущей или следующей команды в ПЗУ;</w:t>
      </w:r>
    </w:p>
    <w:p w14:paraId="1B060945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IR0 и IR1 — регистры двух слов команды; IR0 хранит код операции и номер регистра, IR1 хранит адресную часть;</w:t>
      </w:r>
    </w:p>
    <w:p w14:paraId="519E5982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FR — регистр флагов Z, S, C и O;</w:t>
      </w:r>
    </w:p>
    <w:p w14:paraId="42DCA7F8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SP — указатель вершины стека;</w:t>
      </w:r>
    </w:p>
    <w:p w14:paraId="2624A378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GHR — регистр глобальной истории переходов;</w:t>
      </w:r>
    </w:p>
    <w:p w14:paraId="66A00C48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служебные регистры КПДП — текущий адрес передачи, счётчик оставшихся байт и буфер данных;</w:t>
      </w:r>
    </w:p>
    <w:p w14:paraId="25041042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служебные регистры кэша — теги, признаки действительности строк и счётчики давности хранения.</w:t>
      </w:r>
    </w:p>
    <w:p w14:paraId="27F06F3F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Специальные регистры не предназначены для хранения пользовательских данных. Их содержимое формируется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аппаратно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и зависит от текущей фазы выполнения команды. Для хранения данных программы используются регистры общего назначения R0-R11 и ОЗУ данных.</w:t>
      </w:r>
    </w:p>
    <w:p w14:paraId="4DE8915D" w14:textId="77777777" w:rsid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Таким образом, функциональный состав микро-ЭВМ включает устройство управления, блоки памяти, регистровый файл, арифметико-логическое устройство, стек, кэш-память, КПДП, арбитр шины и предсказатель переходов. Все эти блоки образуют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многотактную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вычислительную систему, в которой устройство управления задаёт последовательность выполнения команд, а исполнительные и служебные блоки выполняют отдельные операции обмена, вычисления и управления потоком программы.</w:t>
      </w:r>
    </w:p>
    <w:p w14:paraId="6E1D6F94" w14:textId="77777777" w:rsidR="00246354" w:rsidRPr="003157F7" w:rsidRDefault="00246354" w:rsidP="00FA4920">
      <w:pPr>
        <w:spacing w:after="0" w:before="0" w:line="276" w:lineRule="auto"/>
        <w:jc w:val="both"/>
      </w:pPr>
    </w:p>
    <w:p w14:paraId="7A4E75F3" w14:textId="77777777" w:rsidR="007544C8" w:rsidRDefault="0041224E" w:rsidP="00FA4920">
      <w:pPr>
        <w:pStyle w:val="2"/>
        <w:spacing w:after="0" w:before="0" w:line="276" w:lineRule="auto"/>
        <w:rPr>
          <w:rFonts w:ascii="Times New Roman" w:eastAsia="Times New Roman" w:hAnsi="Times New Roman"/>
          <w:color w:val="000000"/>
        </w:rPr>
      </w:pPr>
      <w:r w:rsidRPr="00E260C5">
        <w:rPr>
          <w:rFonts w:ascii="Times New Roman" w:eastAsia="Times New Roman" w:hAnsi="Times New Roman" w:cs="Times New Roman"/>
          <w:color w:val="000000"/>
          <w:sz w:val="28"/>
        </w:rPr>
        <w:t>1.2 Разработка системы команд</w:t>
      </w:r>
    </w:p>
    <w:p w14:paraId="2F0FEEC7" w14:textId="77777777" w:rsidR="00246354" w:rsidRPr="00246354" w:rsidRDefault="00246354" w:rsidP="00FA4920">
      <w:pPr>
        <w:spacing w:after="0" w:before="0" w:line="276" w:lineRule="auto"/>
      </w:pPr>
    </w:p>
    <w:p w14:paraId="114819BE" w14:textId="77777777" w:rsidR="00083824" w:rsidRPr="00083824" w:rsidRDefault="00083824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</w:t>
      </w:r>
      <w:r w:rsidRPr="00083824">
        <w:rPr>
          <w:rFonts w:ascii="Times New Roman" w:hAnsi="Times New Roman" w:cs="Times New Roman" w:eastAsia="Times New Roman"/>
          <w:color w:val="000000"/>
          <w:sz w:val="28"/>
        </w:rPr>
        <w:t>истема команд обеспечивает обмен с памятью, работу АЛУ, стек и передачу управления</w:t>
      </w:r>
    </w:p>
    <w:p w14:paraId="16105283" w14:textId="77777777" w:rsidR="007544C8" w:rsidRPr="00E260C5" w:rsidRDefault="0041224E" w:rsidP="00FA4920">
      <w:pPr>
        <w:spacing w:after="0" w:before="0" w:line="276" w:lineRule="auto"/>
        <w:jc w:val="both"/>
        <w:rPr>
          <w:bCs/>
        </w:rPr>
      </w:pPr>
      <w:r w:rsidRPr="00E260C5">
        <w:rPr>
          <w:rFonts w:ascii="Times New Roman" w:hAnsi="Times New Roman" w:cs="Times New Roman" w:eastAsia="Times New Roman"/>
          <w:bCs/>
          <w:color w:val="000000"/>
          <w:sz w:val="28"/>
        </w:rPr>
        <w:t>Количество реализованных команд - 11:</w:t>
      </w:r>
    </w:p>
    <w:p w14:paraId="0B3A1FD2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- HLT - останов выполнения программы;</w:t>
      </w:r>
    </w:p>
    <w:p w14:paraId="4FE35F8E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- MOV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чтение слова из памяти данных в регистр общего назначения;</w:t>
      </w:r>
    </w:p>
    <w:p w14:paraId="60D5A120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MOV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запись слова из регистра общего назначения в память данных;</w:t>
      </w:r>
    </w:p>
    <w:p w14:paraId="7E9340F5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OR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побитовое ИЛИ регистра и слова памяти;</w:t>
      </w:r>
    </w:p>
    <w:p w14:paraId="722FEC44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NOR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инверсия результата побитового ИЛИ;</w:t>
      </w:r>
    </w:p>
    <w:p w14:paraId="3387D0E2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SRA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арифметический сдвиг регистра вправо;</w:t>
      </w:r>
    </w:p>
    <w:p w14:paraId="7C654264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INCS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инкремент регистра на значение флага S;</w:t>
      </w:r>
    </w:p>
    <w:p w14:paraId="53B103CB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PUSH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занесение регистра в стек;</w:t>
      </w:r>
    </w:p>
    <w:p w14:paraId="48EB5A30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POP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извлечение слова из стека в регистр;</w:t>
      </w:r>
    </w:p>
    <w:p w14:paraId="07EFBC4E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JMP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безусловная загрузка адреса в IP;</w:t>
      </w:r>
    </w:p>
    <w:p w14:paraId="1317C026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JZ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условный переход при установленном флаге Z.</w:t>
      </w:r>
    </w:p>
    <w:p w14:paraId="1133340B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Для кодирования одиннадцати команд достаточно четырёх бит, однако в проекте поле кода операции принято восьмибитным. Такое решение согласуется с 16-разрядной организацией слова команды, упрощает декодирование в VHDL и оставляет резерв кодов для возможного расширения системы команд. Неиспользуемые коды рассматриваются как зарезервированные и в аппаратной реализации переводят процессор в безопасное состояние останова.</w:t>
      </w:r>
    </w:p>
    <w:p w14:paraId="74605359" w14:textId="77777777" w:rsidR="007544C8" w:rsidRDefault="0041224E" w:rsidP="00FA4920">
      <w:pPr>
        <w:spacing w:after="0" w:before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Команда имеет фиксированную длину два 16-разрядных слова. Первое слово содержит код операции и номер регистра, второе слово используется как адрес операнда в ОЗУ, адрес перехода в ПЗУ или резервное поле для команд, которым адрес не требуется. Фиксированный формат выбран для того, чтобы фазовый автомат всегда выполнял одинаковую процедуру выборки IR0 и IR1.</w:t>
      </w:r>
    </w:p>
    <w:p w14:paraId="2E6A76DE" w14:textId="77777777" w:rsidR="007544C8" w:rsidRPr="00E260C5" w:rsidRDefault="0041224E" w:rsidP="00FA4920">
      <w:pPr>
        <w:spacing w:after="0" w:before="0" w:line="276" w:lineRule="auto"/>
        <w:rPr>
          <w:bCs/>
        </w:rPr>
      </w:pPr>
      <w:r w:rsidRPr="00E260C5">
        <w:rPr>
          <w:rFonts w:ascii="Times New Roman" w:hAnsi="Times New Roman" w:cs="Times New Roman" w:eastAsia="Times New Roman"/>
          <w:bCs/>
          <w:color w:val="000000"/>
          <w:sz w:val="28"/>
        </w:rPr>
        <w:t>Положение полей команды фиксировано:</w:t>
      </w:r>
    </w:p>
    <w:p w14:paraId="455EEE1A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OPCODE[7..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- код операции, всегда размещается в разрядах IR0(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8);</w:t>
      </w:r>
    </w:p>
    <w:p w14:paraId="65E131E9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>- REG_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NUM[3..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- номер регистра общего назначения, размещается в разрядах IR0(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7..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4);</w:t>
      </w:r>
    </w:p>
    <w:p w14:paraId="0B44A904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X[3..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- служебное поле IR0(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3..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0), не влияющее на выполнение текущего набора команд;</w:t>
      </w:r>
    </w:p>
    <w:p w14:paraId="6414AB1C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ADDR[15..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- адресная часть IR1(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0), используемая как адрес ОЗУ, адрес перехода в ПЗУ или резервное поле;</w:t>
      </w:r>
    </w:p>
    <w:p w14:paraId="07F534E8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>- RESERVED - коды и поля, оставленные для дальнейшего расширения системы команд.</w:t>
      </w:r>
    </w:p>
    <w:p w14:paraId="64FB52B0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Поле REG_NUM имеет разрядность 4 бита, поэтому теоретически позволяет адресовать шестнадцать регистров. В проектируемой микро-ЭВМ фактически </w:t>
      </w: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используются регистры R0-R11, а коды 12-15 не применяются в тестовой программе и считаются зарезервированными.</w:t>
      </w:r>
    </w:p>
    <w:p w14:paraId="18A022CD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Адресное поле второго слова интерпретируется в зависимости от команды. Для MOV, OR и NOR оно задаёт адрес в ОЗУ данных; для JMP и JZ - адрес команды в ПЗУ; для HLT, SRA, INCS, PUSH и POP второе слово выбирается из ПЗУ вместе с командой, но при исполнении не используется.</w:t>
      </w:r>
    </w:p>
    <w:p w14:paraId="5263C56C" w14:textId="77777777" w:rsidR="007544C8" w:rsidRPr="00E260C5" w:rsidRDefault="0041224E" w:rsidP="00FA4920">
      <w:pPr>
        <w:spacing w:after="0" w:before="0" w:line="276" w:lineRule="auto"/>
        <w:rPr>
          <w:bCs/>
        </w:rPr>
      </w:pPr>
      <w:r w:rsidRPr="00E260C5">
        <w:rPr>
          <w:rFonts w:ascii="Times New Roman" w:hAnsi="Times New Roman" w:cs="Times New Roman" w:eastAsia="Times New Roman"/>
          <w:bCs/>
          <w:color w:val="000000"/>
          <w:sz w:val="28"/>
        </w:rPr>
        <w:t>Кодировка КОП принята следующей:</w:t>
      </w:r>
    </w:p>
    <w:p w14:paraId="5899ADDA" w14:textId="77777777" w:rsidR="007544C8" w:rsidRPr="00E260C5" w:rsidRDefault="0041224E" w:rsidP="00FA4920">
      <w:pPr>
        <w:spacing w:after="0" w:before="0" w:line="276" w:lineRule="auto"/>
        <w:ind w:left="397"/>
        <w:rPr>
          <w:bCs/>
        </w:rPr>
      </w:pPr>
      <w:r w:rsidRPr="00E260C5">
        <w:rPr>
          <w:rFonts w:ascii="Times New Roman" w:hAnsi="Times New Roman" w:cs="Times New Roman" w:eastAsia="Times New Roman"/>
          <w:bCs/>
          <w:color w:val="000000"/>
          <w:sz w:val="28"/>
        </w:rPr>
        <w:t>- 00h - HLT;</w:t>
      </w:r>
    </w:p>
    <w:p w14:paraId="1AAF7A6F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- 01h - MOV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, Rn;</w:t>
      </w:r>
    </w:p>
    <w:p w14:paraId="58F8BFED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- 02h - MOV Rn,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59E7CB80" w14:textId="77777777" w:rsidR="007544C8" w:rsidRPr="00083824" w:rsidRDefault="0041224E" w:rsidP="00FA4920">
      <w:pPr>
        <w:spacing w:after="0" w:before="0" w:line="276" w:lineRule="auto"/>
        <w:ind w:left="906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- 03h - OR Rn,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2C76D6A0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- 04h - NOR Rn,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66148BE5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- 05h - SRA Rn;</w:t>
      </w:r>
    </w:p>
    <w:p w14:paraId="3D47ACE1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- 06h - INCS Rn;</w:t>
      </w:r>
    </w:p>
    <w:p w14:paraId="01C001AB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- 07h - PUSH Rn;</w:t>
      </w:r>
    </w:p>
    <w:p w14:paraId="3E0CAD00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- 08h - POP Rn;</w:t>
      </w:r>
    </w:p>
    <w:p w14:paraId="0755B578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- 09h - JMP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7E1F6640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- 0Ah - JZ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.</w:t>
      </w:r>
    </w:p>
    <w:p w14:paraId="15A2A528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Любой другой код операции считается зарезервированным. В аппаратной модели такой код не передаётся на выполнение произвольному блоку, а приводит процессор к безопасному останову, что упрощает отладку и защищает модель от случайного выполнения неопределённой команды.</w:t>
      </w:r>
    </w:p>
    <w:p w14:paraId="1BA6A568" w14:textId="77777777" w:rsidR="007544C8" w:rsidRDefault="0041224E" w:rsidP="00FA4920">
      <w:pPr>
        <w:spacing w:after="0" w:before="0" w:line="276" w:lineRule="auto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Принятая система команд делится на четыре группы: команды обмена с памятью, арифметико-логические команды, стековые команды и команды передачи управления. Команда JZ включена для содержательной проверки предсказателя переходов: без условного перехода предсказатель невозможно показать в работе, так как безусловный JMP не требует анализа результата вычисления.</w:t>
      </w:r>
    </w:p>
    <w:p w14:paraId="63245142" w14:textId="77777777" w:rsidR="00E260C5" w:rsidRPr="00E260C5" w:rsidRDefault="00E260C5" w:rsidP="00FA4920">
      <w:pPr>
        <w:spacing w:after="0" w:before="0" w:line="276" w:lineRule="auto"/>
      </w:pPr>
    </w:p>
    <w:p w14:paraId="034E3FF3" w14:textId="77777777" w:rsidR="00246354" w:rsidRDefault="00246354" w:rsidP="00FA4920">
      <w:pPr>
        <w:spacing w:after="0" w:before="0" w:line="276" w:lineRule="auto"/>
      </w:pPr>
    </w:p>
    <w:p w14:paraId="6BF80120" w14:textId="77777777" w:rsidR="00246354" w:rsidRDefault="00246354" w:rsidP="00FA4920">
      <w:pPr>
        <w:spacing w:after="0" w:before="0" w:line="276" w:lineRule="auto"/>
      </w:pPr>
    </w:p>
    <w:p w14:paraId="24501D25" w14:textId="77777777" w:rsidR="00246354" w:rsidRDefault="00246354" w:rsidP="00FA4920">
      <w:pPr>
        <w:spacing w:after="0" w:before="0" w:line="276" w:lineRule="auto"/>
      </w:pPr>
    </w:p>
    <w:p w14:paraId="307AC9DE" w14:textId="77777777" w:rsidR="00246354" w:rsidRDefault="00246354" w:rsidP="00FA4920">
      <w:pPr>
        <w:spacing w:after="0" w:before="0" w:line="276" w:lineRule="auto"/>
      </w:pPr>
    </w:p>
    <w:p w14:paraId="719F10AE" w14:textId="77777777" w:rsidR="00246354" w:rsidRDefault="00246354" w:rsidP="00FA4920">
      <w:pPr>
        <w:spacing w:after="0" w:before="0" w:line="276" w:lineRule="auto"/>
      </w:pPr>
    </w:p>
    <w:p w14:paraId="7E4FC48A" w14:textId="77777777" w:rsidR="00246354" w:rsidRDefault="00246354" w:rsidP="00FA4920">
      <w:pPr>
        <w:spacing w:after="0" w:before="0" w:line="276" w:lineRule="auto"/>
      </w:pPr>
    </w:p>
    <w:p w14:paraId="5533E089" w14:textId="77777777" w:rsidR="00083824" w:rsidRPr="00E260C5" w:rsidRDefault="00083824" w:rsidP="00FA4920">
      <w:pPr>
        <w:spacing w:after="0" w:before="0" w:line="276" w:lineRule="auto"/>
      </w:pPr>
      <w:r w:rsidRPr="00E260C5">
        <w:rPr>
          <w:rFonts w:ascii="Times New Roman" w:hAnsi="Times New Roman" w:cs="Times New Roman" w:eastAsia="Times New Roman"/>
          <w:color w:val="000000"/>
          <w:sz w:val="28"/>
        </w:rPr>
        <w:t>Таблица 1.1 – Структура системы команд микро-ЭВМ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1275"/>
        <w:gridCol w:w="2127"/>
        <w:gridCol w:w="2551"/>
        <w:gridCol w:w="1843"/>
        <w:gridCol w:w="1134"/>
      </w:tblGrid>
      <w:tr w:rsidR="00083824" w:rsidRPr="00083824" w14:paraId="3CA9B255" w14:textId="77777777" w:rsidTr="00E260C5">
        <w:trPr>
          <w:tblHeader/>
        </w:trPr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9D218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lastRenderedPageBreak/>
              <w:t>№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B2E4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Команда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4BC4E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8D041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Формат IR0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A383D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Формат IR1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C41EC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 xml:space="preserve">КОП,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hex</w:t>
            </w:r>
            <w:proofErr w:type="spellEnd"/>
          </w:p>
        </w:tc>
      </w:tr>
      <w:tr w:rsidR="00083824" w:rsidRPr="00083824" w14:paraId="597D8F2E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B382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70A4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HLT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1861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останов выполнения программы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284AA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OPCODE=00h,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832EB" w14:textId="77777777" w:rsidR="00083824" w:rsidRPr="00083824" w:rsidRDefault="00083824" w:rsidP="00FA4920">
            <w:pPr>
              <w:spacing w:after="0" w:before="0" w:line="276" w:lineRule="auto"/>
              <w:ind w:left="-99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62DF3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00h</w:t>
            </w:r>
          </w:p>
        </w:tc>
      </w:tr>
      <w:tr w:rsidR="00083824" w:rsidRPr="00083824" w14:paraId="4856AF2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AB1A0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2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D1FC5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MOV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87779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чтение слова из ОЗУ в регистр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C2B8E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OPCODE=01h,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FD52E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ОЗУ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22373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01h</w:t>
            </w:r>
          </w:p>
        </w:tc>
      </w:tr>
      <w:tr w:rsidR="00083824" w:rsidRPr="00083824" w14:paraId="7423419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AEDE5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3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54BE6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MOV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D8B01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запись слова из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в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A4DAD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OPCODE=02h,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2B50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ОЗУ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866F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02h</w:t>
            </w:r>
          </w:p>
        </w:tc>
      </w:tr>
      <w:tr w:rsidR="00083824" w:rsidRPr="00083824" w14:paraId="0435E812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7FD40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4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B2723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OR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94DF8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побитовое ИЛИ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и слова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0FE6E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OPCODE=03h,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DABE8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ОЗУ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8DD7C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03h</w:t>
            </w:r>
          </w:p>
        </w:tc>
      </w:tr>
      <w:tr w:rsidR="00083824" w:rsidRPr="00083824" w14:paraId="112025E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49E2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5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33C8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NOR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6713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инверсия результата OR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156B2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OPCODE=04h,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7A1B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ОЗУ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4968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04h</w:t>
            </w:r>
          </w:p>
        </w:tc>
      </w:tr>
      <w:tr w:rsidR="00083824" w:rsidRPr="00083824" w14:paraId="68FE432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A7C0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6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547C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SRA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057D8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арифметический сдвиг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вправо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6C12E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OPCODE=05h,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DAEA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2AF5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05h</w:t>
            </w:r>
          </w:p>
        </w:tc>
      </w:tr>
      <w:tr w:rsidR="00083824" w:rsidRPr="00083824" w14:paraId="3B32540C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2E3C4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7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8C3AC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INCS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785D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инкремент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на значение флага S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723BC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OPCODE=06h,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2C2D5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92F8F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06h</w:t>
            </w:r>
          </w:p>
        </w:tc>
      </w:tr>
      <w:tr w:rsidR="00083824" w:rsidRPr="00083824" w14:paraId="08D994C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F14B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8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9BD50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PUSH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09F4B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занесение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в стек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BFC68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OPCODE=07h,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ED48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B57F1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07h</w:t>
            </w:r>
          </w:p>
        </w:tc>
      </w:tr>
      <w:tr w:rsidR="00083824" w:rsidRPr="00083824" w14:paraId="4FEBA92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DD3D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9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58DE4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POP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13E0B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извлечение слова из стека в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5FA26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OPCODE=08h,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A4897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F98F4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08h</w:t>
            </w:r>
          </w:p>
        </w:tc>
      </w:tr>
      <w:tr w:rsidR="00083824" w:rsidRPr="00083824" w14:paraId="285B94A7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4EED9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10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BBEB9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JMP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0620C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безусловная загрузка адреса в IP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E51F6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OPCODE=09h,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AF78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перехода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7A40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09h</w:t>
            </w:r>
          </w:p>
        </w:tc>
      </w:tr>
      <w:tr w:rsidR="00083824" w:rsidRPr="00083824" w14:paraId="1C8D6F3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29FC9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11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8C90C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JZ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5A1D5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переход по адресу при установленном флаге Z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E455E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OPCODE=0Ah,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7EA96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перехода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F4240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0Ah</w:t>
            </w:r>
          </w:p>
        </w:tc>
      </w:tr>
    </w:tbl>
    <w:p w14:paraId="78F03BE9" w14:textId="77777777" w:rsidR="00E260C5" w:rsidRDefault="00E260C5" w:rsidP="00FA4920">
      <w:pPr>
        <w:spacing w:after="0" w:before="0" w:line="276" w:lineRule="auto"/>
        <w:jc w:val="both"/>
      </w:pPr>
    </w:p>
    <w:p w14:paraId="33375CEC" w14:textId="77777777" w:rsidR="00E260C5" w:rsidRDefault="00083824" w:rsidP="00FA4920">
      <w:pPr>
        <w:spacing w:after="0" w:before="0" w:line="276" w:lineRule="auto"/>
        <w:jc w:val="both"/>
      </w:pPr>
      <w:r w:rsidRPr="00083824">
        <w:rPr>
          <w:rFonts w:ascii="Times New Roman" w:hAnsi="Times New Roman" w:cs="Times New Roman" w:eastAsia="Times New Roman"/>
          <w:color w:val="000000"/>
          <w:sz w:val="28"/>
        </w:rPr>
        <w:t xml:space="preserve">В таблице обозначение n соответствует номеру регистра общего назначения R0-R11. </w:t>
      </w:r>
    </w:p>
    <w:p w14:paraId="6DF48633" w14:textId="77777777" w:rsidR="00083824" w:rsidRPr="00083824" w:rsidRDefault="00083824" w:rsidP="00FA4920">
      <w:pPr>
        <w:spacing w:after="0" w:before="0" w:line="276" w:lineRule="auto"/>
        <w:jc w:val="both"/>
      </w:pPr>
      <w:r w:rsidRPr="00083824">
        <w:rPr>
          <w:rFonts w:ascii="Times New Roman" w:hAnsi="Times New Roman" w:cs="Times New Roman" w:eastAsia="Times New Roman"/>
          <w:color w:val="000000"/>
          <w:sz w:val="28"/>
        </w:rPr>
        <w:t>Обозначение X указывает на поле, значение которого не влияет на выполнение команды. Для команд HLT, SRA, INCS, PUSH и POP второе слово команды считывается из ПЗУ в рамках единого формата, однако при исполнении не используется.</w:t>
      </w:r>
    </w:p>
    <w:p w14:paraId="58CD42C5" w14:textId="77777777" w:rsidR="00083824" w:rsidRPr="00083824" w:rsidRDefault="00083824" w:rsidP="00FA4920">
      <w:pPr>
        <w:spacing w:after="0" w:before="0" w:line="276" w:lineRule="auto"/>
        <w:jc w:val="both"/>
      </w:pPr>
      <w:r w:rsidRPr="00083824">
        <w:rPr>
          <w:rFonts w:ascii="Times New Roman" w:hAnsi="Times New Roman" w:cs="Times New Roman" w:eastAsia="Times New Roman"/>
          <w:color w:val="000000"/>
          <w:sz w:val="28"/>
        </w:rPr>
        <w:t>Для наглядности можно привести примеры кодирования команд. Команда MOV 000Ah, R3, выполняющая чтение слова из ячейки ОЗУ с адресом 000Ah в регистр R3, кодируется следующим образом: первое слово IR0 = 0130h, второе слово IR1 = 000Ah. Команда JZ 0012h, выполняющая переход по адресу 0012h при установленном флаге Z, кодируется как IR0 = 0A00h, IR1 = 0012h.</w:t>
      </w:r>
    </w:p>
    <w:p w14:paraId="55875D4D" w14:textId="77777777" w:rsidR="00083824" w:rsidRPr="00083824" w:rsidRDefault="00083824" w:rsidP="00FA4920">
      <w:pPr>
        <w:spacing w:after="0" w:before="0" w:line="276" w:lineRule="auto"/>
        <w:jc w:val="both"/>
      </w:pPr>
      <w:r w:rsidRPr="00083824">
        <w:rPr>
          <w:rFonts w:ascii="Times New Roman" w:hAnsi="Times New Roman" w:cs="Times New Roman" w:eastAsia="Times New Roman"/>
          <w:color w:val="000000"/>
          <w:sz w:val="28"/>
        </w:rPr>
        <w:t>Таким образом, принятый формат команды является регулярным: устройство управления всегда выбирает из ПЗУ два 16-разрядных слова, после чего использует только те поля, которые требуются конкретной операции. Это упрощает фазовый автомат выборки и декодирования команд.</w:t>
      </w:r>
    </w:p>
    <w:p w14:paraId="451335BA" w14:textId="77777777" w:rsidR="00083824" w:rsidRDefault="00083824" w:rsidP="00FA4920">
      <w:pPr>
        <w:spacing w:after="0" w:before="0" w:line="276" w:lineRule="auto"/>
      </w:pPr>
    </w:p>
    <w:p w14:paraId="0D0109D9" w14:textId="77777777" w:rsidR="003157F7" w:rsidRPr="00E260C5" w:rsidRDefault="0041224E" w:rsidP="00FA4920">
      <w:pPr>
        <w:pStyle w:val="2"/>
        <w:spacing w:after="0" w:before="0" w:line="276" w:lineRule="auto"/>
        <w:rPr>
          <w:bCs/>
          <w:color w:val="000000"/>
        </w:rPr>
      </w:pPr>
      <w:r w:rsidRPr="00E260C5">
        <w:rPr>
          <w:rFonts w:ascii="Times New Roman" w:eastAsia="Times New Roman" w:hAnsi="Times New Roman" w:cs="Times New Roman"/>
          <w:color w:val="000000"/>
          <w:sz w:val="28"/>
        </w:rPr>
        <w:t>1.3 Описание взаимодействия всех блоков микро-ЭВМ при выполнении команд программы</w:t>
      </w:r>
      <w:r w:rsidR="0081017F" w:rsidRPr="00E260C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7BE3852C" w14:textId="77777777" w:rsidR="003157F7" w:rsidRPr="003157F7" w:rsidRDefault="003157F7" w:rsidP="00FA4920">
      <w:pPr>
        <w:spacing w:after="0" w:before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1.3.1 Роль устройства управления</w:t>
      </w:r>
    </w:p>
    <w:p w14:paraId="6278E3CA" w14:textId="77777777" w:rsidR="00E260C5" w:rsidRDefault="00E260C5" w:rsidP="00FA4920">
      <w:pPr>
        <w:spacing w:after="0" w:before="0" w:line="276" w:lineRule="auto"/>
        <w:jc w:val="both"/>
      </w:pPr>
    </w:p>
    <w:p w14:paraId="52C7B17F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Главным блоком в иерархии микроЭВМ является устройство управления. Именно оно выполняет выборку двухсловной команды из ПЗУ, фиксирует слова команды в регистрах IR0 и IR1, декодирует код операции и номер регистра, а затем формирует последовательность управляющих сигналов для остальных узлов. Исполнительные блоки не работают независимо от устройства управления: они получают разрешение на чтение, запись или изменение состояния только в те такты, которые заданы фазовым автоматом T0...T5 и дополнительным тактом ожидания Tw.</w:t>
      </w:r>
    </w:p>
    <w:p w14:paraId="51F12B4E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lastRenderedPageBreak/>
        <w:t>Непосредственно извне для работы микроЭВМ задаются тактовый сигнал CLK, сигнал сброса RESET, содержимое ПЗУ команд и начальные данные ОЗУ. Дальнейшее поведение системы определяется последовательностью команд программы. После декодирования команды устройство управления выбирает маршрут данных: обращение к памяти через кэш, выполнение операции в АЛУ, обмен со стеком, изменение указателя команд или останов.</w:t>
      </w:r>
    </w:p>
    <w:p w14:paraId="2C1724D5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Выборка команд из ПЗУ не конкурирует с обращениями к ОЗУ данных, поскольку в проекте используется Гарвардская архитектура: память команд и память данных разделены. Это позволяет устройству управления выполнять выборку очередной команды независимо от операций чтения и записи данных.</w:t>
      </w:r>
    </w:p>
    <w:p w14:paraId="0EECBC86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1.3.2 Исполнительные и служебные блоки</w:t>
      </w:r>
    </w:p>
    <w:p w14:paraId="2B091C8D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К исполнительным и служебным блокам, взаимодействующим при выполнении программы, относятся:</w:t>
      </w:r>
    </w:p>
    <w:p w14:paraId="179905B9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 общих операций: HLT, JMP, JZ, MOV 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 и MOV 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;</w:t>
      </w:r>
    </w:p>
    <w:p w14:paraId="647D3C08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арифметико-логический блок: OR, NOR, SRA и INCS;</w:t>
      </w:r>
    </w:p>
    <w:p w14:paraId="3374F718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 стека: PUSH, POP, память стека и указатель SP;</w:t>
      </w:r>
    </w:p>
    <w:p w14:paraId="293814AF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 регистров общего назначения R0-R11 и регистр флагов FR;</w:t>
      </w:r>
    </w:p>
    <w:p w14:paraId="677E438E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подсистема памяти: кэш данных, ОЗУ, ПЗУ команд и мультиплексоры адресов/данных;</w:t>
      </w:r>
    </w:p>
    <w:p w14:paraId="71F29173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служебные подсистемы: арбитр общей шины, КПДП и предсказатель переходов A4.</w:t>
      </w:r>
    </w:p>
    <w:p w14:paraId="01C2D414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Для команд обмена с памятью активизируются кэш, ОЗУ, регистровый файл и арбитр шины. Для арифметико-логических команд основными исполнительными блоками являются РОН, АЛУ и регистр флагов. Для стековых команд дополнительно используется стековая память и указатель SP. Для команд передачи управления задействуются IP, устройство управления и предсказатель переходов.</w:t>
      </w:r>
    </w:p>
    <w:p w14:paraId="2A4EBAF0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Общий фрагмент схемы, полученный после анализа и синтеза проекта в Quartus II, приведён на рисунке 1.1. На нём видны реальные экземпляры модулей верхнего уровня: процессорное ядро, кэш, ОЗУ, ПЗУ, КПДП, арбитр шины и предсказатель переходов. По этому фрагменту удобно проследить, что обмен данными внутри системы идёт не напрямую между всеми блоками, а через ограниченный набор общих линий и управляющих разрешений.</w:t>
      </w:r>
    </w:p>
    <w:p w14:paraId="29666175" w14:textId="77777777" w:rsidR="003157F7" w:rsidRPr="003157F7" w:rsidRDefault="003157F7" w:rsidP="00FA4920">
      <w:pPr>
        <w:spacing w:before="0" w:after="0" w:line="276" w:lineRule="auto"/>
      </w:pPr>
    </w:p>
    <w:p w14:paraId="57B58EEF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35E1A7CC" wp14:editId="2668D429">
            <wp:extent cx="5917190" cy="21259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system_frag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565" cy="21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40F6" w14:textId="77777777" w:rsidR="007544C8" w:rsidRPr="003E21B9" w:rsidRDefault="0041224E" w:rsidP="00FA4920">
      <w:pPr>
        <w:spacing w:after="0" w:before="0" w:line="276" w:lineRule="auto"/>
        <w:jc w:val="center"/>
        <w:rPr>
          <w:bCs/>
        </w:rPr>
      </w:pPr>
      <w:r w:rsidRPr="003E21B9">
        <w:rPr>
          <w:rFonts w:ascii="Times New Roman" w:hAnsi="Times New Roman" w:cs="Times New Roman" w:eastAsia="Times New Roman"/>
          <w:bCs/>
          <w:color w:val="000000"/>
          <w:sz w:val="28"/>
        </w:rPr>
        <w:t>Рисунок 1.1 -</w:t>
      </w:r>
      <w:r w:rsidR="00BC1043" w:rsidRPr="003E21B9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 Символическое</w:t>
      </w:r>
      <w:r w:rsidRPr="003E21B9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 </w:t>
      </w:r>
      <w:r w:rsidR="00BC1043" w:rsidRPr="003E21B9">
        <w:rPr>
          <w:rFonts w:ascii="Times New Roman" w:hAnsi="Times New Roman" w:cs="Times New Roman" w:eastAsia="Times New Roman"/>
          <w:bCs/>
          <w:color w:val="000000"/>
          <w:sz w:val="28"/>
        </w:rPr>
        <w:t>представление взаимодействия устройства управления, исполнительных и служебных блоков микро-ЭВМ</w:t>
      </w:r>
    </w:p>
    <w:p w14:paraId="0E7E0AEA" w14:textId="77777777" w:rsidR="00370701" w:rsidRDefault="00370701" w:rsidP="00FA4920">
      <w:pPr>
        <w:spacing w:before="0" w:after="0" w:line="276" w:lineRule="auto"/>
        <w:rPr>
          <w:b/>
          <w:bCs/>
          <w:color w:val="000000"/>
        </w:rPr>
      </w:pPr>
    </w:p>
    <w:p w14:paraId="14757C11" w14:textId="77777777" w:rsidR="003157F7" w:rsidRPr="003157F7" w:rsidRDefault="003157F7" w:rsidP="00FA4920">
      <w:pPr>
        <w:spacing w:before="0" w:after="0" w:line="276" w:lineRule="auto"/>
        <w:rPr>
          <w:b/>
          <w:bCs/>
          <w:color w:val="000000"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1.3.3 Взаимодействие с памятью и кэшем</w:t>
      </w:r>
    </w:p>
    <w:p w14:paraId="7A254F78" w14:textId="77777777" w:rsidR="003157F7" w:rsidRPr="003157F7" w:rsidRDefault="003157F7" w:rsidP="00FA4920">
      <w:pPr>
        <w:spacing w:before="0" w:after="0" w:line="276" w:lineRule="auto"/>
        <w:jc w:val="both"/>
        <w:rPr>
          <w:color w:val="000000"/>
        </w:rPr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При выполнении команд обмена с памятью процессорное ядро формирует адрес, направление обмена и слово данных. Запрос поступает в кэш данных. При попадании кэш возвращает требуемое слово без обращения к ОЗУ, при промахе или записи формируется обращение к синхронной памяти данных.</w:t>
      </w:r>
    </w:p>
    <w:p w14:paraId="0466B0C0" w14:textId="77777777" w:rsidR="003157F7" w:rsidRPr="003157F7" w:rsidRDefault="003157F7" w:rsidP="00FA4920">
      <w:pPr>
        <w:spacing w:before="0" w:after="0" w:line="276" w:lineRule="auto"/>
        <w:jc w:val="both"/>
        <w:rPr>
          <w:color w:val="000000"/>
        </w:rPr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Кэш имеет организацию 4-way, 16 наборов, строку размером одно слово и использует сквозную запись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write-through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. Для выбора строки при замещении применяются счётчики давности хранения. Такая организация позволяет ускорить повторные обращения к данным и одновременно сохраняет согласованность с основной памятью.</w:t>
      </w:r>
    </w:p>
    <w:p w14:paraId="7297567E" w14:textId="77777777" w:rsidR="003157F7" w:rsidRPr="003157F7" w:rsidRDefault="003157F7" w:rsidP="00FA4920">
      <w:pPr>
        <w:spacing w:before="0" w:after="0" w:line="276" w:lineRule="auto"/>
        <w:jc w:val="both"/>
        <w:rPr>
          <w:color w:val="000000"/>
        </w:rPr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Так как к ОЗУ может обращаться не только процессор, но и КПДП, доступ к общей памяти согласуется арбитром шины. В данной реализации арбитр выдаёт разрешающие сигналы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grant_cpu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и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grant_dma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и тем самым не допускает одновременной записи разными источниками в одну и ту же память. При одновременных запросах приоритет получает КПДП, так как его обмен с памятью должен выполняться без участия арифметико-логического тракта процессора.</w:t>
      </w:r>
    </w:p>
    <w:p w14:paraId="32DE0813" w14:textId="77777777" w:rsidR="003157F7" w:rsidRPr="003157F7" w:rsidRDefault="003157F7" w:rsidP="00FA4920">
      <w:pPr>
        <w:spacing w:before="0" w:after="0" w:line="276" w:lineRule="auto"/>
        <w:jc w:val="both"/>
        <w:rPr>
          <w:color w:val="000000"/>
        </w:rPr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Фрагмент RTL-схемы подсистемы памяти приведён на рисунке 1.2. Здесь показаны кэш, ОЗУ, КПДП, арбитр и мультиплексоры выбора адреса и данных. Такая организация особенно важна для Гарвардской архитектуры проекта: ПЗУ команд используется только для выборки программы, а ОЗУ данных обслуживает операции чтения/записи, кэширование и передачу данных через КПДП.</w:t>
      </w:r>
    </w:p>
    <w:p w14:paraId="0AE894C0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69F189BA" wp14:editId="1C1E0999">
            <wp:extent cx="5991197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memory_fra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792" cy="26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470B" w14:textId="77777777" w:rsidR="00BC1043" w:rsidRPr="003E21B9" w:rsidRDefault="0041224E" w:rsidP="00FA4920">
      <w:pPr>
        <w:spacing w:after="0" w:before="0" w:line="276" w:lineRule="auto"/>
        <w:jc w:val="center"/>
        <w:rPr>
          <w:bCs/>
          <w:color w:val="000000"/>
        </w:rPr>
      </w:pPr>
      <w:r w:rsidRPr="003E21B9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Рисунок 1.2 </w:t>
      </w:r>
      <w:r w:rsidR="00BC1043" w:rsidRPr="003E21B9">
        <w:rPr>
          <w:rFonts w:ascii="Times New Roman" w:hAnsi="Times New Roman" w:cs="Times New Roman" w:eastAsia="Times New Roman"/>
          <w:bCs/>
          <w:color w:val="000000"/>
          <w:sz w:val="28"/>
        </w:rPr>
        <w:t>–</w:t>
      </w:r>
      <w:r w:rsidRPr="003E21B9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 </w:t>
      </w:r>
      <w:r w:rsidR="00BC1043" w:rsidRPr="003E21B9">
        <w:rPr>
          <w:rFonts w:ascii="Times New Roman" w:hAnsi="Times New Roman" w:cs="Times New Roman" w:eastAsia="Times New Roman"/>
          <w:bCs/>
          <w:color w:val="000000"/>
          <w:sz w:val="28"/>
        </w:rPr>
        <w:t>Символическое представление взаимодействия кэша данных, ОЗУ, КПДП и арбитра шины</w:t>
      </w:r>
    </w:p>
    <w:p w14:paraId="54753ACD" w14:textId="77777777" w:rsidR="00370701" w:rsidRDefault="00370701" w:rsidP="00FA4920">
      <w:pPr>
        <w:spacing w:after="0" w:before="0" w:line="276" w:lineRule="auto"/>
        <w:rPr>
          <w:b/>
          <w:bCs/>
        </w:rPr>
      </w:pPr>
    </w:p>
    <w:p w14:paraId="305DA117" w14:textId="77777777" w:rsidR="00246354" w:rsidRDefault="003157F7" w:rsidP="00FA4920">
      <w:pPr>
        <w:spacing w:after="0" w:before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1.3.4 Взаимодействие с регистрами, АЛУ и стеком</w:t>
      </w:r>
    </w:p>
    <w:p w14:paraId="12F9C84C" w14:textId="77777777" w:rsidR="00246354" w:rsidRDefault="00246354" w:rsidP="00FA4920">
      <w:pPr>
        <w:spacing w:after="0" w:before="0" w:line="276" w:lineRule="auto"/>
        <w:rPr>
          <w:b/>
          <w:bCs/>
        </w:rPr>
      </w:pPr>
    </w:p>
    <w:p w14:paraId="1385D664" w14:textId="77777777" w:rsidR="003157F7" w:rsidRPr="00246354" w:rsidRDefault="003157F7" w:rsidP="00FA4920">
      <w:pPr>
        <w:spacing w:after="0" w:before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Для арифметико-логических и стековых команд устройство управления разрешает чтение выбранного регистра </w:t>
      </w:r>
      <w:proofErr w:type="spellStart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Rn</w:t>
      </w:r>
      <w:proofErr w:type="spellEnd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, передаёт операнды на входы АЛУ или в стековый блок и фиксирует результат в регистровом файле. При выполнении OR и NOR второй операнд считывается из памяти данных через кэш, поэтому эти команды задействуют одновременно регистровый файл, АЛУ и подсистему памяти.</w:t>
      </w:r>
    </w:p>
    <w:p w14:paraId="107E7872" w14:textId="77777777" w:rsidR="003157F7" w:rsidRPr="003157F7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Команда SRA использует только регистровый операнд и выполняет арифметический сдвиг выбранного регистра вправо. Команда INCS увеличивает значение регистра на величину, определяемую флагом S. После выполнения арифметико-логических операций обновляются флаги Z, S, C и O, которые затем могут использоваться устройством управления при выполнении условного перехода.</w:t>
      </w:r>
    </w:p>
    <w:p w14:paraId="5EDF7724" w14:textId="77777777" w:rsidR="00246354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Команды PUSH и POP работают через стек глубиной 7 слов. При PUSH устройство управления разрешает чтение регистра и запись слова в текущую вершину стека, после чего изменяется указатель SP. При POP выполняется обратная операция: слово считывается из стека, записывается в выбранный регистр общего назначения, затем указатель вершины корректируется. Состояния пустого и полного стека контролируются </w:t>
      </w:r>
      <w:proofErr w:type="spellStart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аппаратно</w:t>
      </w:r>
      <w:proofErr w:type="spellEnd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, чтобы исключить некорректное изменение памяти стека.</w:t>
      </w:r>
    </w:p>
    <w:p w14:paraId="3DEA9617" w14:textId="77777777" w:rsidR="00246354" w:rsidRDefault="00246354" w:rsidP="00FA4920">
      <w:pPr>
        <w:spacing w:after="0" w:before="0" w:line="276" w:lineRule="auto"/>
        <w:jc w:val="both"/>
        <w:rPr>
          <w:bCs/>
        </w:rPr>
      </w:pPr>
    </w:p>
    <w:p w14:paraId="6B8CCD6A" w14:textId="77777777" w:rsidR="00246354" w:rsidRDefault="00246354" w:rsidP="00FA4920">
      <w:pPr>
        <w:spacing w:after="0" w:before="0" w:line="276" w:lineRule="auto"/>
        <w:jc w:val="both"/>
        <w:rPr>
          <w:bCs/>
        </w:rPr>
      </w:pPr>
    </w:p>
    <w:p w14:paraId="13B14C47" w14:textId="77777777" w:rsidR="00246354" w:rsidRDefault="00246354" w:rsidP="00FA4920">
      <w:pPr>
        <w:spacing w:after="0" w:before="0" w:line="276" w:lineRule="auto"/>
        <w:jc w:val="both"/>
        <w:rPr>
          <w:bCs/>
        </w:rPr>
      </w:pPr>
    </w:p>
    <w:p w14:paraId="13C80182" w14:textId="77777777" w:rsidR="003157F7" w:rsidRPr="00246354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lastRenderedPageBreak/>
        <w:t>1.3.5 Предсказание переходов и завершение выполнения команды</w:t>
      </w:r>
    </w:p>
    <w:p w14:paraId="7AEE972A" w14:textId="77777777" w:rsidR="00246354" w:rsidRDefault="00246354" w:rsidP="00FA4920">
      <w:pPr>
        <w:spacing w:after="0" w:before="0" w:line="276" w:lineRule="auto"/>
        <w:jc w:val="both"/>
        <w:rPr>
          <w:bCs/>
        </w:rPr>
      </w:pPr>
    </w:p>
    <w:p w14:paraId="2E2A1647" w14:textId="77777777" w:rsidR="003157F7" w:rsidRPr="003157F7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Команды передачи управления меняют содержимое IP. Для безусловного перехода JMP в IP загружается адрес из второго слова команды. Для условного перехода JZ дополнительно проверяется флаг Z. Если условие выполнено, в IP загружается адрес перехода; если условие не выполнено, выполнение продолжается со следующей команды.</w:t>
      </w:r>
    </w:p>
    <w:p w14:paraId="1FA56A8D" w14:textId="77777777" w:rsidR="003157F7" w:rsidRPr="003157F7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Предсказатель переходов A4 получает текущий адрес команды и историю переходов, выдаёт предполагаемый адрес следующей команды и обновляет свои таблицы после фактического выполнения перехода. Если предсказание оказалось неверным, устройство управления сбрасывает ошибочно выбранное направление и продолжает выборку с правильного адреса.</w:t>
      </w:r>
    </w:p>
    <w:p w14:paraId="27F56503" w14:textId="77777777" w:rsidR="003157F7" w:rsidRPr="003157F7" w:rsidRDefault="003157F7" w:rsidP="00FA4920">
      <w:pPr>
        <w:spacing w:before="0" w:after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Таким образом, взаимодействие всех блоков организовано централизованно: устройство управления задаёт текущую фазу команды и активные разрешающие сигналы, исполнительные блоки выполняют только назначенную им часть операции, а арбитр и кэш ограничивают доступ к общей памяти. Такая структура уменьшает вероятность конфликтов на шинах и делает выполнение команд предсказуемым при моделировании и синтезе в </w:t>
      </w:r>
      <w:proofErr w:type="spellStart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Quartus</w:t>
      </w:r>
      <w:proofErr w:type="spellEnd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 II.</w:t>
      </w:r>
    </w:p>
    <w:p w14:paraId="0C30EA00" w14:textId="77777777" w:rsidR="003157F7" w:rsidRPr="003157F7" w:rsidRDefault="003157F7" w:rsidP="00FA4920">
      <w:pPr>
        <w:spacing w:before="0" w:after="0" w:line="276" w:lineRule="auto"/>
        <w:jc w:val="both"/>
        <w:rPr>
          <w:bCs/>
        </w:rPr>
      </w:pPr>
    </w:p>
    <w:p w14:paraId="4B8DC788" w14:textId="77777777" w:rsidR="00DD7DB2" w:rsidRPr="003E21B9" w:rsidRDefault="00DD7DB2" w:rsidP="00FA4920">
      <w:pPr>
        <w:pStyle w:val="1"/>
        <w:pageBreakBefore/>
        <w:spacing w:after="0" w:line="276" w:lineRule="auto" w:before="0"/>
        <w:jc w:val="center"/>
        <w:rPr>
          <w:color w:val="000000"/>
          <w:lang w:val="ru-RU"/>
        </w:rPr>
      </w:pPr>
      <w:r w:rsidRPr="003E21B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2 РАЗРАБОТКА ОСНОВНЫХ УСТРОЙСТВ МИКРО-ЭВМ</w:t>
      </w:r>
    </w:p>
    <w:p w14:paraId="192C9BD4" w14:textId="77777777" w:rsidR="00370701" w:rsidRPr="00370701" w:rsidRDefault="00370701" w:rsidP="00FA4920">
      <w:pPr>
        <w:pStyle w:val="2"/>
        <w:spacing w:after="0" w:before="0" w:line="276" w:lineRule="auto"/>
        <w:jc w:val="both"/>
        <w:rPr>
          <w:rFonts w:cs="Times New Roman"/>
          <w:b/>
          <w:bCs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2.1 Запоминающие устройства. Функциональный состав и временные диаграммы работы ОЗУ</w:t>
      </w:r>
    </w:p>
    <w:p w14:paraId="5F62CB50" w14:textId="77777777" w:rsidR="00246354" w:rsidRDefault="00246354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6C1E97D9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Запоминающие устройства микро-ЭВМ построены в соответствии с Гарвардской архитектурой: память команд и память данных разделены. Память команд реализована модулем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rom_sync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 и предназначена только для чтения команд программы. Память данных реализована модулем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ram_sync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 и используется для хранения операндов, промежуточных результатов и данных, передаваемых через контроллер прямого доступа к памяти.</w:t>
      </w:r>
    </w:p>
    <w:p w14:paraId="6CB44D3A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Память имеет 16-разрядный интерфейс данных и 16-разрядный адресный интерфейс. В учебной реализации содержимое ПЗУ и ОЗУ задано массивами начальных значений ROM_INIT и RAM_INIT; при обращении используются младшие разряды адреса, чего достаточно для размещения тестовой программы и контрольных данных. При необходимости объём памяти может быть расширен без изменения внешних интерфейсов блоков.</w:t>
      </w:r>
    </w:p>
    <w:p w14:paraId="5C038B67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Структурная схема подсистемы памяти приведена в приложении А. В её состав входят:</w:t>
      </w:r>
    </w:p>
    <w:p w14:paraId="0F07C676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синхронное ПЗУ команд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rom_sync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;</w:t>
      </w:r>
    </w:p>
    <w:p w14:paraId="385560C1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синхронное ОЗУ данных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ram_sync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;</w:t>
      </w:r>
    </w:p>
    <w:p w14:paraId="3E6D9552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кэш</w:t>
      </w:r>
      <w:r w:rsidRPr="0081017F">
        <w:rPr>
          <w:rFonts w:cs="Times New Roman" w:ascii="Times New Roman" w:hAnsi="Times New Roman" w:eastAsia="Times New Roman"/>
          <w:color w:val="000000"/>
          <w:sz w:val="28"/>
          <w:lang w:val="en-US"/>
        </w:rPr>
        <w:t xml:space="preserve"> </w:t>
      </w:r>
      <w:r w:rsidRPr="0081017F">
        <w:rPr>
          <w:rFonts w:cs="Times New Roman" w:ascii="Times New Roman" w:hAnsi="Times New Roman" w:eastAsia="Times New Roman"/>
          <w:color w:val="000000"/>
          <w:sz w:val="28"/>
        </w:rPr>
        <w:t>данных</w:t>
      </w:r>
      <w:r w:rsidRPr="0081017F">
        <w:rPr>
          <w:rFonts w:cs="Times New Roman" w:ascii="Times New Roman" w:hAnsi="Times New Roman" w:eastAsia="Times New Roman"/>
          <w:color w:val="000000"/>
          <w:sz w:val="28"/>
          <w:lang w:val="en-US"/>
        </w:rPr>
        <w:t> cache_4way_age;</w:t>
      </w:r>
    </w:p>
    <w:p w14:paraId="0D063007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арбитр</w:t>
      </w:r>
      <w:r w:rsidRPr="0081017F">
        <w:rPr>
          <w:rFonts w:cs="Times New Roman" w:ascii="Times New Roman" w:hAnsi="Times New Roman" w:eastAsia="Times New Roman"/>
          <w:color w:val="000000"/>
          <w:sz w:val="28"/>
          <w:lang w:val="en-US"/>
        </w:rPr>
        <w:t xml:space="preserve"> </w:t>
      </w:r>
      <w:r w:rsidRPr="0081017F">
        <w:rPr>
          <w:rFonts w:cs="Times New Roman" w:ascii="Times New Roman" w:hAnsi="Times New Roman" w:eastAsia="Times New Roman"/>
          <w:color w:val="000000"/>
          <w:sz w:val="28"/>
        </w:rPr>
        <w:t>шины</w:t>
      </w:r>
      <w:r w:rsidRPr="0081017F">
        <w:rPr>
          <w:rFonts w:cs="Times New Roman" w:ascii="Times New Roman" w:hAnsi="Times New Roman" w:eastAsia="Times New Roman"/>
          <w:color w:val="000000"/>
          <w:sz w:val="28"/>
          <w:lang w:val="en-US"/>
        </w:rPr>
        <w:t> bus_arbiter_2master;</w:t>
      </w:r>
    </w:p>
    <w:p w14:paraId="416D29BA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контроллер прямого доступа к памяти dma_controller_3word;</w:t>
      </w:r>
    </w:p>
    <w:p w14:paraId="13E68C5B" w14:textId="77777777" w:rsid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мультиплексоры выбора адреса, данных и режима записи в ОЗУ.</w:t>
      </w:r>
    </w:p>
    <w:p w14:paraId="0EA332FD" w14:textId="77777777" w:rsidR="003E21B9" w:rsidRDefault="003E21B9" w:rsidP="00FA4920">
      <w:pPr>
        <w:spacing w:after="0" w:before="0" w:line="276" w:lineRule="auto"/>
        <w:ind w:left="720"/>
        <w:jc w:val="both"/>
        <w:rPr>
          <w:rFonts w:cs="Times New Roman"/>
          <w:color w:val="000000"/>
        </w:rPr>
      </w:pPr>
    </w:p>
    <w:p w14:paraId="25E7C2AB" w14:textId="77777777" w:rsidR="00D46BB4" w:rsidRDefault="00D46BB4" w:rsidP="00FA4920">
      <w:pPr>
        <w:spacing w:after="0" w:before="0" w:line="276" w:lineRule="auto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 w:ascii="Times New Roman" w:hAnsi="Times New Roman" w:eastAsia="Times New Roman"/>
          <w:noProof/>
          <w:color w:val="000000"/>
          <w:sz w:val="28"/>
        </w:rPr>
        <w:drawing>
          <wp:inline distT="0" distB="0" distL="0" distR="0" wp14:anchorId="567869E7" wp14:editId="40B93F25">
            <wp:extent cx="5940425" cy="1851025"/>
            <wp:effectExtent l="0" t="0" r="3175" b="0"/>
            <wp:docPr id="11762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DAC9" w14:textId="5E60C35A" w:rsidR="00D46BB4" w:rsidRPr="00D46BB4" w:rsidRDefault="00D46BB4" w:rsidP="00FA4920">
      <w:pPr>
        <w:spacing w:after="0" w:before="0" w:line="276" w:lineRule="auto"/>
        <w:ind w:left="720"/>
        <w:jc w:val="center"/>
        <w:rPr>
          <w:rFonts w:cs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Рисунок 2.1 - </w:t>
      </w:r>
      <w:r w:rsidR="00FB5610">
        <w:rPr>
          <w:rFonts w:ascii="Times New Roman" w:hAnsi="Times New Roman" w:cs="Times New Roman" w:eastAsia="Times New Roman"/>
          <w:color w:val="000000"/>
          <w:sz w:val="28"/>
        </w:rPr>
        <w:t>Символическое</w:t>
      </w:r>
      <w:r>
        <w:rPr>
          <w:rFonts w:ascii="Times New Roman" w:hAnsi="Times New Roman" w:cs="Times New Roman" w:eastAsia="Times New Roman"/>
          <w:color w:val="000000"/>
          <w:sz w:val="28"/>
        </w:rPr>
        <w:t>-представление подсистемы памяти данных</w:t>
      </w:r>
    </w:p>
    <w:p w14:paraId="458D217E" w14:textId="77777777" w:rsidR="00D46BB4" w:rsidRDefault="00D46BB4" w:rsidP="00FA4920">
      <w:pPr>
        <w:spacing w:after="0" w:before="0" w:line="276" w:lineRule="auto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 w:ascii="Times New Roman" w:hAnsi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1AD88182" wp14:editId="71BE34E7">
            <wp:extent cx="5940425" cy="3170555"/>
            <wp:effectExtent l="0" t="0" r="3175" b="0"/>
            <wp:docPr id="29704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9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527D" w14:textId="0010AA51" w:rsidR="004576FF" w:rsidRDefault="00D46BB4" w:rsidP="00FA4920">
      <w:pPr>
        <w:spacing w:after="0" w:before="0" w:line="276" w:lineRule="auto"/>
        <w:ind w:left="720"/>
        <w:jc w:val="center"/>
        <w:rPr>
          <w:rFonts w:cs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2.2 - Символическое представление модулей ПЗУ, ОЗУ и кэша данных</w:t>
      </w:r>
    </w:p>
    <w:p w14:paraId="51B37D0F" w14:textId="77777777" w:rsidR="00354215" w:rsidRDefault="00354215" w:rsidP="00FA4920">
      <w:pPr>
        <w:spacing w:after="0" w:before="0" w:line="276" w:lineRule="auto"/>
        <w:ind w:left="720"/>
        <w:jc w:val="center"/>
        <w:rPr>
          <w:rFonts w:cs="Times New Roman"/>
          <w:color w:val="000000"/>
        </w:rPr>
      </w:pPr>
    </w:p>
    <w:p w14:paraId="027BC88E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ПЗУ команд работает только в режиме чтения. На его входы поступают тактовый сигнал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clk_i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 сигнал разрешения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 и адрес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addr_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15:0], формируемый указателем команд IP. На активном фронте такта при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адрес фиксируется, после чего на выходе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data_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 появляется слово команды. Так как каждая команда занимает два 16-разрядных слова, устройство управления последовательно выбирает слово IR0 по адресу IP и слово IR1 по адресу IP + 1.</w:t>
      </w:r>
    </w:p>
    <w:p w14:paraId="61C9A72E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ОЗУ данных работает в режимах чтения и записи. На его входы поступают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clk_i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 адрес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addr_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 и данные записи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din_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15:0]; на выходе формируется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dout_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15:0]. При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на активном фронте такта выполняется запись слова в выбранную ячейку. При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0 выполняется чтение, а считанное слово появляется на выходе после синхронного обращения.</w:t>
      </w:r>
    </w:p>
    <w:p w14:paraId="101F8761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Кэш данных предназначен для ускорения обращений процессора к ОЗУ. Он имеет организацию 4-way, 16 наборов, строку размером одно 16-разрядное слово и использует признаки действительности, теги и счётчики давности хранения. При попадании данные возвращаются процессорному ядру без обращения к ОЗУ. При промахе кэш запрашивает доступ к памяти 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через арбитр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, получает слово из ОЗУ и заполняет выбранную строку. Запись выполняется по принципу 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write-through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: новое значение передаётся и в кэш, и в ОЗУ.</w:t>
      </w:r>
    </w:p>
    <w:p w14:paraId="24993B6E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lastRenderedPageBreak/>
        <w:t>Так как к ОЗУ могут обращаться кэш процессора и КПДП, доступ к памяти согласуется арбитром. Арбитр выдаёт сигналы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grant_cpu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 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grant_dma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; при одновременных запросах приоритет получает КПДП. Это предотвращает конфликт на адресной шине, шине данных и сигнале записи ОЗУ.</w:t>
      </w:r>
    </w:p>
    <w:p w14:paraId="25899E5D" w14:textId="77777777" w:rsidR="00370701" w:rsidRDefault="00370701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2B8D207E" w14:textId="77777777" w:rsidR="0081017F" w:rsidRPr="0081017F" w:rsidRDefault="0081017F" w:rsidP="00FA4920">
      <w:pPr>
        <w:spacing w:after="0" w:before="0" w:line="276" w:lineRule="auto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b/>
          <w:bCs/>
          <w:color w:val="000000"/>
          <w:sz w:val="28"/>
        </w:rPr>
        <w:t>Таблица 2.1 – Основные сигналы запоминающих устройств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3137"/>
        <w:gridCol w:w="5199"/>
      </w:tblGrid>
      <w:tr w:rsidR="0081017F" w:rsidRPr="0081017F" w14:paraId="05D79FCA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438EB" w14:textId="77777777" w:rsidR="0081017F" w:rsidRPr="00354215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Блок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88395" w14:textId="77777777" w:rsidR="0081017F" w:rsidRPr="00354215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Сигнал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CE0C5" w14:textId="77777777" w:rsidR="0081017F" w:rsidRPr="00354215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</w:tr>
      <w:tr w:rsidR="0081017F" w:rsidRPr="0081017F" w14:paraId="275764E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9C107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F0FA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90311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тактовый сигнал синхронного чтения</w:t>
            </w:r>
          </w:p>
        </w:tc>
      </w:tr>
      <w:tr w:rsidR="0081017F" w:rsidRPr="0081017F" w14:paraId="1E3F164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63DC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C783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CEB6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разрешение чтения слова программы</w:t>
            </w:r>
          </w:p>
        </w:tc>
      </w:tr>
      <w:tr w:rsidR="0081017F" w:rsidRPr="0081017F" w14:paraId="585B47A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73992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89FAF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addr_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i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2C9F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адрес слова команды</w:t>
            </w:r>
          </w:p>
        </w:tc>
      </w:tr>
      <w:tr w:rsidR="0081017F" w:rsidRPr="0081017F" w14:paraId="0C7EEAA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87E4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03A0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data_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o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E59FD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слово команды для загрузки в IR0 или IR1</w:t>
            </w:r>
          </w:p>
        </w:tc>
      </w:tr>
      <w:tr w:rsidR="0081017F" w:rsidRPr="0081017F" w14:paraId="02AD1F43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D7EF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C58D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A0AC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тактовый сигнал синхронного чтения/записи</w:t>
            </w:r>
          </w:p>
        </w:tc>
      </w:tr>
      <w:tr w:rsidR="0081017F" w:rsidRPr="0081017F" w14:paraId="6EAE459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4F71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7746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9CF2F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разрешение обращения к памяти данных</w:t>
            </w:r>
          </w:p>
        </w:tc>
      </w:tr>
      <w:tr w:rsidR="0081017F" w:rsidRPr="0081017F" w14:paraId="2728E3E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1AED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E46D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0E89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выбор режима записи</w:t>
            </w:r>
          </w:p>
        </w:tc>
      </w:tr>
      <w:tr w:rsidR="0081017F" w:rsidRPr="0081017F" w14:paraId="6ADB8C8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C853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F567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addr_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i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4D1A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адрес слова данных</w:t>
            </w:r>
          </w:p>
        </w:tc>
      </w:tr>
      <w:tr w:rsidR="0081017F" w:rsidRPr="0081017F" w14:paraId="6A4368C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B9607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742D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din_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i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B0F35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данные, записываемые в ОЗУ</w:t>
            </w:r>
          </w:p>
        </w:tc>
      </w:tr>
      <w:tr w:rsidR="0081017F" w:rsidRPr="0081017F" w14:paraId="43A180D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866C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AAB4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dout_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o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92F8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данные, считанные из ОЗУ</w:t>
            </w:r>
          </w:p>
        </w:tc>
      </w:tr>
      <w:tr w:rsidR="0081017F" w:rsidRPr="0081017F" w14:paraId="06F8673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7E14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9B38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cpu_req_i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973B2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запрос процессора к кэшу</w:t>
            </w:r>
          </w:p>
        </w:tc>
      </w:tr>
      <w:tr w:rsidR="0081017F" w:rsidRPr="0081017F" w14:paraId="225B229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C132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884A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cpu_we_i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5FCA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признак записи</w:t>
            </w:r>
          </w:p>
        </w:tc>
      </w:tr>
      <w:tr w:rsidR="0081017F" w:rsidRPr="0081017F" w14:paraId="79CB857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A8EA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EDB41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cpu_ready_o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E36D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готовность результата обращения</w:t>
            </w:r>
          </w:p>
        </w:tc>
      </w:tr>
      <w:tr w:rsidR="0081017F" w:rsidRPr="0081017F" w14:paraId="7F08B4F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CF81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6183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hit_o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, </w:t>
            </w: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miss_o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BE6F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признаки попадания и промаха</w:t>
            </w:r>
          </w:p>
        </w:tc>
      </w:tr>
      <w:tr w:rsidR="0081017F" w:rsidRPr="0081017F" w14:paraId="6101284A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492F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7298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req_cpu_i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, </w:t>
            </w: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req_dma_i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02BE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запросы от процессора и КПДП</w:t>
            </w:r>
          </w:p>
        </w:tc>
      </w:tr>
      <w:tr w:rsidR="0081017F" w:rsidRPr="0081017F" w14:paraId="3AA4CD6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383E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76F9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grant_cpu_o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, </w:t>
            </w: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grant_dma_o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18CD5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разрешения доступа к ОЗУ</w:t>
            </w:r>
          </w:p>
        </w:tc>
      </w:tr>
    </w:tbl>
    <w:p w14:paraId="5F69A6C9" w14:textId="77777777" w:rsidR="00370701" w:rsidRDefault="00370701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30A4E746" w14:textId="77777777" w:rsidR="00354215" w:rsidRDefault="00354215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2E78312B" w14:textId="77777777" w:rsidR="00354215" w:rsidRDefault="00354215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133BF628" w14:textId="77777777" w:rsidR="00354215" w:rsidRDefault="00354215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73306534" w14:textId="5403074D" w:rsidR="0081017F" w:rsidRPr="0081017F" w:rsidRDefault="0081017F" w:rsidP="00FA4920">
      <w:pPr>
        <w:spacing w:after="0" w:before="0" w:line="276" w:lineRule="auto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b/>
          <w:bCs/>
          <w:color w:val="000000"/>
          <w:sz w:val="28"/>
        </w:rPr>
        <w:lastRenderedPageBreak/>
        <w:t>Таблица 2.2 – Начальные данные ОЗУ, используемые в тестовой программе</w:t>
      </w:r>
    </w:p>
    <w:tbl>
      <w:tblPr>
        <w:tblW w:w="94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776"/>
        <w:gridCol w:w="6511"/>
      </w:tblGrid>
      <w:tr w:rsidR="0081017F" w:rsidRPr="0081017F" w14:paraId="6B7BCEA4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7633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6216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Значение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C3FE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</w:tr>
      <w:tr w:rsidR="0081017F" w:rsidRPr="0081017F" w14:paraId="67B9410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347F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D89A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6B637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область записи КПДП</w:t>
            </w:r>
          </w:p>
        </w:tc>
      </w:tr>
      <w:tr w:rsidR="0081017F" w:rsidRPr="0081017F" w14:paraId="08AEEE7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B79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000Bh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BE45B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4571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область записи КПДП</w:t>
            </w:r>
          </w:p>
        </w:tc>
      </w:tr>
      <w:tr w:rsidR="0081017F" w:rsidRPr="0081017F" w14:paraId="595F732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0346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680E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CB81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область записи КПДП</w:t>
            </w:r>
          </w:p>
        </w:tc>
      </w:tr>
      <w:tr w:rsidR="0081017F" w:rsidRPr="0081017F" w14:paraId="7807B07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21B87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6DAE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8001h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8364B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загрузки в R1</w:t>
            </w:r>
          </w:p>
        </w:tc>
      </w:tr>
      <w:tr w:rsidR="0081017F" w:rsidRPr="0081017F" w14:paraId="5B46D6C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8A6A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0021h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F53E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00F0h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3887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загрузки в R2</w:t>
            </w:r>
          </w:p>
        </w:tc>
      </w:tr>
      <w:tr w:rsidR="0081017F" w:rsidRPr="0081017F" w14:paraId="23D48FF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A8E2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0022h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D0DD1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0F0Fh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7F0F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операции OR</w:t>
            </w:r>
          </w:p>
        </w:tc>
      </w:tr>
      <w:tr w:rsidR="0081017F" w:rsidRPr="0081017F" w14:paraId="6DAD472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30AC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0023h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0982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91A2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операции NOR</w:t>
            </w:r>
          </w:p>
        </w:tc>
      </w:tr>
      <w:tr w:rsidR="0081017F" w:rsidRPr="0081017F" w14:paraId="185C7C4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F55BF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0024h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94B3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1234h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84E9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контрольное слово для проверяемых переходов</w:t>
            </w:r>
          </w:p>
        </w:tc>
      </w:tr>
      <w:tr w:rsidR="0081017F" w:rsidRPr="0081017F" w14:paraId="5E47D90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8A62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C0C4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FFFFh</w:t>
            </w:r>
            <w:proofErr w:type="spellEnd"/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ECF6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формирования нулевого результата</w:t>
            </w:r>
          </w:p>
        </w:tc>
      </w:tr>
      <w:tr w:rsidR="0081017F" w:rsidRPr="0081017F" w14:paraId="42C0D16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D618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0030h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3EB55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813E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ячейка для записи результата</w:t>
            </w:r>
          </w:p>
        </w:tc>
      </w:tr>
    </w:tbl>
    <w:p w14:paraId="7A2E045A" w14:textId="77777777" w:rsidR="00370701" w:rsidRDefault="00370701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5269E9C7" w14:textId="77777777" w:rsid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Для временной диаграммы работы ОЗУ необходимо показать два основных режима: чтение и запись. При чтении кэш или КПДП формирует адрес, арбитр выдаёт разрешение, после чего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0, а считанное слово появляется на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dout_o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. При записи одновременно выставляются адрес,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din_i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1; на активном фронте такта данные заносятся в выбранную ячейку. Если доступ к памяти запрашивают процессор и КПДП одновременно, на диаграмме должно быть видно, что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grant_dma_o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1, а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grant_cpu_o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0 до завершения обращения КПДП.</w:t>
      </w:r>
    </w:p>
    <w:p w14:paraId="443A6583" w14:textId="77777777" w:rsidR="006236F6" w:rsidRDefault="0041224E" w:rsidP="00FA4920">
      <w:pPr>
        <w:spacing w:before="0" w:after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Результаты функциональной проверки подсистемы памяти приведены на рисунках 2.3-2.5. На диаграмме отдельно показаны запрос контроллера прямого доступа к памяти, выдача арбитром разрешения, запись трёх контрольных слов в ОЗУ и установка признака завершения передачи.</w:t>
      </w:r>
    </w:p>
    <w:p w14:paraId="530F4C69" w14:textId="77777777" w:rsidR="004576FF" w:rsidRDefault="004576F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4576FF">
        <w:rPr>
          <w:rFonts w:cs="Times New Roman" w:ascii="Times New Roman" w:hAnsi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6C8BB748" wp14:editId="56CCBC3E">
            <wp:extent cx="5912060" cy="2514600"/>
            <wp:effectExtent l="0" t="0" r="0" b="0"/>
            <wp:docPr id="195076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1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507" cy="25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4ADD" w14:textId="77777777" w:rsidR="004576FF" w:rsidRDefault="004576FF" w:rsidP="00FA4920">
      <w:pPr>
        <w:spacing w:after="0" w:before="0" w:line="276" w:lineRule="auto"/>
        <w:jc w:val="center"/>
      </w:pPr>
      <w:r w:rsidRPr="004576FF">
        <w:rPr>
          <w:rFonts w:ascii="Times New Roman" w:hAnsi="Times New Roman" w:cs="Times New Roman" w:eastAsia="Times New Roman"/>
          <w:color w:val="000000"/>
          <w:sz w:val="28"/>
        </w:rPr>
        <w:t>Рисунок 2.3 - Временная диаграмма работы КПДП и ОЗУ</w:t>
      </w:r>
    </w:p>
    <w:p w14:paraId="59F54980" w14:textId="77777777" w:rsidR="00354215" w:rsidRDefault="00354215" w:rsidP="00FA4920">
      <w:pPr>
        <w:spacing w:after="0" w:before="0" w:line="276" w:lineRule="auto"/>
        <w:jc w:val="both"/>
      </w:pPr>
    </w:p>
    <w:p w14:paraId="0C227D43" w14:textId="7297AC3C" w:rsidR="004576FF" w:rsidRPr="00354215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На рисунке 2.3 видно, что после активации START контроллер формирует запрос REQ. После получения GNT по адресам 000Ah, 000Bh и 000Ch последовательно записываются слова 1111h, 2222h и 3333h. По окончании передачи устанавливается сигнал DONE.</w:t>
      </w:r>
    </w:p>
    <w:p w14:paraId="1233391A" w14:textId="5E59BF7B" w:rsidR="004576FF" w:rsidRDefault="004576FF" w:rsidP="00FA4920">
      <w:pPr>
        <w:spacing w:before="0" w:after="0" w:line="276" w:lineRule="auto"/>
        <w:jc w:val="center"/>
      </w:pPr>
      <w:r w:rsidRPr="004576FF">
        <w:rPr>
          <w:rFonts w:ascii="Times New Roman" w:hAnsi="Times New Roman" w:cs="Times New Roman" w:eastAsia="Times New Roman"/>
          <w:noProof/>
          <w:color w:val="000000"/>
          <w:sz w:val="28"/>
          <w:lang w:val="en-US"/>
        </w:rPr>
        <w:drawing>
          <wp:inline distT="0" distB="0" distL="0" distR="0" wp14:anchorId="3413AD66" wp14:editId="1C869F1D">
            <wp:extent cx="5507182" cy="1960419"/>
            <wp:effectExtent l="0" t="0" r="0" b="1905"/>
            <wp:docPr id="91113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0182" name=""/>
                    <pic:cNvPicPr/>
                  </pic:nvPicPr>
                  <pic:blipFill rotWithShape="1">
                    <a:blip r:embed="rId13"/>
                    <a:srcRect r="13792" b="7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03" cy="1962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48627" w14:textId="7719DAA1" w:rsidR="004576FF" w:rsidRDefault="00354215" w:rsidP="00FA4920">
      <w:pPr>
        <w:spacing w:before="0" w:after="0" w:line="276" w:lineRule="auto"/>
        <w:jc w:val="center"/>
        <w:rPr>
          <w:szCs w:val="28"/>
        </w:rPr>
      </w:pPr>
      <w:r w:rsidRPr="00354215">
        <w:rPr>
          <w:rFonts w:ascii="Times New Roman" w:hAnsi="Times New Roman" w:cs="Times New Roman" w:eastAsia="Times New Roman"/>
          <w:color w:val="000000"/>
          <w:sz w:val="28"/>
          <w:szCs w:val="28"/>
        </w:rPr>
        <w:t>Рисунок 2.4 - Контрольный дамп ОЗУ после выполнения тестовой программы</w:t>
      </w:r>
    </w:p>
    <w:p w14:paraId="1ECC812C" w14:textId="77777777" w:rsidR="00354215" w:rsidRDefault="00354215" w:rsidP="00FA4920">
      <w:pPr>
        <w:spacing w:before="0" w:after="0" w:line="276" w:lineRule="auto"/>
        <w:jc w:val="center"/>
        <w:rPr>
          <w:szCs w:val="28"/>
        </w:rPr>
      </w:pPr>
    </w:p>
    <w:p w14:paraId="36956E1A" w14:textId="77777777" w:rsidR="00354215" w:rsidRPr="00354215" w:rsidRDefault="00354215" w:rsidP="00FA4920">
      <w:pPr>
        <w:spacing w:before="0" w:after="0" w:line="276" w:lineRule="auto"/>
        <w:jc w:val="center"/>
        <w:rPr>
          <w:szCs w:val="28"/>
        </w:rPr>
      </w:pPr>
    </w:p>
    <w:p w14:paraId="4C68D728" w14:textId="5B7DD6A1" w:rsidR="004576FF" w:rsidRPr="004576FF" w:rsidRDefault="004576FF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71995EE1" wp14:editId="6E25FE28">
            <wp:extent cx="5188527" cy="1849582"/>
            <wp:effectExtent l="0" t="0" r="0" b="0"/>
            <wp:docPr id="1620029891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8" r="12645" b="7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57" cy="184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F6D81" w14:textId="6072D545" w:rsidR="004576FF" w:rsidRDefault="0041224E" w:rsidP="00FA4920">
      <w:pPr>
        <w:spacing w:after="0" w:before="0" w:line="276" w:lineRule="auto"/>
        <w:jc w:val="center"/>
        <w:rPr>
          <w:szCs w:val="28"/>
        </w:rPr>
      </w:pPr>
      <w:r w:rsidRPr="00354215">
        <w:rPr>
          <w:rFonts w:ascii="Times New Roman" w:hAnsi="Times New Roman" w:cs="Times New Roman" w:eastAsia="Times New Roman"/>
          <w:color w:val="000000"/>
          <w:sz w:val="28"/>
          <w:szCs w:val="28"/>
        </w:rPr>
        <w:t>Рисунок 2.5 - Контрольный дамп ОЗУ после выполнения тестовой программы</w:t>
      </w:r>
    </w:p>
    <w:p w14:paraId="4C5B1CB4" w14:textId="77777777" w:rsidR="00354215" w:rsidRPr="00354215" w:rsidRDefault="00354215" w:rsidP="00FA4920">
      <w:pPr>
        <w:spacing w:after="0" w:before="0" w:line="276" w:lineRule="auto"/>
        <w:jc w:val="center"/>
        <w:rPr>
          <w:szCs w:val="28"/>
        </w:rPr>
      </w:pPr>
    </w:p>
    <w:p w14:paraId="40B2A3D1" w14:textId="77777777" w:rsidR="006236F6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Сравнение дампов подтверждает, что область обмена КПДП была изменена только по адресам 000Ah-000Ch, а процессорная часть записала результат C001h в ячейку 0030h. Остальные контрольные ячейки, используемые как операнды команд, сохраняют исходные значения.</w:t>
      </w:r>
    </w:p>
    <w:p w14:paraId="20436397" w14:textId="77777777" w:rsid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Содержимое файла 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rom_program.mif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задаёт начальную программу, размещаемую в ПЗУ команд. В данной реализации слово ПЗУ имеет разрядность 16 бит, поэтому каждое слово команды хранится в отдельной ячейке памяти. Первое слово команды содержит код операции и номер регистра, второе слово содержит адресную часть либо резервное значение.</w:t>
      </w:r>
    </w:p>
    <w:p w14:paraId="54506974" w14:textId="77777777" w:rsid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Содержимое файла 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rom_program.mif</w:t>
      </w:r>
      <w:proofErr w:type="spellEnd"/>
    </w:p>
    <w:p w14:paraId="2BEA5990" w14:textId="77777777" w:rsidR="0081017F" w:rsidRPr="00F15B28" w:rsidRDefault="0081017F" w:rsidP="00FA4920">
      <w:pPr>
        <w:pStyle w:val="a"/>
        <w:numPr>
          <w:ilvl w:val="0"/>
          <w:numId w:val="0"/>
        </w:numPr>
        <w:spacing w:before="0" w:after="0" w:line="276" w:lineRule="auto"/>
      </w:pPr>
    </w:p>
    <w:p w14:paraId="587ABBA8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WIDTH=16;</w:t>
      </w:r>
    </w:p>
    <w:p w14:paraId="777E0DC5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DEPTH=256;</w:t>
      </w:r>
    </w:p>
    <w:p w14:paraId="39E3346E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ADDRESS_RADIX=HEX;</w:t>
      </w:r>
    </w:p>
    <w:p w14:paraId="5C5F2F2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DATA_RADIX=HEX;</w:t>
      </w:r>
    </w:p>
    <w:p w14:paraId="4AA1118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20298B5C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CONTENT BEGIN</w:t>
      </w:r>
    </w:p>
    <w:p w14:paraId="74D407C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[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00..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>FF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]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053C83AB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7D93E726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Загрузка операнда в R1</w:t>
      </w:r>
    </w:p>
    <w:p w14:paraId="2E17873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00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0110; -- MOV 0020h, R1</w:t>
      </w:r>
    </w:p>
    <w:p w14:paraId="57AAAD08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01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0020;</w:t>
      </w:r>
    </w:p>
    <w:p w14:paraId="49BCEF4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7033B1A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Арифметический сдвиг и инкремент по флагу S</w:t>
      </w:r>
    </w:p>
    <w:p w14:paraId="0A327AF5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02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0510; -- SRA R1</w:t>
      </w:r>
    </w:p>
    <w:p w14:paraId="4DA3BA15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03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1D26907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04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0610; -- INCS R1</w:t>
      </w:r>
    </w:p>
    <w:p w14:paraId="6B821BF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05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7976FB8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649BC04E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Работа со стеком</w:t>
      </w:r>
    </w:p>
    <w:p w14:paraId="462D69F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06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0710; -- PUSH R1</w:t>
      </w:r>
    </w:p>
    <w:p w14:paraId="57463B2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07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3C5964D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4C7EAC7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Загрузка операнда в R2 и логические операции</w:t>
      </w:r>
    </w:p>
    <w:p w14:paraId="32AAACE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08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0120; -- MOV 0021h, R2</w:t>
      </w:r>
    </w:p>
    <w:p w14:paraId="58B77CF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09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0021;</w:t>
      </w:r>
    </w:p>
    <w:p w14:paraId="1243182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A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0320; -- OR R2, 0022h</w:t>
      </w:r>
    </w:p>
    <w:p w14:paraId="33018D7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B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0022;</w:t>
      </w:r>
    </w:p>
    <w:p w14:paraId="5D9DFD01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C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0420; -- NOR R2, 0023h</w:t>
      </w:r>
    </w:p>
    <w:p w14:paraId="10FFEE3A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D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0023;</w:t>
      </w:r>
    </w:p>
    <w:p w14:paraId="4562D8E6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7C27C15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Извлечение из стека и запись результата в память</w:t>
      </w:r>
    </w:p>
    <w:p w14:paraId="1C32673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E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0830; -- POP R3</w:t>
      </w:r>
    </w:p>
    <w:p w14:paraId="54ADFBF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F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31A76CC0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10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0230; -- MOV R3, 0030h</w:t>
      </w:r>
    </w:p>
    <w:p w14:paraId="7F03C28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11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0030;</w:t>
      </w:r>
    </w:p>
    <w:p w14:paraId="4E4BECB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51C549F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Формирование нулевого результата для проверки JZ</w:t>
      </w:r>
    </w:p>
    <w:p w14:paraId="18B2D9D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12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0140; -- MOV 0025h, R4</w:t>
      </w:r>
    </w:p>
    <w:p w14:paraId="205B58BC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13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0025;</w:t>
      </w:r>
    </w:p>
    <w:p w14:paraId="6B67D90B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14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0440; -- NOR R4, 0025h</w:t>
      </w:r>
    </w:p>
    <w:p w14:paraId="09FE7668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15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0025;</w:t>
      </w:r>
    </w:p>
    <w:p w14:paraId="02112D8E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680D55C8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Условный переход</w:t>
      </w:r>
    </w:p>
    <w:p w14:paraId="62A0D88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16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0A00; -- JZ 001Ah</w:t>
      </w:r>
    </w:p>
    <w:p w14:paraId="4F9EF7ED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17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001A;</w:t>
      </w:r>
    </w:p>
    <w:p w14:paraId="209A0CE0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50ECB5AE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Команда должна быть пропущена при успешном переходе</w:t>
      </w:r>
    </w:p>
    <w:p w14:paraId="2402B8EB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18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0150; -- MOV 0024h, R5</w:t>
      </w:r>
    </w:p>
    <w:p w14:paraId="177CC7A5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19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0024;</w:t>
      </w:r>
    </w:p>
    <w:p w14:paraId="2903C83B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1125374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Безусловный переход</w:t>
      </w:r>
    </w:p>
    <w:p w14:paraId="5BC59ED0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A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0900; -- JMP 001Eh</w:t>
      </w:r>
    </w:p>
    <w:p w14:paraId="476A887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B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001E;</w:t>
      </w:r>
    </w:p>
    <w:p w14:paraId="5D026DE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413F695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Команда должна быть пропущена после JMP</w:t>
      </w:r>
    </w:p>
    <w:p w14:paraId="38B85B4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C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0160; -- MOV 0024h, R6</w:t>
      </w:r>
    </w:p>
    <w:p w14:paraId="1392D9F6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D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0024;</w:t>
      </w:r>
    </w:p>
    <w:p w14:paraId="03C06F10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0871713D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Чтение области, изменяемой КПДП</w:t>
      </w:r>
    </w:p>
    <w:p w14:paraId="0311DC06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E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0170; -- MOV 000Ah, R7</w:t>
      </w:r>
    </w:p>
    <w:p w14:paraId="5F3281C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F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000A;</w:t>
      </w:r>
    </w:p>
    <w:p w14:paraId="2FA8D66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7B371A77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Останов программы</w:t>
      </w:r>
    </w:p>
    <w:p w14:paraId="0BFF45A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20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 -- HLT</w:t>
      </w:r>
    </w:p>
    <w:p w14:paraId="5B1F422C" w14:textId="77777777" w:rsid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21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593A8885" w14:textId="77777777" w:rsid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END;</w:t>
      </w:r>
    </w:p>
    <w:p w14:paraId="35943DCB" w14:textId="77777777" w:rsidR="00DD7DB2" w:rsidRPr="00DD7DB2" w:rsidRDefault="00DD7DB2" w:rsidP="00FA4920">
      <w:pPr>
        <w:spacing w:after="0" w:before="0" w:line="276" w:lineRule="auto"/>
        <w:rPr>
          <w:rFonts w:cs="Times New Roman"/>
          <w:b/>
          <w:szCs w:val="28"/>
        </w:rPr>
      </w:pPr>
    </w:p>
    <w:p w14:paraId="131368AB" w14:textId="77777777" w:rsidR="00DD7DB2" w:rsidRPr="006E0FBD" w:rsidRDefault="00DD7DB2" w:rsidP="00FA4920">
      <w:pPr>
        <w:pStyle w:val="2"/>
        <w:spacing w:after="0" w:before="0" w:line="276" w:lineRule="auto"/>
        <w:rPr>
          <w:rFonts w:ascii="Times New Roman" w:eastAsia="Times New Roman" w:hAnsi="Times New Roman" w:cs="Times New Roman"/>
          <w:color w:val="000000"/>
        </w:rPr>
      </w:pPr>
      <w:r w:rsidRPr="006E0FBD">
        <w:rPr>
          <w:rFonts w:ascii="Times New Roman" w:eastAsia="Times New Roman" w:hAnsi="Times New Roman" w:cs="Times New Roman"/>
          <w:color w:val="000000"/>
          <w:sz w:val="28"/>
        </w:rPr>
        <w:t>2.2 Устройство управления</w:t>
      </w:r>
    </w:p>
    <w:p w14:paraId="6AA32C61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Устройство управления является центральным узлом микро-ЭВМ. Оно выполняет выборку команды из ПЗУ, загрузку слов команды в регистры IR0 и IR1, декодирование кода операции, выбор исполнительного маршрута и формирование управляющих сигналов для регистрового файла, АЛУ, стека, кэша, ПЗУ, предсказателя переходов и указателя команд IP.</w:t>
      </w:r>
    </w:p>
    <w:p w14:paraId="10EA714A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В проекте устройство управления реализовано как синхронный конечный автомат с жёсткой логикой. Его состояние хранится в регистре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. Переходы между состояниями выполняются по активному фронту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clk_i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а при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rst_i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 = 1 автомат переходит в начальное состояние, очищает регистры команды и устанавливает указатель команд в нулевой адрес.</w:t>
      </w:r>
    </w:p>
    <w:p w14:paraId="0D08D484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В состав устройства управления входят:</w:t>
      </w:r>
    </w:p>
    <w:p w14:paraId="26CD7B03" w14:textId="16089546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регистр указателя команд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;</w:t>
      </w:r>
    </w:p>
    <w:p w14:paraId="33F4D844" w14:textId="4947A4F1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lastRenderedPageBreak/>
        <w:t>регистры команды ir0_r и ir1_r;</w:t>
      </w:r>
    </w:p>
    <w:p w14:paraId="531968B1" w14:textId="5C8F7AFB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регистр текущего кода операции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cur_opcode_r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;</w:t>
      </w:r>
    </w:p>
    <w:p w14:paraId="10D22CCA" w14:textId="77777777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регистр номера выбранного РОН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cur_reg_r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;</w:t>
      </w:r>
    </w:p>
    <w:p w14:paraId="6A0CF6BB" w14:textId="3D518A73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логика декодирования команд;</w:t>
      </w:r>
    </w:p>
    <w:p w14:paraId="0E624A5D" w14:textId="7C393896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логика выбора следующего состояния автомата;</w:t>
      </w:r>
    </w:p>
    <w:p w14:paraId="6BCB90DF" w14:textId="3A3CD864" w:rsidR="00370701" w:rsidRPr="00370701" w:rsidRDefault="00370701" w:rsidP="00FA4920">
      <w:pPr>
        <w:pStyle w:val="a4"/>
        <w:numPr>
          <w:ilvl w:val="0"/>
          <w:numId w:val="11"/>
        </w:numPr>
        <w:spacing w:after="0" w:before="0" w:line="276" w:lineRule="auto"/>
        <w:ind w:left="0"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формирователь сигналов обращения к ПЗУ, кэшу, РОН, АЛУ, стеку и предсказателю переходов.</w:t>
      </w:r>
    </w:p>
    <w:p w14:paraId="39DB0431" w14:textId="77777777" w:rsidR="00354215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Структурная схема устройства управления приведена в приложении Б</w:t>
      </w:r>
      <w:r w:rsidR="00354215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7B81B8F6" w14:textId="01C33BD5" w:rsid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На схеме верхнего уровня устройство управления входит в состав процессорного ядра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cpu_core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которое связано с ПЗУ команд, кэшем данных, блоком РОН, АЛУ, стеком, регистром флагов и предсказателем переходов.</w:t>
      </w:r>
    </w:p>
    <w:p w14:paraId="0A3EA808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Назначение основных элементов схемы блока УУ:</w:t>
      </w:r>
    </w:p>
    <w:p w14:paraId="20C10011" w14:textId="77777777" w:rsidR="001C0EB8" w:rsidRDefault="001C0EB8" w:rsidP="00FA4920">
      <w:pPr>
        <w:spacing w:after="0" w:before="0" w:line="276" w:lineRule="auto"/>
        <w:jc w:val="both"/>
      </w:pPr>
    </w:p>
    <w:p w14:paraId="272C58C1" w14:textId="5C8A52C9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регистр текущего состояния конечного автомата устройства управления;</w:t>
      </w:r>
    </w:p>
    <w:p w14:paraId="6B55B003" w14:textId="3179D6BD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указатель команд, содержащий адрес первого слова текущей команды;</w:t>
      </w:r>
    </w:p>
    <w:p w14:paraId="514E635E" w14:textId="4411577B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ir0_r – регистр первого слова команды, содержащего код операции и номер регистра;</w:t>
      </w:r>
    </w:p>
    <w:p w14:paraId="4746E5CA" w14:textId="707F0429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ir1_r – регистр второго слова команды, содержащего адрес операнда или адрес перехода;</w:t>
      </w:r>
    </w:p>
    <w:p w14:paraId="05EA4BA8" w14:textId="56B4239D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cur_opcode_r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регистр текущего кода операции, используемый при выборе маршрута выполнения команды;</w:t>
      </w:r>
    </w:p>
    <w:p w14:paraId="08651445" w14:textId="7E6D388F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cur_reg_r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регистр номера выбранного регистра общего назначения;</w:t>
      </w:r>
    </w:p>
    <w:p w14:paraId="28C7634D" w14:textId="7DF07AAA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flags_reg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регистр флагов Z, S, C, O, обновляемый после операций АЛУ;</w:t>
      </w:r>
    </w:p>
    <w:p w14:paraId="04393859" w14:textId="2E19B20E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stack7x16 – стековый блок, обслуживающий команды PUSH и POP;</w:t>
      </w:r>
    </w:p>
    <w:p w14:paraId="22336ABA" w14:textId="5A13D522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branch_predictor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блок сохранения истории и результата условного перехода;</w:t>
      </w:r>
    </w:p>
    <w:p w14:paraId="2992247C" w14:textId="7DE59E0C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логика переходов автомата – формирование последовательности состояний выборки, декодирования и выполнения команды.</w:t>
      </w:r>
    </w:p>
    <w:p w14:paraId="668E6463" w14:textId="77777777" w:rsidR="001C0EB8" w:rsidRDefault="001C0EB8" w:rsidP="00FA4920">
      <w:pPr>
        <w:spacing w:after="0" w:before="0" w:line="276" w:lineRule="auto"/>
        <w:jc w:val="both"/>
      </w:pPr>
    </w:p>
    <w:p w14:paraId="56C58E9A" w14:textId="621958F4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Назначение входных пинов блока:</w:t>
      </w:r>
    </w:p>
    <w:p w14:paraId="73FC9FA8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CLK – тактовый сигнал;</w:t>
      </w:r>
    </w:p>
    <w:p w14:paraId="3D85D795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RESET – сигнал сброса устройства управления и исполнительных блоков;</w:t>
      </w:r>
    </w:p>
    <w:p w14:paraId="52AC4A2A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DMA_START – запуск передачи данных контроллером прямого доступа к памяти;</w:t>
      </w:r>
    </w:p>
    <w:p w14:paraId="36A621B3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DMA_VALID – признак достоверности входного слова DMA;</w:t>
      </w:r>
    </w:p>
    <w:p w14:paraId="05B96BB1" w14:textId="4E677A62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DMA_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DATA[15..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входная шина данных внешнего устройства.</w:t>
      </w:r>
    </w:p>
    <w:p w14:paraId="0365D11B" w14:textId="72CEECEE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Назначение выходных и отладочных пинов блока:</w:t>
      </w:r>
    </w:p>
    <w:p w14:paraId="7413AAEF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HALT – признак останова процессора;</w:t>
      </w:r>
    </w:p>
    <w:p w14:paraId="31918085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DMA_DONE – признак завершения передачи трёх слов КПДП;</w:t>
      </w:r>
    </w:p>
    <w:p w14:paraId="35FC452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STATE[4..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код текущего состояния автомата УУ;</w:t>
      </w:r>
    </w:p>
    <w:p w14:paraId="29F5FD61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PC[15..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текущее значение указателя команд;</w:t>
      </w:r>
    </w:p>
    <w:p w14:paraId="5D0630A7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DBG_IR0[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первое слово текущей команды;</w:t>
      </w:r>
    </w:p>
    <w:p w14:paraId="51855C45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DBG_IR1[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второе слово текущей команды;</w:t>
      </w:r>
    </w:p>
    <w:p w14:paraId="0431A89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DBG_R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DBG_R7 – контрольные значения регистров общего назначения;</w:t>
      </w:r>
    </w:p>
    <w:p w14:paraId="001DADC8" w14:textId="77777777" w:rsidR="001C0EB8" w:rsidRPr="001C0EB8" w:rsidRDefault="001C0EB8" w:rsidP="00FA4920">
      <w:pPr>
        <w:spacing w:after="0" w:before="0" w:line="276" w:lineRule="auto"/>
        <w:jc w:val="both"/>
        <w:rPr>
          <w:lang w:val="en-US"/>
        </w:rPr>
      </w:pPr>
      <w:r w:rsidRPr="001C0EB8">
        <w:rPr>
          <w:rFonts w:ascii="Times New Roman" w:hAnsi="Times New Roman" w:cs="Times New Roman" w:eastAsia="Times New Roman"/>
          <w:color w:val="000000"/>
          <w:sz w:val="28"/>
          <w:lang w:val="en-US"/>
        </w:rPr>
        <w:t>• DBG_</w:t>
      </w:r>
      <w:proofErr w:type="gramStart"/>
      <w:r w:rsidRPr="001C0EB8">
        <w:rPr>
          <w:rFonts w:ascii="Times New Roman" w:hAnsi="Times New Roman" w:cs="Times New Roman" w:eastAsia="Times New Roman"/>
          <w:color w:val="000000"/>
          <w:sz w:val="28"/>
          <w:lang w:val="en-US"/>
        </w:rPr>
        <w:t>FLAGS[3..</w:t>
      </w:r>
      <w:proofErr w:type="gramEnd"/>
      <w:r w:rsidRPr="001C0EB8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0] – </w:t>
      </w:r>
      <w:r>
        <w:rPr>
          <w:rFonts w:ascii="Times New Roman" w:hAnsi="Times New Roman" w:cs="Times New Roman" w:eastAsia="Times New Roman"/>
          <w:color w:val="000000"/>
          <w:sz w:val="28"/>
        </w:rPr>
        <w:t>флаги</w:t>
      </w:r>
      <w:r w:rsidRPr="001C0EB8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Z, S, C, O;</w:t>
      </w:r>
    </w:p>
    <w:p w14:paraId="0DA08DFA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SP[2..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указатель вершины стека;</w:t>
      </w:r>
    </w:p>
    <w:p w14:paraId="63736BC3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DBG_RAM_WE – признак записи в ОЗУ;</w:t>
      </w:r>
    </w:p>
    <w:p w14:paraId="5DFA0C0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DBG_RAM_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ADDR[15..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адрес обращения к ОЗУ;</w:t>
      </w:r>
    </w:p>
    <w:p w14:paraId="5CAC8C6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DBG_RAM_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WDATA[15..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данные, записываемые в ОЗУ;</w:t>
      </w:r>
    </w:p>
    <w:p w14:paraId="42B29FD9" w14:textId="037584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DBG_BP_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HIST[1..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регистр истории предсказателя условных переходов.</w:t>
      </w:r>
    </w:p>
    <w:p w14:paraId="14DB994C" w14:textId="77777777" w:rsidR="001C0EB8" w:rsidRPr="00370701" w:rsidRDefault="001C0EB8" w:rsidP="00FA4920">
      <w:pPr>
        <w:spacing w:after="0" w:before="0" w:line="276" w:lineRule="auto"/>
        <w:jc w:val="both"/>
      </w:pPr>
    </w:p>
    <w:p w14:paraId="6AB39D48" w14:textId="77777777" w:rsidR="00370701" w:rsidRPr="00370701" w:rsidRDefault="00370701" w:rsidP="00FA4920">
      <w:pPr>
        <w:spacing w:before="0" w:after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2.2.1 Декодирование команд</w:t>
      </w:r>
    </w:p>
    <w:p w14:paraId="07A5BF5B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После загрузки двух слов команды автомат переходит в состояние декодирования. Код операции берётся из старшего байта IR0, то есть из поля IR0[15:8]. Номер регистра берётся из поля IR0[7:4]. Второе слово IR1 используется как адрес операнда в ОЗУ или как адрес перехода.</w:t>
      </w:r>
    </w:p>
    <w:p w14:paraId="3A2AA6A0" w14:textId="77777777" w:rsidR="00C364DD" w:rsidRDefault="00C364DD" w:rsidP="00FA4920">
      <w:pPr>
        <w:spacing w:after="0" w:before="0" w:line="276" w:lineRule="auto"/>
      </w:pPr>
    </w:p>
    <w:p w14:paraId="7CAAC49F" w14:textId="01768075" w:rsidR="00370701" w:rsidRPr="00C700FC" w:rsidRDefault="00370701" w:rsidP="00FA4920">
      <w:pPr>
        <w:spacing w:after="0" w:before="0" w:line="276" w:lineRule="auto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Таблица 2.3 – Декодирование команд устройством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990"/>
        <w:gridCol w:w="6186"/>
      </w:tblGrid>
      <w:tr w:rsidR="00370701" w:rsidRPr="00370701" w14:paraId="17853CF1" w14:textId="77777777" w:rsidTr="0037070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5FB4D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69669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КОП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50106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Основной маршрут выполнения</w:t>
            </w:r>
          </w:p>
        </w:tc>
      </w:tr>
      <w:tr w:rsidR="00370701" w:rsidRPr="00370701" w14:paraId="057745D9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FA36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HLT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C3C3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00h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F2B26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переход в состояние останова</w:t>
            </w:r>
          </w:p>
        </w:tc>
      </w:tr>
      <w:tr w:rsidR="00370701" w:rsidRPr="00370701" w14:paraId="149085C3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F3ED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MOV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9BF7B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01h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93863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из кэша/ОЗУ, запись в РОН</w:t>
            </w:r>
          </w:p>
        </w:tc>
      </w:tr>
      <w:tr w:rsidR="00370701" w:rsidRPr="00370701" w14:paraId="51FE7F1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8409E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MOV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3986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02h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AB1A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РОН, запись через кэш в ОЗУ</w:t>
            </w:r>
          </w:p>
        </w:tc>
      </w:tr>
      <w:tr w:rsidR="00370701" w:rsidRPr="00370701" w14:paraId="289AECBE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EF91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OR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B4E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03h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8DBF4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памяти, операция АЛУ, запись результата</w:t>
            </w:r>
          </w:p>
        </w:tc>
      </w:tr>
      <w:tr w:rsidR="00370701" w:rsidRPr="00370701" w14:paraId="2F4B748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90B57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NOR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4EC0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04h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FF08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памяти, операция АЛУ, запись результата</w:t>
            </w:r>
          </w:p>
        </w:tc>
      </w:tr>
      <w:tr w:rsidR="00370701" w:rsidRPr="00370701" w14:paraId="3A5867C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2918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SRA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58EC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05h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3650D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операция АЛУ над регистром</w:t>
            </w:r>
          </w:p>
        </w:tc>
      </w:tr>
      <w:tr w:rsidR="00370701" w:rsidRPr="00370701" w14:paraId="4E48B0A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1549E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INCS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814C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06h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1048F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операция АЛУ с использованием флага S</w:t>
            </w:r>
          </w:p>
        </w:tc>
      </w:tr>
      <w:tr w:rsidR="00370701" w:rsidRPr="00370701" w14:paraId="3FE68AA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CB953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 xml:space="preserve">PUSH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E7EC4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07h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20856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регистра в стек</w:t>
            </w:r>
          </w:p>
        </w:tc>
      </w:tr>
      <w:tr w:rsidR="00370701" w:rsidRPr="00370701" w14:paraId="19638E97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135F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POP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FA7F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08h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B456F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из стека, запись в РОН</w:t>
            </w:r>
          </w:p>
        </w:tc>
      </w:tr>
      <w:tr w:rsidR="00370701" w:rsidRPr="00370701" w14:paraId="1096700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1F37A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JMP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640C7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09h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C146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загрузка IP адресом из IR1</w:t>
            </w:r>
          </w:p>
        </w:tc>
      </w:tr>
      <w:tr w:rsidR="00370701" w:rsidRPr="00370701" w14:paraId="5D410A1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3741B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JZ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A3447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0Ah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48D6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проверка флага Z и условная загрузка IP</w:t>
            </w:r>
          </w:p>
        </w:tc>
      </w:tr>
    </w:tbl>
    <w:p w14:paraId="232C3F17" w14:textId="77777777" w:rsidR="00370701" w:rsidRDefault="00370701" w:rsidP="00FA4920">
      <w:pPr>
        <w:spacing w:after="0" w:before="0" w:line="276" w:lineRule="auto"/>
      </w:pPr>
    </w:p>
    <w:p w14:paraId="737D1411" w14:textId="77777777" w:rsid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Любой код операции, не входящий в указанный набор, переводит устройство управления в состояние останова. Такое решение упрощает отладку и исключает случайное выполнение неопределённой команды.</w:t>
      </w:r>
    </w:p>
    <w:p w14:paraId="68CFE00F" w14:textId="77777777" w:rsidR="00C700FC" w:rsidRPr="00370701" w:rsidRDefault="00C700FC" w:rsidP="00FA4920">
      <w:pPr>
        <w:spacing w:after="0" w:before="0" w:line="276" w:lineRule="auto"/>
        <w:jc w:val="both"/>
      </w:pPr>
    </w:p>
    <w:p w14:paraId="2077D1A7" w14:textId="77777777" w:rsidR="00246354" w:rsidRDefault="00370701" w:rsidP="00FA4920">
      <w:pPr>
        <w:spacing w:before="0" w:after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2.2.2 Фазы выполнения команды</w:t>
      </w:r>
    </w:p>
    <w:p w14:paraId="2FB2C8B7" w14:textId="77777777" w:rsidR="00370701" w:rsidRPr="00246354" w:rsidRDefault="00370701" w:rsidP="00FA4920">
      <w:pPr>
        <w:spacing w:before="0" w:after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Работу автомата удобно представить как последовательность фаз. В RTL-модели эти фазы реализованы отдельными состояниями автомата.</w:t>
      </w:r>
    </w:p>
    <w:p w14:paraId="78CACE2C" w14:textId="77777777" w:rsidR="00370701" w:rsidRPr="00370701" w:rsidRDefault="00370701" w:rsidP="00FA4920">
      <w:pPr>
        <w:spacing w:before="0" w:after="0" w:line="276" w:lineRule="auto"/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Таблица 2.4 – Основные фазы выполнения команды</w:t>
      </w:r>
    </w:p>
    <w:tbl>
      <w:tblPr>
        <w:tblW w:w="934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4299"/>
        <w:gridCol w:w="4299"/>
      </w:tblGrid>
      <w:tr w:rsidR="00370701" w:rsidRPr="00AB30E1" w14:paraId="59E15E3C" w14:textId="77777777" w:rsidTr="00AB30E1">
        <w:trPr>
          <w:tblHeader/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468F2" w14:textId="77777777" w:rsidR="006236F6" w:rsidRDefault="0041224E" w:rsidP="00FA4920"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Фаза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AC23D" w14:textId="77777777" w:rsidR="006236F6" w:rsidRDefault="0041224E" w:rsidP="00FA4920"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Основные состояния RTL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0A6C15" w14:textId="77777777" w:rsidR="006236F6" w:rsidRDefault="0041224E" w:rsidP="00FA4920"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 w:rsidR="00370701" w:rsidRPr="00AB30E1" w14:paraId="11F5CF16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E90056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T0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BEA33B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S_FETCH0_REQ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88ECEC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выдача адреса IP в ПЗУ</w:t>
            </w:r>
          </w:p>
        </w:tc>
      </w:tr>
      <w:tr w:rsidR="00370701" w:rsidRPr="00AB30E1" w14:paraId="27069A03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163F0F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T1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DE18A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S_FETCH0_WAIT; S_FETCH0_LATCH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4242BA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ожидание и загрузка IR0</w:t>
            </w:r>
          </w:p>
        </w:tc>
      </w:tr>
      <w:tr w:rsidR="00370701" w:rsidRPr="00AB30E1" w14:paraId="619ED454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4F20A8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T2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A4B661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S_FETCH1_REQ; S_FETCH1_WAIT; S_FETCH1_LATCH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F58FEA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выборка и загрузка IR1</w:t>
            </w:r>
          </w:p>
        </w:tc>
      </w:tr>
      <w:tr w:rsidR="00370701" w:rsidRPr="00AB30E1" w14:paraId="741EE3FE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48FEE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T3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526923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S_DECODE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984F16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декодирование КОП и номера регистра</w:t>
            </w:r>
          </w:p>
        </w:tc>
      </w:tr>
      <w:tr w:rsidR="00370701" w:rsidRPr="00AB30E1" w14:paraId="1DC4CB77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1D81C8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T4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08AEE5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S_CACHE_READ; S_CACHE_WRITE; S_ALU_SETUP_REG; S_STACK_PUSH; S_STACK_POP; S_BRANCH_JMP; S_BRANCH_JZ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2A6DD8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выполнение операции</w:t>
            </w:r>
          </w:p>
        </w:tc>
      </w:tr>
      <w:tr w:rsidR="00370701" w:rsidRPr="00AB30E1" w14:paraId="52985A69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E5F76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proofErr w:type="spellStart"/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Tw</w:t>
            </w:r>
            <w:proofErr w:type="spellEnd"/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60F36F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ожидание</w:t>
            </w: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cache_ready_i</w:t>
            </w:r>
            <w:proofErr w:type="spellEnd"/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 xml:space="preserve"> </w:t>
            </w: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или</w:t>
            </w: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 xml:space="preserve"> grant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79A53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ожидание памяти, кэша или арбитра</w:t>
            </w:r>
          </w:p>
        </w:tc>
      </w:tr>
      <w:tr w:rsidR="00370701" w:rsidRPr="00AB30E1" w14:paraId="20960AE1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D15C71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lastRenderedPageBreak/>
              <w:t>T5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D41CEA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S_ALU_WRITE; S_RF_WRITE_MEM; S_RF_WRITE_POP; S_FINISH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609E2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запись результата, обновление флагов и переход к следующей команде</w:t>
            </w:r>
          </w:p>
        </w:tc>
      </w:tr>
    </w:tbl>
    <w:p w14:paraId="372C233E" w14:textId="77777777" w:rsidR="00370701" w:rsidRDefault="00370701" w:rsidP="00FA4920">
      <w:pPr>
        <w:spacing w:after="0" w:before="0" w:line="276" w:lineRule="auto"/>
      </w:pPr>
    </w:p>
    <w:p w14:paraId="3350E2A2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При обычном линейном выполнении после завершения команды указатель команд увеличивается на два, так как каждая команда занимает два 16-разрядных слова. Для команды JMP в IP загружается адрес из IR1. Для команды JZ сначала проверяется флаг Z: если Z = 1, выполняется переход по адресу из IR1, иначе загружается адрес следующей команды.</w:t>
      </w:r>
    </w:p>
    <w:p w14:paraId="411323EA" w14:textId="77777777" w:rsidR="006236F6" w:rsidRDefault="0041224E" w:rsidP="00FA4920">
      <w:pPr>
        <w:spacing w:before="0" w:after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Временная диаграмма работы полной модели показывает последовательную выборку двухсловных команд, изменение указателя команд, загрузку регистров IR0 и IR1, изменение регистров общего назначения, обращения к памяти и завершение программы командой HLT.</w:t>
      </w:r>
    </w:p>
    <w:p w14:paraId="1655914A" w14:textId="3A7891FA" w:rsidR="006236F6" w:rsidRDefault="00B17A4A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42709373" wp14:editId="2C89659C">
            <wp:extent cx="5940425" cy="3367405"/>
            <wp:effectExtent l="0" t="0" r="3175" b="4445"/>
            <wp:docPr id="1657215812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8F21" w14:textId="77777777" w:rsidR="00B17A4A" w:rsidRDefault="00B17A4A" w:rsidP="00FA4920">
      <w:pPr>
        <w:spacing w:before="0" w:after="0" w:line="276" w:lineRule="auto"/>
        <w:jc w:val="center"/>
      </w:pPr>
    </w:p>
    <w:p w14:paraId="3D61E422" w14:textId="14D4AED4" w:rsidR="00B17A4A" w:rsidRPr="00B17A4A" w:rsidRDefault="00B17A4A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1036081A" wp14:editId="5D84038F">
            <wp:extent cx="5940425" cy="3382645"/>
            <wp:effectExtent l="0" t="0" r="3175" b="8255"/>
            <wp:docPr id="1304068154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9015" w14:textId="77777777" w:rsidR="006236F6" w:rsidRPr="007E556A" w:rsidRDefault="0041224E" w:rsidP="00FA4920">
      <w:pPr>
        <w:spacing w:before="0" w:after="0" w:line="276" w:lineRule="auto"/>
        <w:jc w:val="center"/>
        <w:rPr>
          <w:szCs w:val="28"/>
        </w:rPr>
      </w:pPr>
      <w:r w:rsidRPr="007E556A">
        <w:rPr>
          <w:rFonts w:ascii="Times New Roman" w:hAnsi="Times New Roman" w:cs="Times New Roman" w:eastAsia="Times New Roman"/>
          <w:color w:val="000000"/>
          <w:sz w:val="28"/>
          <w:szCs w:val="28"/>
        </w:rPr>
        <w:t>Рисунок 2.6 - Временная диаграмма выполнения тестовой программы устройством управления</w:t>
      </w:r>
    </w:p>
    <w:p w14:paraId="62AB6B6A" w14:textId="77777777" w:rsidR="006236F6" w:rsidRDefault="0041224E" w:rsidP="00FA4920">
      <w:pPr>
        <w:spacing w:before="0" w:after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На рисунке 2.6 показано, что IP последовательно принимает адреса первых слов команд, IR0 содержит код операции и номер регистра, а IR1 - адресную часть. После выполнения арифметико-логических и стековых команд регистры R1, R2, R3, R4 и R7 принимают контрольные значения, флаг Z устанавливается после нулевого результата, а сигнал HALT фиксирует окончание программы.</w:t>
      </w:r>
    </w:p>
    <w:p w14:paraId="6EC08D2F" w14:textId="380DC1D5" w:rsidR="001C0EB8" w:rsidRDefault="001C0EB8" w:rsidP="00FA4920">
      <w:pPr>
        <w:spacing w:after="0" w:before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Номер пункта соответствует наблюдаемой контрольной точке:</w:t>
      </w:r>
    </w:p>
    <w:p w14:paraId="3A605417" w14:textId="02D1EA1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1. После передачи КПДП сигнал DMA_DONE устанавливается в 1, что подтверждает завершение записи трёх слов в ОЗУ.</w:t>
      </w:r>
    </w:p>
    <w:p w14:paraId="7B3E5C36" w14:textId="4A0E2270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2. Регистр R1 последовательно принимает значения 0000h -&gt; 8001h -&gt; C000h -&gt; C001h. Это подтверждает выполнение команд MOV, SRA и INCS.</w:t>
      </w:r>
    </w:p>
    <w:p w14:paraId="05052255" w14:textId="1B4BF15E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3. Регистр R2 последовательно принимает значения 0000h -&gt; 00F0h -&gt; 0FFFh -&gt; F000h. Это подтверждает выполнение логических операций OR и NOR.</w:t>
      </w:r>
    </w:p>
    <w:p w14:paraId="3102D3B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4. Указатель стека DBG_SP изменяется 7 -&gt; 6 -&gt; 7, что подтверждает корректное выполнение команд PUSH и POP.</w:t>
      </w:r>
    </w:p>
    <w:p w14:paraId="229670BA" w14:textId="4B7762FD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5. После выполнения POP в регистр R3 загружается значение C001h. Затем это значение записывается в ОЗУ по адресу 0030h.</w:t>
      </w:r>
    </w:p>
    <w:p w14:paraId="4857AA6D" w14:textId="3E1D5475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6. Регистр R4 изменяется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FFFFh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-&gt; 0000h. После получения нулевого результата в DBG_FLAGS устанавливается значение 1000, что соответствует активному флагу Z.</w:t>
      </w:r>
    </w:p>
    <w:p w14:paraId="2610A6ED" w14:textId="063DF076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7. При выполнении команды JZ указатель команд переходит с адреса 0016h на адрес 001Ah. Следовательно, условный переход выполнен успешно.</w:t>
      </w:r>
    </w:p>
    <w:p w14:paraId="30988EB7" w14:textId="113E9E2F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8. Регистры R5 и R6 сохраняют значение 0000h, так как команды по пропущенным адресам не выполняются.</w:t>
      </w:r>
    </w:p>
    <w:p w14:paraId="2BE77C8B" w14:textId="2A473735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9. Регистр R7 получает значение 1111h из области обмена DMA.</w:t>
      </w:r>
    </w:p>
    <w:p w14:paraId="56938826" w14:textId="091DC6B2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10. DBG_BP_HIST принимает значение 01, что подтверждает обновление истории условного перехода.</w:t>
      </w:r>
    </w:p>
    <w:p w14:paraId="0F69D074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11. В конце моделирования сигнал HALT устанавливается в 1, что подтверждает корректное завершение программы.</w:t>
      </w:r>
    </w:p>
    <w:p w14:paraId="550B0D9D" w14:textId="77777777" w:rsidR="001C0EB8" w:rsidRDefault="001C0EB8" w:rsidP="00FA4920">
      <w:pPr>
        <w:spacing w:after="0" w:before="0" w:line="276" w:lineRule="auto"/>
        <w:jc w:val="both"/>
      </w:pPr>
    </w:p>
    <w:p w14:paraId="6544B006" w14:textId="696EA70A" w:rsidR="006E0FBD" w:rsidRDefault="00370701" w:rsidP="00FA4920">
      <w:pPr>
        <w:spacing w:after="0" w:before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2.2.3 Основные управляющие сигналы</w:t>
      </w:r>
    </w:p>
    <w:p w14:paraId="77BE50E5" w14:textId="77777777" w:rsidR="007E556A" w:rsidRDefault="007E556A" w:rsidP="00FA4920">
      <w:pPr>
        <w:spacing w:after="0" w:before="0" w:line="276" w:lineRule="auto"/>
        <w:rPr>
          <w:b/>
          <w:bCs/>
        </w:rPr>
      </w:pPr>
    </w:p>
    <w:p w14:paraId="1721D350" w14:textId="77777777" w:rsidR="00370701" w:rsidRPr="006E0FBD" w:rsidRDefault="00370701" w:rsidP="00FA4920">
      <w:pPr>
        <w:spacing w:before="0" w:after="0" w:line="276" w:lineRule="auto"/>
        <w:jc w:val="both"/>
        <w:rPr>
          <w:b/>
          <w:bCs/>
        </w:rPr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Устройство управления формирует управляющие сигналы для всех исполнительных блоков. Часть сигналов является внешней по отношению к процессорному ядру, часть используется внутри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cpu_core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07B46494" w14:textId="77777777" w:rsidR="00370701" w:rsidRPr="00C700FC" w:rsidRDefault="00370701" w:rsidP="00FA4920">
      <w:pPr>
        <w:spacing w:before="0" w:after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Таблица 2.5 – Основные управляющие сигналы устройства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1811"/>
        <w:gridCol w:w="5012"/>
      </w:tblGrid>
      <w:tr w:rsidR="00370701" w:rsidRPr="00370701" w14:paraId="215AAEB8" w14:textId="77777777" w:rsidTr="00AB30E1">
        <w:trPr>
          <w:tblHeader/>
        </w:trPr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3444E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Сигнал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02333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Приёмник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34494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</w:tr>
      <w:tr w:rsidR="00370701" w:rsidRPr="00370701" w14:paraId="31B221C6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D913A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rom_en_o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9236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F1AC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разрешение выборки слова команды</w:t>
            </w:r>
          </w:p>
        </w:tc>
      </w:tr>
      <w:tr w:rsidR="00370701" w:rsidRPr="00370701" w14:paraId="15DE23A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68398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rom_addr_</w:t>
            </w:r>
            <w:proofErr w:type="gram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32FD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E375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слова команды</w:t>
            </w:r>
          </w:p>
        </w:tc>
      </w:tr>
      <w:tr w:rsidR="00370701" w:rsidRPr="00370701" w14:paraId="62C020B8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B9598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cache_req_o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6915C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31F2F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запрос чтения или записи данных</w:t>
            </w:r>
          </w:p>
        </w:tc>
      </w:tr>
      <w:tr w:rsidR="00370701" w:rsidRPr="00370701" w14:paraId="7536272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41A17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cache_we_o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9F01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CBFC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признак записи в память данных</w:t>
            </w:r>
          </w:p>
        </w:tc>
      </w:tr>
      <w:tr w:rsidR="00370701" w:rsidRPr="00370701" w14:paraId="74C1CECB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A1383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cache_addr_</w:t>
            </w:r>
            <w:proofErr w:type="gram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B4F8D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7883A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операнда в ОЗУ</w:t>
            </w:r>
          </w:p>
        </w:tc>
      </w:tr>
      <w:tr w:rsidR="00370701" w:rsidRPr="00370701" w14:paraId="1B972A2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73027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cache_wdata_</w:t>
            </w:r>
            <w:proofErr w:type="gram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F27B3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2EE92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данные для записи</w:t>
            </w:r>
          </w:p>
        </w:tc>
      </w:tr>
      <w:tr w:rsidR="00370701" w:rsidRPr="00370701" w14:paraId="4B82062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8450D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rf_we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DD06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FC5BF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разрешение записи результата</w:t>
            </w:r>
          </w:p>
        </w:tc>
      </w:tr>
      <w:tr w:rsidR="00370701" w:rsidRPr="00370701" w14:paraId="05EE9021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3EBBA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rf_wr_addr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71052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9D3C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номер регистра назначения</w:t>
            </w:r>
          </w:p>
        </w:tc>
      </w:tr>
      <w:tr w:rsidR="00370701" w:rsidRPr="00370701" w14:paraId="1405A9D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BE7C1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alu_op_</w:t>
            </w:r>
            <w:proofErr w:type="gram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69F92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АЛУ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4705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код операции АЛУ</w:t>
            </w:r>
          </w:p>
        </w:tc>
      </w:tr>
      <w:tr w:rsidR="00370701" w:rsidRPr="00370701" w14:paraId="3B466C3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0A153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flag_we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9C44C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регистр FR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C549B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разрешение обновления флагов</w:t>
            </w:r>
          </w:p>
        </w:tc>
      </w:tr>
      <w:tr w:rsidR="00370701" w:rsidRPr="00370701" w14:paraId="67C0D17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34744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stack_push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1ACC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E4D8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слова в стек</w:t>
            </w:r>
          </w:p>
        </w:tc>
      </w:tr>
      <w:tr w:rsidR="00370701" w:rsidRPr="00370701" w14:paraId="00635EA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19102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stack_pop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4E97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C8DA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слова из стека</w:t>
            </w:r>
          </w:p>
        </w:tc>
      </w:tr>
      <w:tr w:rsidR="00370701" w:rsidRPr="00370701" w14:paraId="59CFD8A8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38A87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bp_query_o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65706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584AE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запрос прогноза перехода</w:t>
            </w:r>
          </w:p>
        </w:tc>
      </w:tr>
      <w:tr w:rsidR="00370701" w:rsidRPr="00370701" w14:paraId="10590BF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78FE2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bp_update_o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78554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2B22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обновление результата перехода</w:t>
            </w:r>
          </w:p>
        </w:tc>
      </w:tr>
      <w:tr w:rsidR="00370701" w:rsidRPr="00370701" w14:paraId="778ABC3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D9485" w14:textId="77777777" w:rsidR="00370701" w:rsidRPr="00370701" w:rsidRDefault="00370701" w:rsidP="00FA4920">
            <w:pPr>
              <w:spacing w:after="0" w:before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halt_o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78137" w14:textId="77777777" w:rsidR="00370701" w:rsidRPr="00370701" w:rsidRDefault="00370701" w:rsidP="00FA4920">
            <w:pPr>
              <w:spacing w:after="0" w:before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верхний уровень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4FF16" w14:textId="77777777" w:rsidR="00370701" w:rsidRPr="00370701" w:rsidRDefault="00370701" w:rsidP="00FA4920">
            <w:pPr>
              <w:spacing w:after="0" w:before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признак останова процессора</w:t>
            </w:r>
          </w:p>
        </w:tc>
      </w:tr>
      <w:tr w:rsidR="001C0EB8" w:rsidRPr="00370701" w14:paraId="3CB406A9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C4D85" w14:textId="603E604B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dbg_state_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4:0] | | 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6ABA6" w14:textId="7CE01FA9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3F253" w14:textId="5401114F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код текущего состояния автомата</w:t>
            </w:r>
          </w:p>
        </w:tc>
      </w:tr>
      <w:tr w:rsidR="001C0EB8" w:rsidRPr="00370701" w14:paraId="20FC6E2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EB749" w14:textId="3B60891F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dbg_pc_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A3D1E" w14:textId="1E8005E8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77A51" w14:textId="4025CFE3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значение указателя команд</w:t>
            </w:r>
          </w:p>
        </w:tc>
      </w:tr>
      <w:tr w:rsidR="001C0EB8" w:rsidRPr="00370701" w14:paraId="4DDD771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05E3E" w14:textId="699AB597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dbg_ir0_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C57ED" w14:textId="4F33BB8F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5EC0C" w14:textId="5CFBA27E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первое слово текущей команды</w:t>
            </w:r>
          </w:p>
        </w:tc>
      </w:tr>
      <w:tr w:rsidR="001C0EB8" w:rsidRPr="00370701" w14:paraId="60B632C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3ECC8" w14:textId="27DB370D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dbg_ir1_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F8C53" w14:textId="7BE295F7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7138F" w14:textId="07391F29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второе слово текущей команды</w:t>
            </w:r>
          </w:p>
        </w:tc>
      </w:tr>
      <w:tr w:rsidR="001C0EB8" w:rsidRPr="00370701" w14:paraId="274FE9C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39C0F" w14:textId="0E304A89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dbg_flags_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3:0]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6C570" w14:textId="7AFD116A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1394B" w14:textId="26D17518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состояние флагов Z, S, C, O</w:t>
            </w:r>
          </w:p>
        </w:tc>
      </w:tr>
      <w:tr w:rsidR="001C0EB8" w:rsidRPr="00370701" w14:paraId="36D7134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C74B9" w14:textId="0087CCB3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dbg_sp_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6C0A3" w14:textId="5393250C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9087B" w14:textId="66FAD665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указатель вершины стека</w:t>
            </w:r>
          </w:p>
        </w:tc>
      </w:tr>
      <w:tr w:rsidR="001C0EB8" w:rsidRPr="00370701" w14:paraId="5EE48C7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955C3" w14:textId="03A204C3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dbg_bp_hist_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1:0]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BEBA9" w14:textId="4DA0D00A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0CB0BA" w14:textId="28D73A56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история условных переходов</w:t>
            </w:r>
          </w:p>
        </w:tc>
      </w:tr>
      <w:tr w:rsidR="001C0EB8" w:rsidRPr="00370701" w14:paraId="23C9EB6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647A6" w14:textId="77777777" w:rsidR="001C0EB8" w:rsidRPr="00370701" w:rsidRDefault="001C0EB8" w:rsidP="00FA4920">
            <w:pPr>
              <w:spacing w:after="0" w:before="0" w:line="276" w:lineRule="auto"/>
            </w:pP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79759" w14:textId="77777777" w:rsidR="001C0EB8" w:rsidRPr="00370701" w:rsidRDefault="001C0EB8" w:rsidP="00FA4920">
            <w:pPr>
              <w:spacing w:after="0" w:before="0" w:line="276" w:lineRule="auto"/>
            </w:pP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62EB0" w14:textId="77777777" w:rsidR="001C0EB8" w:rsidRPr="00370701" w:rsidRDefault="001C0EB8" w:rsidP="00FA4920">
            <w:pPr>
              <w:spacing w:after="0" w:before="0" w:line="276" w:lineRule="auto"/>
            </w:pPr>
          </w:p>
        </w:tc>
      </w:tr>
    </w:tbl>
    <w:p w14:paraId="20647AC8" w14:textId="77777777" w:rsidR="00AB30E1" w:rsidRDefault="00AB30E1" w:rsidP="00FA4920">
      <w:pPr>
        <w:spacing w:after="0" w:before="0" w:line="276" w:lineRule="auto"/>
        <w:rPr>
          <w:b/>
          <w:bCs/>
        </w:rPr>
      </w:pPr>
    </w:p>
    <w:p w14:paraId="49C6FFA1" w14:textId="77777777" w:rsidR="006E0FBD" w:rsidRDefault="00370701" w:rsidP="00FA4920">
      <w:pPr>
        <w:spacing w:after="0" w:before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2.2.4 Указатель команд и регистры команды</w:t>
      </w:r>
    </w:p>
    <w:p w14:paraId="7249AD6F" w14:textId="77777777" w:rsidR="006E0FBD" w:rsidRPr="006E0FBD" w:rsidRDefault="006E0FBD" w:rsidP="00FA4920">
      <w:pPr>
        <w:spacing w:after="0" w:before="0" w:line="276" w:lineRule="auto"/>
        <w:rPr>
          <w:b/>
          <w:bCs/>
        </w:rPr>
      </w:pPr>
    </w:p>
    <w:p w14:paraId="0F8F7563" w14:textId="77777777" w:rsidR="00370701" w:rsidRPr="00370701" w:rsidRDefault="00370701" w:rsidP="00FA4920">
      <w:pPr>
        <w:spacing w:before="0" w:after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Указатель команд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 хранит адрес первого слова текущей команды. После сброса он устанавливается в 0000h. При линейном выполнении команд в конце цикла вычисляется PC + 2. Такое увеличение связано с фиксированной длиной команды: первое слово содержит код операции и номер регистра, второе слово содержит адресную часть.</w:t>
      </w:r>
    </w:p>
    <w:p w14:paraId="0D970666" w14:textId="77777777" w:rsidR="00370701" w:rsidRPr="00370701" w:rsidRDefault="00370701" w:rsidP="00FA4920">
      <w:pPr>
        <w:spacing w:before="0" w:after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lastRenderedPageBreak/>
        <w:t>Регистр IR0 хранит первое слово команды. Из него выделяются код операции IR0[15:8] и номер регистра IR0[7:4]. Регистр IR1 хранит второе слово команды и используется как адрес операнда в ОЗУ или как адрес перехода в ПЗУ команд.</w:t>
      </w:r>
    </w:p>
    <w:p w14:paraId="75DD29B4" w14:textId="77777777" w:rsidR="00370701" w:rsidRPr="00370701" w:rsidRDefault="00370701" w:rsidP="00FA4920">
      <w:pPr>
        <w:spacing w:before="0" w:after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2.2.5 Управление АЛУ, стеком и памятью</w:t>
      </w:r>
    </w:p>
    <w:p w14:paraId="4095D680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Для команд OR и NOR устройство управления сначала запускает чтение второго операнда из памяти через кэш. После появления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cache_ready_i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 = 1 данные передаются на вход АЛУ, выполняется операция, результат записывается в РОН, а флаги Z, S, C и O фиксируются в регистре FR.</w:t>
      </w:r>
    </w:p>
    <w:p w14:paraId="4F52CCEF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Для команд SRA и INCS обращение к памяти не требуется. Устройство управления выбирает регистр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передаёт его значение на вход АЛУ, задаёт код операции и затем записывает результат обратно в тот же регистр.</w:t>
      </w:r>
    </w:p>
    <w:p w14:paraId="368CBDE6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Для команды PUSH активируется сигнал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stack_push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и содержимое выбранного регистра заносится в стек. Для команды POP активируется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stack_pop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затем считанное слово записывается в выбранный регистр общего назначения. Состояния пустого и полного стека учитываются аппаратной логикой блока стека.</w:t>
      </w:r>
    </w:p>
    <w:p w14:paraId="505DE88F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При выполнении MOV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 устройство управления запускает чтение из кэша/ОЗУ, а после готовности данных записывает слово в выбранный РОН. При выполнении MOV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 значение регистра передаётся в кэш, а далее через механизм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write-through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 попадает в ОЗУ данных.</w:t>
      </w:r>
    </w:p>
    <w:p w14:paraId="4AFEEDEC" w14:textId="77777777" w:rsidR="00C700FC" w:rsidRDefault="00C700FC" w:rsidP="00FA4920">
      <w:pPr>
        <w:spacing w:after="0" w:before="0" w:line="276" w:lineRule="auto"/>
        <w:rPr>
          <w:b/>
          <w:bCs/>
        </w:rPr>
      </w:pPr>
    </w:p>
    <w:p w14:paraId="3DAFA525" w14:textId="7C25A384" w:rsidR="00370701" w:rsidRPr="00370701" w:rsidRDefault="00370701" w:rsidP="00FA4920">
      <w:pPr>
        <w:spacing w:after="0" w:before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2.2.6 Останов и взаимодействие с предсказателем переходов</w:t>
      </w:r>
    </w:p>
    <w:p w14:paraId="525F1A8E" w14:textId="77777777" w:rsidR="00C700FC" w:rsidRDefault="00C700FC" w:rsidP="00FA4920">
      <w:pPr>
        <w:spacing w:after="0" w:before="0" w:line="276" w:lineRule="auto"/>
        <w:jc w:val="both"/>
      </w:pPr>
    </w:p>
    <w:p w14:paraId="165F4533" w14:textId="2BC57D2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Команда HLT переводит автомат в состояние S_HALT. В этом состоянии процессор больше не выполняет выборку новых команд, а на выходе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 устанавливается активный уровень.</w:t>
      </w:r>
    </w:p>
    <w:p w14:paraId="5FEE7750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Предсказатель переходов запрашивается при выборке команды через сигнал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bp_query_o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. При выполнении условного перехода JZ устройство управления передаёт фактический результат перехода через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bp_update_o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bp_taken_o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bp_target_o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. Если переход выполняется, в IP загружается адрес из IR1; если нет, выполнение продолжается с адреса IP + 2.</w:t>
      </w:r>
    </w:p>
    <w:p w14:paraId="5A642455" w14:textId="6C2D8B65" w:rsid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Таким образом, устройство управления задаёт полный цикл работы микро-ЭВМ: выбирает команду из ПЗУ, декодирует её, активирует нужный исполнительный блок, ожидает готовность кэша или арбитра при необходимости, записывает результат и формирует адрес следующей </w:t>
      </w:r>
      <w:r w:rsidRPr="00370701">
        <w:rPr>
          <w:rFonts w:ascii="Times New Roman" w:hAnsi="Times New Roman" w:cs="Times New Roman" w:eastAsia="Times New Roman"/>
          <w:color w:val="000000"/>
          <w:sz w:val="28"/>
        </w:rPr>
        <w:lastRenderedPageBreak/>
        <w:t>команды.</w:t>
      </w:r>
      <w:r w:rsidR="004075BB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 w:rsidR="004075BB" w:rsidRPr="004075BB">
        <w:rPr>
          <w:rFonts w:ascii="Times New Roman" w:hAnsi="Times New Roman" w:cs="Times New Roman" w:eastAsia="Times New Roman"/>
          <w:color w:val="000000"/>
          <w:sz w:val="28"/>
        </w:rPr>
        <w:t xml:space="preserve">При выполнении команды HLT автомат переходит в состояние S_HALT. В этом состоянии новые команды из ПЗУ не выбираются, управляющие воздействия на исполнительные блоки не формируются, а выходной сигнал </w:t>
      </w:r>
      <w:proofErr w:type="spellStart"/>
      <w:r w:rsidR="004075BB" w:rsidRPr="004075BB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="004075BB" w:rsidRPr="004075BB">
        <w:rPr>
          <w:rFonts w:ascii="Times New Roman" w:hAnsi="Times New Roman" w:cs="Times New Roman" w:eastAsia="Times New Roman"/>
          <w:color w:val="000000"/>
          <w:sz w:val="28"/>
        </w:rPr>
        <w:t xml:space="preserve"> удерживается в активном состоянии. Это состояние является конечным для тестовой программы и используется для проверки завершения функционального моделирования.</w:t>
      </w:r>
    </w:p>
    <w:p w14:paraId="325B175F" w14:textId="77777777" w:rsidR="00FF010E" w:rsidRDefault="00FF010E" w:rsidP="00FA4920">
      <w:pPr>
        <w:spacing w:after="0" w:before="0" w:line="276" w:lineRule="auto"/>
      </w:pPr>
    </w:p>
    <w:p w14:paraId="05A0E75A" w14:textId="03AA423A" w:rsidR="00972552" w:rsidRPr="00C700FC" w:rsidRDefault="00972552" w:rsidP="00FA4920">
      <w:pPr>
        <w:pStyle w:val="2"/>
        <w:spacing w:before="0" w:after="0" w:line="276" w:lineRule="auto"/>
        <w:rPr>
          <w:rFonts w:ascii="Times New Roman" w:eastAsia="Times New Roman" w:hAnsi="Times New Roman" w:cs="Times New Roman"/>
          <w:color w:val="000000"/>
          <w:szCs w:val="28"/>
        </w:rPr>
      </w:pPr>
      <w:proofErr w:type="gramStart"/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2.3 Арифметико-логическое устройство и блок РОНов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В данном разделе совместно рассматриваются блок регистров общего назначения, общий исполнительный тракт команд и арифметико-логическое устройство. Такое объединение соответствует структуре варианта: операнды команд хранятся в РОН, передаются в АЛУ или память, а результаты возвращаются в регистровый файл с обновлением регистра флагов.</w:t>
      </w:r>
    </w:p>
    <w:p>
      <w:pPr>
        <w:pStyle w:val="3"/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2.3.1 Блок регистров общего назначения</w:t>
      </w:r>
    </w:p>
    <w:p w14:paraId="6BDCEDC6" w14:textId="77777777" w:rsidR="0046319C" w:rsidRPr="00C700FC" w:rsidRDefault="0046319C" w:rsidP="00FA4920">
      <w:pPr>
        <w:spacing w:after="0" w:before="0" w:line="276" w:lineRule="auto"/>
      </w:pPr>
    </w:p>
    <w:p w14:paraId="0E81EF21" w14:textId="77777777" w:rsidR="00C3447C" w:rsidRP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Блок регистров общего назначения предназначен для хранения промежуточных данных и результатов выполнения команд. В разработанной микро-ЭВМ блок РОН содержит 12 регистров R0-R11 разрядностью 16 бит. В тестовой программе используются регистры R1-R7, значения которых выведены на отладочные шины DBG_R1-DBG_R7 для контроля работы системы.</w:t>
      </w:r>
    </w:p>
    <w:p w14:paraId="29BF6D60" w14:textId="77777777" w:rsidR="00C3447C" w:rsidRP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Поле номера регистра в команде имеет разрядность 4 бита, поэтому теоретически позволяет адресовать 16 регистров. В данной реализации используются только коды 0-11, соответствующие регистрам R0-R11; коды 12-15 считаются резервными. Если при записи номер регистра выходит за допустимый диапазон, запись не выполняется.</w:t>
      </w:r>
    </w:p>
    <w:p w14:paraId="2FD3D20B" w14:textId="77777777" w:rsidR="00C3447C" w:rsidRP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Запись в регистр выполняется по активному фронту тактового сигнала при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we_i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 xml:space="preserve"> = 1. Номер записываемого регистра задается шиной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wr_addr_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0], а записываемое слово поступает по шине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din_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0]. При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rst_i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 xml:space="preserve"> = 1 содержимое всех регистров сбрасывается в 0000h.</w:t>
      </w:r>
    </w:p>
    <w:p w14:paraId="4F25B874" w14:textId="77777777" w:rsid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Чтение данных из блока РОН выполняется по двум независимым адресным входам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rd_addr_a_i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rd_addr_b_i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6C2DC57D" w14:textId="58BFBF96" w:rsidR="00C3447C" w:rsidRP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 xml:space="preserve"> На выходы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dout_a_o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dout_b_o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поступают значения выбранных регистров. В основной тестовой программе первый канал используется для передачи операнда в АЛУ или данных на запись в память, а второй канал оставлен для операций, которым может потребоваться второй регистровый операнд.</w:t>
      </w:r>
    </w:p>
    <w:p w14:paraId="32FE2FEB" w14:textId="77777777" w:rsidR="00C3447C" w:rsidRPr="00C700FC" w:rsidRDefault="00C3447C" w:rsidP="00FA4920">
      <w:pPr>
        <w:spacing w:before="0" w:after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Назначение основных элементов блока РОН:</w:t>
      </w:r>
    </w:p>
    <w:p w14:paraId="5C81063D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массив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regs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- хранение двенадцати 16-разрядных регистров общего назначения;</w:t>
      </w:r>
    </w:p>
    <w:p w14:paraId="5CD93105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wr_addr_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 - выбор регистра для записи;</w:t>
      </w:r>
    </w:p>
    <w:p w14:paraId="133A6503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rd_addr_a_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0],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rd_addr_b_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 - выбор регистров для чтения;</w:t>
      </w:r>
    </w:p>
    <w:p w14:paraId="4241CF8C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we_i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- разрешение записи;</w:t>
      </w:r>
    </w:p>
    <w:p w14:paraId="71C4152F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din_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 - входная шина данных;</w:t>
      </w:r>
    </w:p>
    <w:p w14:paraId="0A6D986D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dout_a_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0],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dout_b_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 - выходные шины чтения;</w:t>
      </w:r>
    </w:p>
    <w:p w14:paraId="297D33E3" w14:textId="77777777" w:rsidR="00C3447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lastRenderedPageBreak/>
        <w:t>r0_o-r11_o - отладочные выходы содержимого регистров.</w:t>
      </w:r>
    </w:p>
    <w:p w14:paraId="636216EB" w14:textId="77777777" w:rsidR="00C700FC" w:rsidRPr="00C700FC" w:rsidRDefault="00C700FC" w:rsidP="00FA4920">
      <w:pPr>
        <w:pStyle w:val="a4"/>
        <w:spacing w:after="0" w:before="0" w:line="276" w:lineRule="auto"/>
        <w:jc w:val="both"/>
      </w:pPr>
    </w:p>
    <w:p w14:paraId="6EEF82AE" w14:textId="77777777" w:rsidR="00C3447C" w:rsidRPr="004075BB" w:rsidRDefault="00C3447C" w:rsidP="00FA4920">
      <w:pPr>
        <w:pStyle w:val="a4"/>
        <w:spacing w:before="0" w:after="0" w:line="276" w:lineRule="auto"/>
      </w:pPr>
      <w:r w:rsidRPr="0088045B"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2C50997C" wp14:editId="37EA6D63">
            <wp:extent cx="5119254" cy="2140007"/>
            <wp:effectExtent l="0" t="0" r="5715" b="0"/>
            <wp:docPr id="150482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8510" name=""/>
                    <pic:cNvPicPr/>
                  </pic:nvPicPr>
                  <pic:blipFill rotWithShape="1">
                    <a:blip r:embed="rId17"/>
                    <a:srcRect l="-1" t="33361" r="785" b="1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79" cy="214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2DFA" w14:textId="791ABB5E" w:rsidR="00292E59" w:rsidRPr="00C700FC" w:rsidRDefault="00C3447C" w:rsidP="00FA4920">
      <w:pPr>
        <w:pStyle w:val="a4"/>
        <w:spacing w:before="0" w:after="0" w:line="276" w:lineRule="auto"/>
        <w:jc w:val="center"/>
      </w:pPr>
      <w:r w:rsidRPr="004075BB">
        <w:rPr>
          <w:rFonts w:ascii="Times New Roman" w:hAnsi="Times New Roman" w:cs="Times New Roman" w:eastAsia="Times New Roman"/>
          <w:color w:val="000000"/>
          <w:sz w:val="28"/>
        </w:rPr>
        <w:t>Рисунок 2.7 - Расположение блока регистров общего назначения в структуре процессорного ядра</w:t>
      </w:r>
    </w:p>
    <w:p w14:paraId="28850F96" w14:textId="77777777" w:rsidR="008A3293" w:rsidRDefault="008A3293" w:rsidP="00FA4920">
      <w:pPr>
        <w:spacing w:before="0" w:after="0" w:line="276" w:lineRule="auto"/>
        <w:rPr>
          <w:b/>
          <w:bCs/>
        </w:rPr>
      </w:pPr>
    </w:p>
    <w:p w14:paraId="50E1DC51" w14:textId="13B3B7E6" w:rsidR="00B71512" w:rsidRPr="00B71512" w:rsidRDefault="00B71512" w:rsidP="00FA4920">
      <w:pPr>
        <w:pStyle w:val="3"/>
        <w:spacing w:after="0" w:before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2.3.2 Блок выполнения общих операций процессорного ядра</w:t>
      </w:r>
    </w:p>
    <w:p w14:paraId="6B497CD1" w14:textId="77777777" w:rsidR="008A3293" w:rsidRDefault="008A3293" w:rsidP="00FA4920">
      <w:pPr>
        <w:spacing w:after="0" w:before="0" w:line="276" w:lineRule="auto"/>
        <w:jc w:val="both"/>
      </w:pPr>
    </w:p>
    <w:p w14:paraId="032CBAA6" w14:textId="2EA0D649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Блок выполнения общих операций процессорного ядра предназначен для организации полного цикла работы микро-ЭВМ при выполнении команды. Он обеспечивает выборку команды из ПЗУ, загрузку регистров команды, декодирование кода операции, выбор исполнительного маршрута, формирование обращений к памяти данных, запуск арифметико-логического устройства, работу со стеком, изменение указателя команд и останов процессора.</w:t>
      </w:r>
    </w:p>
    <w:p w14:paraId="66012BFF" w14:textId="62A10280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Внутри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cpu_core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находятся указатель команд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, регистры команды ir0_r и ir1_r, регистровый файл общего назначения, АЛУ, регистр флагов, стек, а также конечный автомат управления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5601D098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Расположение блока выполнения операций в структуре процессорного ядра показано на рисунке 2.x.</w:t>
      </w:r>
    </w:p>
    <w:p w14:paraId="06B4140B" w14:textId="77777777" w:rsidR="00C700FC" w:rsidRPr="00964066" w:rsidRDefault="00C700FC" w:rsidP="00FA4920">
      <w:pPr>
        <w:spacing w:before="0" w:after="0" w:line="276" w:lineRule="auto"/>
        <w:jc w:val="both"/>
      </w:pPr>
    </w:p>
    <w:p w14:paraId="1EAC4AD6" w14:textId="77777777" w:rsidR="00964066" w:rsidRPr="00C700FC" w:rsidRDefault="00964066" w:rsidP="00FA4920">
      <w:pPr>
        <w:spacing w:before="0" w:after="0" w:line="276" w:lineRule="auto"/>
        <w:jc w:val="center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Рисунок 2.x - Расположение блока выполнения операций в структуре процессорного ядра</w:t>
      </w:r>
    </w:p>
    <w:p w14:paraId="52BFB1A2" w14:textId="77777777" w:rsidR="00964066" w:rsidRPr="00964066" w:rsidRDefault="00964066" w:rsidP="00FA4920">
      <w:pPr>
        <w:spacing w:after="0" w:before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Состав блока и назначение основных элементов схемы:</w:t>
      </w:r>
    </w:p>
    <w:p w14:paraId="1F0E6F0B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конечный автомат управления, задающий текущий этап выборки, декодирования и выполнения команды;</w:t>
      </w:r>
    </w:p>
    <w:p w14:paraId="07C6AEA6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указатель команды, содержащий адрес первого слова текущей или следующей команды в ПЗУ;</w:t>
      </w:r>
    </w:p>
    <w:p w14:paraId="6C26CBE0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ir0_r, ir1_r - регистры команды, в которые загружаются первое и второе 16-разрядные слова команды;</w:t>
      </w:r>
    </w:p>
    <w:p w14:paraId="27684BB5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cur_opcode_r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регистр декодированного кода операции;</w:t>
      </w:r>
    </w:p>
    <w:p w14:paraId="672D37FE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cur_reg_r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регистр номера РОН, выбранного полем REG_NUM;</w:t>
      </w:r>
    </w:p>
    <w:p w14:paraId="4CC9F1ED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U_RF - блок регистров общего назначения R0-R11;</w:t>
      </w:r>
    </w:p>
    <w:p w14:paraId="7A52E517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U_ALU - арифметико-логическое устройство, выполняющее операции OR, NOR, SRA, INCS;</w:t>
      </w:r>
    </w:p>
    <w:p w14:paraId="592B94F2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регистр флагов Z, S, C, O - хранение признаков результата операций;</w:t>
      </w:r>
    </w:p>
    <w:p w14:paraId="77FDEFD6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U_STACK - стек данных глубиной 7 слов с направлением роста вниз;</w:t>
      </w:r>
    </w:p>
    <w:p w14:paraId="63E6E278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 ПЗУ команд - выборка двух слов команды;</w:t>
      </w:r>
    </w:p>
    <w:p w14:paraId="2B8B0E01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 кэш-памяти данных - выполнение операций чтения и записи данных;</w:t>
      </w:r>
    </w:p>
    <w:p w14:paraId="27B9416B" w14:textId="5F812AEF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 предсказателя переходов - запрос прогноза и обновление таблицы переходов.</w:t>
      </w:r>
    </w:p>
    <w:p w14:paraId="090F7380" w14:textId="352A9D69" w:rsidR="00964066" w:rsidRPr="00964066" w:rsidRDefault="00964066" w:rsidP="00FA4920">
      <w:pPr>
        <w:spacing w:after="0" w:before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Далее </w:t>
      </w:r>
      <w:r w:rsidR="00C700FC">
        <w:rPr>
          <w:rFonts w:ascii="Times New Roman" w:hAnsi="Times New Roman" w:cs="Times New Roman" w:eastAsia="Times New Roman"/>
          <w:color w:val="000000"/>
          <w:sz w:val="28"/>
        </w:rPr>
        <w:t>описано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 назначение внешних входных пинов блока:</w:t>
      </w:r>
    </w:p>
    <w:p w14:paraId="30CEAFDF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clk_i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тактовый сигнал процессорного ядра;</w:t>
      </w:r>
    </w:p>
    <w:p w14:paraId="043DC499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rst_i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сигнал синхронного сброса автомата и регистров;</w:t>
      </w:r>
    </w:p>
    <w:p w14:paraId="50ABD91A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rom_data_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слово команды, считываемое из ПЗУ команд;</w:t>
      </w:r>
    </w:p>
    <w:p w14:paraId="6BB4AB23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cache_rdata_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слово данных, полученное из кэш-памяти;</w:t>
      </w:r>
    </w:p>
    <w:p w14:paraId="0D163EC0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cache_ready_i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завершения операции чтения или записи через кэш;</w:t>
      </w:r>
    </w:p>
    <w:p w14:paraId="297207EB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cache_hit_i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попадания при обращении к кэш-памяти;</w:t>
      </w:r>
    </w:p>
    <w:p w14:paraId="16A696BE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cache_miss_i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промаха при обращении к кэш-памяти;</w:t>
      </w:r>
    </w:p>
    <w:p w14:paraId="0FF1BEBC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bp_hist_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история переходов, поступающая от предсказателя;</w:t>
      </w:r>
    </w:p>
    <w:p w14:paraId="482EDF41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bp_pred_i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предсказанное направление условного перехода;</w:t>
      </w:r>
    </w:p>
    <w:p w14:paraId="493799DA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bp_target_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предсказанный адрес перехода.</w:t>
      </w:r>
    </w:p>
    <w:p w14:paraId="559E96E6" w14:textId="77777777" w:rsidR="00C700FC" w:rsidRDefault="00C700FC" w:rsidP="00FA4920">
      <w:pPr>
        <w:spacing w:after="0" w:before="0" w:line="276" w:lineRule="auto"/>
        <w:ind w:left="12"/>
      </w:pPr>
    </w:p>
    <w:p w14:paraId="751626D8" w14:textId="6E733AAB" w:rsidR="00964066" w:rsidRPr="00964066" w:rsidRDefault="00964066" w:rsidP="00FA4920">
      <w:pPr>
        <w:spacing w:after="0" w:before="0" w:line="276" w:lineRule="auto"/>
        <w:ind w:left="12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Далее </w:t>
      </w:r>
      <w:r w:rsidR="00C700FC">
        <w:rPr>
          <w:rFonts w:ascii="Times New Roman" w:hAnsi="Times New Roman" w:cs="Times New Roman" w:eastAsia="Times New Roman"/>
          <w:color w:val="000000"/>
          <w:sz w:val="28"/>
        </w:rPr>
        <w:t>описано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 назначение внешних выходных пинов блока:</w:t>
      </w:r>
    </w:p>
    <w:p w14:paraId="6DDD26D3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rom_addr_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адрес слова команды в ПЗУ;</w:t>
      </w:r>
    </w:p>
    <w:p w14:paraId="58275E51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rom_en_o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разрешение обращения к ПЗУ команд;</w:t>
      </w:r>
    </w:p>
    <w:p w14:paraId="795A3864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cache_req_o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запрос операции чтения или записи данных через кэш;</w:t>
      </w:r>
    </w:p>
    <w:p w14:paraId="153254E8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cache_we_o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выбор режима обращения к кэш-памяти: чтение или запись;</w:t>
      </w:r>
    </w:p>
    <w:p w14:paraId="46F0166E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cache_addr_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адрес операнда в памяти данных;</w:t>
      </w:r>
    </w:p>
    <w:p w14:paraId="0399651D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cache_wdata_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данные, передаваемые на запись в память;</w:t>
      </w:r>
    </w:p>
    <w:p w14:paraId="2EC8B346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bp_query_o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запрос к предсказателю переходов;</w:t>
      </w:r>
    </w:p>
    <w:p w14:paraId="64923E92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bp_pc_query_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адрес команды, для которой запрашивается прогноз;</w:t>
      </w:r>
    </w:p>
    <w:p w14:paraId="59776571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bp_update_o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сигнал обновления предсказателя после фактического выполнения перехода;</w:t>
      </w:r>
    </w:p>
    <w:p w14:paraId="547B8A4C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bp_pc_update_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адрес команды перехода, по которой обновляется предсказатель;</w:t>
      </w:r>
    </w:p>
    <w:p w14:paraId="2275752E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bp_hist_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история переходов, передаваемая при обновлении;</w:t>
      </w:r>
    </w:p>
    <w:p w14:paraId="0F1D2AF3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bp_taken_o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фактический результат условного перехода;</w:t>
      </w:r>
    </w:p>
    <w:p w14:paraId="6D055975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bp_target_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фактический адрес перехода;</w:t>
      </w:r>
    </w:p>
    <w:p w14:paraId="0145CBA7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останова выполнения программы;</w:t>
      </w:r>
    </w:p>
    <w:p w14:paraId="6DA279BE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dbg_state_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o[4..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 dbg_pc_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 dbg_ir0_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 dbg_ir1_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отладочные выходы текущего состояния, указателя команд и регистров команды;</w:t>
      </w:r>
    </w:p>
    <w:p w14:paraId="0D255115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dbg_r1_o-dbg_r7_o - отладочные выходы регистров общего назначения, используемых в тестовой программе;</w:t>
      </w:r>
    </w:p>
    <w:p w14:paraId="6BA45696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dbg_flags_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отладочный выход регистра флагов;</w:t>
      </w:r>
    </w:p>
    <w:p w14:paraId="1A9AAF08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dbg_sp_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[2..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отладочный выход указателя стека.</w:t>
      </w:r>
    </w:p>
    <w:p w14:paraId="3B5A52EE" w14:textId="77777777" w:rsidR="00C700FC" w:rsidRDefault="00C700FC" w:rsidP="00FA4920">
      <w:pPr>
        <w:spacing w:after="0" w:before="0" w:line="276" w:lineRule="auto"/>
      </w:pPr>
    </w:p>
    <w:p w14:paraId="3B39872B" w14:textId="400FDB3C" w:rsidR="00964066" w:rsidRPr="00964066" w:rsidRDefault="00964066" w:rsidP="00FA4920">
      <w:pPr>
        <w:spacing w:after="0" w:before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Внутренние управляющие сигналы исполнительной части:</w:t>
      </w:r>
    </w:p>
    <w:p w14:paraId="29035E7B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rf_we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разрешение записи в блок РОН;</w:t>
      </w:r>
    </w:p>
    <w:p w14:paraId="014C50B5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rf_wr_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номер регистра, в который записывается результат;</w:t>
      </w:r>
    </w:p>
    <w:p w14:paraId="67C0CFD2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rf_rd_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rf_rd_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номера регистров, считываемых из РОН;</w:t>
      </w:r>
    </w:p>
    <w:p w14:paraId="6AF1A19A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din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данные, записываемые в выбранный регистр;</w:t>
      </w:r>
    </w:p>
    <w:p w14:paraId="52D16EFB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  <w:rPr>
          <w:lang w:val="en-US"/>
        </w:rPr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alu_a_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0],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alu_b_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0] -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операнды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АЛУ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479B6B86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alu_op_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[2..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код операции АЛУ;</w:t>
      </w:r>
    </w:p>
    <w:p w14:paraId="3078D370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alu_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y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результат АЛУ;</w:t>
      </w:r>
    </w:p>
    <w:p w14:paraId="26544EC6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flag_we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разрешение обновления регистра флагов;</w:t>
      </w:r>
    </w:p>
    <w:p w14:paraId="0B5EC8AA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stack_push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stack_pop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сигналы занесения слова в стек и извлечения слова из стека;</w:t>
      </w:r>
    </w:p>
    <w:p w14:paraId="4E44E737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dout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слово, считанное из стека;</w:t>
      </w:r>
    </w:p>
    <w:p w14:paraId="4467116E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sp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[2..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текущий указатель стека.</w:t>
      </w:r>
    </w:p>
    <w:p w14:paraId="25DBB09D" w14:textId="77777777" w:rsidR="00C700FC" w:rsidRDefault="00C700FC" w:rsidP="00FA4920">
      <w:pPr>
        <w:spacing w:after="0" w:before="0" w:line="276" w:lineRule="auto"/>
      </w:pPr>
    </w:p>
    <w:p w14:paraId="41148ABE" w14:textId="132C4EE7" w:rsidR="00964066" w:rsidRPr="00964066" w:rsidRDefault="00964066" w:rsidP="00FA4920">
      <w:pPr>
        <w:spacing w:after="0" w:before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Входные и выходные связи блока выполнения операций можно разделить на несколько групп:</w:t>
      </w:r>
    </w:p>
    <w:p w14:paraId="4C1B766F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  <w:rPr>
          <w:lang w:val="en-US"/>
        </w:rPr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ПЗУ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команд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: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rom_en_o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rom_addr_o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rom_data_i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549B713D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  <w:rPr>
          <w:lang w:val="en-US"/>
        </w:rPr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кэш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-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памяти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данных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: cache_req_o, cache_we_o, cache_addr_o, cache_wdata_o, cache_rdata_i, cache_ready_i;</w:t>
      </w:r>
    </w:p>
    <w:p w14:paraId="6A542718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  <w:rPr>
          <w:lang w:val="en-US"/>
        </w:rPr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предсказателя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переходов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: bp_query_o, bp_pc_query_o, bp_update_o, bp_taken_o, bp_target_o;</w:t>
      </w:r>
    </w:p>
    <w:p w14:paraId="396CC02D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  <w:rPr>
          <w:lang w:val="en-US"/>
        </w:rPr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отладочные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выходы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: dbg_state_o, dbg_pc_o, dbg_ir0_o, dbg_ir1_o, dbg_r1_o-dbg_r7_o, dbg_flags_o, dbg_sp_o;</w:t>
      </w:r>
    </w:p>
    <w:p w14:paraId="1C154CE0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сигнал останова программы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4910AEF6" w14:textId="55EF2620" w:rsidR="00B71512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Общий алгоритм работы блока задаётся конечным автоматом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 После сброса автомат переходит к выборке команды. Так как команда имеет фиксированную длину два 16-разрядных слова, выборка всегда выполняется одинаково: первое слово помещается в IR0, второе слово помещается в IR1. После этого выполняется декодирование кода операции 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OPCODE[7..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 расположенного в старших разрядах IR0.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 w:rsidR="00C700FC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73848F1F" w14:textId="77777777" w:rsidR="00C700FC" w:rsidRPr="00B71512" w:rsidRDefault="00C700FC" w:rsidP="00FA4920">
      <w:pPr>
        <w:spacing w:before="0" w:after="0" w:line="276" w:lineRule="auto"/>
        <w:jc w:val="both"/>
      </w:pPr>
    </w:p>
    <w:p w14:paraId="594CA367" w14:textId="167C9BEA" w:rsidR="00047351" w:rsidRDefault="00A70A95" w:rsidP="00FA4920">
      <w:pPr>
        <w:spacing w:before="0" w:after="0" w:line="276" w:lineRule="auto"/>
      </w:pPr>
      <w:r w:rsidRPr="00A70A95"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45761E7F" wp14:editId="2EFB7A0D">
            <wp:extent cx="5940425" cy="3712845"/>
            <wp:effectExtent l="0" t="0" r="3175" b="1905"/>
            <wp:docPr id="204221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4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4766" w14:textId="77777777" w:rsidR="00A70A95" w:rsidRPr="00A70A95" w:rsidRDefault="00A70A95" w:rsidP="00FA4920">
      <w:pPr>
        <w:numPr>
          <w:ilvl w:val="0"/>
          <w:numId w:val="6"/>
        </w:numPr>
        <w:spacing w:before="0" w:after="0" w:line="276" w:lineRule="auto"/>
        <w:ind w:firstLine="0"/>
      </w:pPr>
      <w:r w:rsidRPr="00A70A95">
        <w:rPr>
          <w:rFonts w:ascii="Times New Roman" w:hAnsi="Times New Roman" w:cs="Times New Roman" w:eastAsia="Times New Roman"/>
          <w:color w:val="000000"/>
          <w:sz w:val="28"/>
        </w:rPr>
        <w:lastRenderedPageBreak/>
        <w:t>Рисунок 2.x - Автомат выполнения общих операций процессорного ядра.</w:t>
      </w:r>
    </w:p>
    <w:p w14:paraId="7831EA72" w14:textId="77777777" w:rsidR="00A70A95" w:rsidRPr="00A70A95" w:rsidRDefault="00A70A95" w:rsidP="00FA4920">
      <w:pPr>
        <w:numPr>
          <w:ilvl w:val="0"/>
          <w:numId w:val="6"/>
        </w:numPr>
        <w:spacing w:before="0" w:after="0" w:line="276" w:lineRule="auto"/>
        <w:ind w:firstLine="0"/>
      </w:pPr>
    </w:p>
    <w:p w14:paraId="5FD81250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Лучше сделать так:</w:t>
      </w:r>
    </w:p>
    <w:p w14:paraId="7F436D7C" w14:textId="77777777" w:rsidR="00A70A95" w:rsidRPr="00A70A95" w:rsidRDefault="00A70A95" w:rsidP="00FA4920">
      <w:pPr>
        <w:numPr>
          <w:ilvl w:val="0"/>
          <w:numId w:val="7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Один общий скрин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Этот можно оставить с подписью: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Временная диаграмма выполнения тестовой программы микро-ЭВМ</w:t>
      </w:r>
    </w:p>
    <w:p w14:paraId="58CC39DD" w14:textId="77777777" w:rsidR="00A70A95" w:rsidRPr="00A70A95" w:rsidRDefault="00A70A95" w:rsidP="00FA4920">
      <w:pPr>
        <w:numPr>
          <w:ilvl w:val="0"/>
          <w:numId w:val="7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Для раздела общих операций сделать 3-4 увеличенных фрагмента из этой же диаграммы:</w:t>
      </w:r>
    </w:p>
    <w:p w14:paraId="2DD4AB07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Выборка команды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Обрезать начало, где видно PC=0000, IR0=0110, IR1=0020.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Подпись: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Выборка и декодирование двухсловной команды</w:t>
      </w:r>
    </w:p>
    <w:p w14:paraId="52B1F9EB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M</w:t>
      </w:r>
      <w:proofErr w:type="gramStart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-&gt;R</w:t>
      </w:r>
      <w:proofErr w:type="gramEnd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 и R-&gt;M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Показать:</w:t>
      </w:r>
    </w:p>
    <w:p w14:paraId="10CD8610" w14:textId="77777777" w:rsidR="00A70A95" w:rsidRPr="00A70A95" w:rsidRDefault="00A70A95" w:rsidP="00FA4920">
      <w:pPr>
        <w:numPr>
          <w:ilvl w:val="0"/>
          <w:numId w:val="8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MOV 0020h, R1: IR0=0110, IR1=0020, потом меняется DBG_R1;</w:t>
      </w:r>
    </w:p>
    <w:p w14:paraId="379CD78C" w14:textId="77777777" w:rsidR="00A70A95" w:rsidRPr="00A70A95" w:rsidRDefault="00A70A95" w:rsidP="00FA4920">
      <w:pPr>
        <w:numPr>
          <w:ilvl w:val="0"/>
          <w:numId w:val="8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MOV R3, 0030h: IR0=0230, IR1=0030, появляется импульс DBG_RAM_WE.</w:t>
      </w:r>
    </w:p>
    <w:p w14:paraId="1705F77E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Подпись: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Выполнение операций обмена с памятью</w:t>
      </w:r>
    </w:p>
    <w:p w14:paraId="5AF46A3F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АЛУ и стек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Показать участок с:</w:t>
      </w:r>
    </w:p>
    <w:p w14:paraId="6D9CEC0B" w14:textId="77777777" w:rsidR="00A70A95" w:rsidRPr="00A70A95" w:rsidRDefault="00A70A95" w:rsidP="00FA4920">
      <w:pPr>
        <w:numPr>
          <w:ilvl w:val="0"/>
          <w:numId w:val="9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SRA R1, INCS R1;</w:t>
      </w:r>
    </w:p>
    <w:p w14:paraId="3818572F" w14:textId="77777777" w:rsidR="00A70A95" w:rsidRPr="00A70A95" w:rsidRDefault="00A70A95" w:rsidP="00FA4920">
      <w:pPr>
        <w:numPr>
          <w:ilvl w:val="0"/>
          <w:numId w:val="9"/>
        </w:numPr>
        <w:spacing w:before="0" w:after="0" w:line="276" w:lineRule="auto"/>
        <w:ind w:firstLine="0"/>
        <w:rPr>
          <w:b/>
          <w:bCs/>
          <w:lang w:val="en-US"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  <w:lang w:val="en-US"/>
        </w:rPr>
        <w:t xml:space="preserve">PUSH R1, 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потом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  <w:lang w:val="en-US"/>
        </w:rPr>
        <w:t> POP R3;</w:t>
      </w:r>
    </w:p>
    <w:p w14:paraId="18D58336" w14:textId="77777777" w:rsidR="00A70A95" w:rsidRPr="00A70A95" w:rsidRDefault="00A70A95" w:rsidP="00FA4920">
      <w:pPr>
        <w:numPr>
          <w:ilvl w:val="0"/>
          <w:numId w:val="9"/>
        </w:numPr>
        <w:spacing w:before="0" w:after="0" w:line="276" w:lineRule="auto"/>
        <w:ind w:firstLine="0"/>
        <w:rPr>
          <w:b/>
          <w:bCs/>
          <w:lang w:val="en-US"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изменение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  <w:lang w:val="en-US"/>
        </w:rPr>
        <w:t> DBG_FLAGS, DBG_SP, DBG_R3.</w:t>
      </w:r>
    </w:p>
    <w:p w14:paraId="52177FFD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Подпись: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Выполнение арифметико-логических и стековых операций</w:t>
      </w:r>
    </w:p>
    <w:p w14:paraId="6A95F0CA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lastRenderedPageBreak/>
        <w:t>Переходы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Показать участок с JZ и JMP: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IR0=0A00, потом IR0=0900, изменение DBG_PC.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Подпись: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Выполнение команд передачи управления</w:t>
      </w:r>
    </w:p>
    <w:p w14:paraId="15435418" w14:textId="77777777" w:rsid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И еще важное: перед скрином лучше сверни отдельные DBG_</w:t>
      </w:r>
      <w:proofErr w:type="gramStart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IR[0]...</w:t>
      </w:r>
      <w:proofErr w:type="gramEnd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DBG_</w:t>
      </w:r>
      <w:proofErr w:type="gramStart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IR[</w:t>
      </w:r>
      <w:proofErr w:type="gramEnd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15] и RAM_</w:t>
      </w:r>
      <w:proofErr w:type="gramStart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RDATA[0]...</w:t>
      </w:r>
      <w:proofErr w:type="gramEnd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, они съедают место. Для отчета достаточно шин DBG_IR0, DBG_IR1, DBG_RAM_RDATA. Тогда диаграмма будет выглядеть намного чище.</w:t>
      </w:r>
    </w:p>
    <w:p w14:paraId="78ACFC26" w14:textId="235AEB7F" w:rsidR="00B71512" w:rsidRDefault="00B71512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72091C7C" wp14:editId="6A9C89EA">
            <wp:extent cx="5940425" cy="5723255"/>
            <wp:effectExtent l="0" t="0" r="3175" b="0"/>
            <wp:docPr id="1369191804" name="Рисунок 3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570A" w14:textId="77777777" w:rsidR="00964066" w:rsidRPr="00964066" w:rsidRDefault="00964066" w:rsidP="00FA4920">
      <w:pPr>
        <w:spacing w:before="0" w:after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Таблица 2.x - Основные состояния автомата выполнения команд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5593"/>
      </w:tblGrid>
      <w:tr w:rsidR="00964066" w:rsidRPr="00964066" w14:paraId="3758745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6E30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Состояние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FD5C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Назначение</w:t>
            </w:r>
          </w:p>
        </w:tc>
      </w:tr>
      <w:tr w:rsidR="00964066" w:rsidRPr="00964066" w14:paraId="23603F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48AB8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A8F82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начальная установка регистров и переход к выборке команды</w:t>
            </w:r>
          </w:p>
        </w:tc>
      </w:tr>
      <w:tr w:rsidR="00964066" w:rsidRPr="00964066" w14:paraId="069475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D541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S_FETCH0_REQ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F2F3F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выдача адреса первого слова команды в ПЗУ</w:t>
            </w:r>
          </w:p>
        </w:tc>
      </w:tr>
      <w:tr w:rsidR="00964066" w:rsidRPr="00964066" w14:paraId="74B250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170FE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S_FETCH0_WAIT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8690A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ожидание данных ПЗУ</w:t>
            </w:r>
          </w:p>
        </w:tc>
      </w:tr>
      <w:tr w:rsidR="00964066" w:rsidRPr="00964066" w14:paraId="286A18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D70842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S_FETCH0_LATCH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4C87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загрузка первого слова команды в IR0</w:t>
            </w:r>
          </w:p>
        </w:tc>
      </w:tr>
      <w:tr w:rsidR="00964066" w:rsidRPr="00964066" w14:paraId="6467C2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B0455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S_FETCH1_REQ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1E841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выдача адреса второго слова команды в ПЗУ</w:t>
            </w:r>
          </w:p>
        </w:tc>
      </w:tr>
      <w:tr w:rsidR="00964066" w:rsidRPr="00964066" w14:paraId="7F3C19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A89A2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S_FETCH1_WAIT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F13ED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ожидание второго слова команды</w:t>
            </w:r>
          </w:p>
        </w:tc>
      </w:tr>
      <w:tr w:rsidR="00964066" w:rsidRPr="00964066" w14:paraId="73F4DD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EC86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S_FETCH1_LATCH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A4D5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загрузка второго слова команды в IR1</w:t>
            </w:r>
          </w:p>
        </w:tc>
      </w:tr>
      <w:tr w:rsidR="00964066" w:rsidRPr="00964066" w14:paraId="6756F8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6AAED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S_DECODE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8065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декодирование кода операции и номера регистра</w:t>
            </w:r>
          </w:p>
        </w:tc>
      </w:tr>
      <w:tr w:rsidR="00964066" w:rsidRPr="00964066" w14:paraId="012039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859B5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S_CACHE_READ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635F1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операнда из памяти данных через кэш</w:t>
            </w:r>
          </w:p>
        </w:tc>
      </w:tr>
      <w:tr w:rsidR="00964066" w:rsidRPr="00964066" w14:paraId="6074E3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8643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S_CACHE_WRITE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871DD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слова в память данных через кэш</w:t>
            </w:r>
          </w:p>
        </w:tc>
      </w:tr>
      <w:tr w:rsidR="00964066" w:rsidRPr="00964066" w14:paraId="257C3B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627B7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S_ALU_SETUP_REG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E8B8C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подготовка операнда для операций SRA и INCS</w:t>
            </w:r>
          </w:p>
        </w:tc>
      </w:tr>
      <w:tr w:rsidR="00964066" w:rsidRPr="00964066" w14:paraId="605993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AB5DC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S_ALU_WRITE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F931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результата АЛУ в РОН и обновление флагов</w:t>
            </w:r>
          </w:p>
        </w:tc>
      </w:tr>
      <w:tr w:rsidR="00964066" w:rsidRPr="00964066" w14:paraId="3C8AF2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F668A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S_RF_WRITE_MEM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DB239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слова, считанного из памяти, в РОН</w:t>
            </w:r>
          </w:p>
        </w:tc>
      </w:tr>
      <w:tr w:rsidR="00964066" w:rsidRPr="00964066" w14:paraId="5D9018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11329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S_STACK_PUSH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8CDE8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занесение регистра в стек</w:t>
            </w:r>
          </w:p>
        </w:tc>
      </w:tr>
      <w:tr w:rsidR="00964066" w:rsidRPr="00964066" w14:paraId="697AF9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9304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S_STACK_POP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CF7CB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извлечение слова из стека</w:t>
            </w:r>
          </w:p>
        </w:tc>
      </w:tr>
      <w:tr w:rsidR="00964066" w:rsidRPr="00964066" w14:paraId="5F6FDC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5578C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S_RF_WRITE_POP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C5A44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извлечённого слова в РОН</w:t>
            </w:r>
          </w:p>
        </w:tc>
      </w:tr>
      <w:tr w:rsidR="00964066" w:rsidRPr="00964066" w14:paraId="701BE9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21AAF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S_BRANCH_JMP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6A81A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выполнение безусловного перехода</w:t>
            </w:r>
          </w:p>
        </w:tc>
      </w:tr>
      <w:tr w:rsidR="00964066" w:rsidRPr="00964066" w14:paraId="2F33AD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2128D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S_BRANCH_JZ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E948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выполнение условного перехода по флагу Z</w:t>
            </w:r>
          </w:p>
        </w:tc>
      </w:tr>
      <w:tr w:rsidR="00964066" w:rsidRPr="00964066" w14:paraId="7E81FF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3EBC8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S_FINISH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94892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завершение команды и переход к следующей выборке</w:t>
            </w:r>
          </w:p>
        </w:tc>
      </w:tr>
      <w:tr w:rsidR="00964066" w:rsidRPr="00964066" w14:paraId="2B84FD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272C8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S_HALT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A539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останов выполнения программы</w:t>
            </w:r>
          </w:p>
        </w:tc>
      </w:tr>
    </w:tbl>
    <w:p w14:paraId="06D36DE7" w14:textId="77777777" w:rsidR="00C700FC" w:rsidRDefault="00C700FC" w:rsidP="00FA4920">
      <w:pPr>
        <w:spacing w:before="0" w:after="0" w:line="276" w:lineRule="auto"/>
      </w:pPr>
    </w:p>
    <w:p w14:paraId="0F2DE268" w14:textId="77777777" w:rsidR="00C700FC" w:rsidRDefault="00C700FC" w:rsidP="00FA4920">
      <w:pPr>
        <w:spacing w:before="0" w:after="0" w:line="276" w:lineRule="auto"/>
        <w:rPr>
          <w:b/>
          <w:bCs/>
        </w:rPr>
      </w:pPr>
    </w:p>
    <w:p w14:paraId="281035EA" w14:textId="549FBD4C" w:rsidR="00964066" w:rsidRPr="00C700FC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2.3.2.1 Общий цикл выборки и декодирования команды</w:t>
      </w:r>
    </w:p>
    <w:p w14:paraId="10F12089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Общий цикл выполнения команды начинается с выборки первого слова из ПЗУ команд. В состоянии S_FETCH0_REQ на адресный вход ПЗУ передаётся значение PC, после чего в состояниях S_FETCH0_WAIT и S_FETCH0_LATCH слово команды загружается в регистр IR0. Затем выполняется выборка второго слова команды: адрес PC + 1 передаётся в ПЗУ, а считанное слово загружается в регистр IR1.</w:t>
      </w:r>
    </w:p>
    <w:p w14:paraId="0D79E909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Первое слово команды содержит код операции и номер регистра. Второе слово используется как адрес операнда в памяти данных, адрес перехода или резервное поле. Такой формат делает выборку регулярной: устройство управления всегда выбирает два слова, даже если конкретная команда использует только одно из них.</w:t>
      </w:r>
    </w:p>
    <w:p w14:paraId="18EDB9C4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На временной диаграмме выборки и декодирования видно, что при начальном значении PC = 0000h в регистр IR0 загружается слово 0110h, соответствующее команде MOV 0020h, R1, а в регистр IR1 загружается адрес операнда 0020h. После декодирования команда передаётся на выполнение.</w:t>
      </w:r>
    </w:p>
    <w:p w14:paraId="72FC5038" w14:textId="77777777" w:rsidR="00964066" w:rsidRDefault="00964066" w:rsidP="00FA4920">
      <w:pPr>
        <w:spacing w:after="0" w:before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Выборка и декодирование двухсловной команды</w:t>
      </w:r>
    </w:p>
    <w:p w14:paraId="0FF40E13" w14:textId="77777777" w:rsidR="00C700FC" w:rsidRPr="00964066" w:rsidRDefault="00C700FC" w:rsidP="00FA4920">
      <w:pPr>
        <w:spacing w:after="0" w:before="0" w:line="276" w:lineRule="auto"/>
        <w:jc w:val="both"/>
      </w:pPr>
    </w:p>
    <w:p w14:paraId="549E6124" w14:textId="77777777" w:rsidR="00964066" w:rsidRPr="00C700FC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2.3.2.2 Маршрутизация данных и обращение к общим шинам</w:t>
      </w:r>
    </w:p>
    <w:p w14:paraId="5B017206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образце преподавателя для подключения исполнительных блоков к общей шине используются блоки арбитража CHECK_IN и CHECK_OUT. В разработанной VHDL-модели отдельные графические блоки такого типа не создавались. Их функцию выполняет комбинационная маршрутизация сигналов внутри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cpu_core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, а доступ к ОЗУ данных регулируется кэшем и внешним арбитром шины данных.</w:t>
      </w:r>
    </w:p>
    <w:p w14:paraId="6180491D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Для операций чтения или записи данных процессор формирует сигналы к кэш-памяти:</w:t>
      </w:r>
    </w:p>
    <w:p w14:paraId="1181BDD2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cache_req_o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запрос обращения к памяти данных;</w:t>
      </w:r>
    </w:p>
    <w:p w14:paraId="395BE46D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cache_we_o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направление обмена: чтение или запись;</w:t>
      </w:r>
    </w:p>
    <w:p w14:paraId="1556F9D9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cache_addr_o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адрес операнда;</w:t>
      </w:r>
    </w:p>
    <w:p w14:paraId="44BBC1EA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cache_wdata_o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данные, записываемые в память;</w:t>
      </w:r>
    </w:p>
    <w:p w14:paraId="720AFDCE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cache_rdata_i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данные, считанные из памяти;</w:t>
      </w:r>
    </w:p>
    <w:p w14:paraId="2AB7B2D6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cache_ready_i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завершения обмена.</w:t>
      </w:r>
    </w:p>
    <w:p w14:paraId="64547DE7" w14:textId="77777777" w:rsidR="00964066" w:rsidRPr="00964066" w:rsidRDefault="00964066" w:rsidP="00FA4920">
      <w:pPr>
        <w:spacing w:before="0" w:after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При промахе кэша обращение передаётся в ОЗУ данных через общий арбитр. Поэтому прямого конфликта между процессором и КПДП на шине ОЗУ не возникает: запросы REQ_CPU и REQ_DMA обрабатываются арбитром, а разрешения выдаются сигналами GNT_CPU и GNT_DMA.</w:t>
      </w:r>
    </w:p>
    <w:p w14:paraId="186EEFAC" w14:textId="77777777" w:rsidR="00964066" w:rsidRPr="00964066" w:rsidRDefault="00964066" w:rsidP="00FA4920">
      <w:pPr>
        <w:spacing w:before="0" w:after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Маршрутизация данных между процессором, кэшем и ОЗУ</w:t>
      </w:r>
    </w:p>
    <w:p w14:paraId="72ED4A69" w14:textId="77777777" w:rsidR="00964066" w:rsidRPr="00C700FC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2.3.2.3 Команда HLT и зарезервированные коды</w:t>
      </w:r>
    </w:p>
    <w:p w14:paraId="144C8F70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образце преподавателя отдельно рассматривается операция NOP. В данной микро-ЭВМ команда NOP не реализуется, поэтому вместо неё описывается команда HLT и обработка зарезервированных кодов операций.</w:t>
      </w:r>
    </w:p>
    <w:p w14:paraId="582787BD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Команда HLT имеет код операции 00h и предназначена для останова выполнения программы. При декодировании этой команды автомат управления переходит в состояние S_HALT. В данном состоянии выборка новых команд прекращается, а на выходе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устанавливается активный уровень.</w:t>
      </w:r>
    </w:p>
    <w:p w14:paraId="7F8F4582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Неиспользуемые коды операций считаются зарезервированными. Если в регистр IR0 попадает код операции, не входящий в реализованный набор команд, автомат также переводится в состояние S_HALT. Это защищает модель от случайного выполнения неопределённой команды и упрощает отладку.</w:t>
      </w:r>
    </w:p>
    <w:p w14:paraId="366A82FD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На временной диаграмме завершения программы команда HLT определяется по значению IR0 = 0000h. После её декодирования сигнал HALT принимает активное значение.</w:t>
      </w:r>
    </w:p>
    <w:p w14:paraId="799FCB6C" w14:textId="77777777" w:rsidR="00CC6E01" w:rsidRPr="00964066" w:rsidRDefault="00CC6E01" w:rsidP="00FA4920">
      <w:pPr>
        <w:spacing w:after="0" w:before="0" w:line="276" w:lineRule="auto"/>
        <w:jc w:val="both"/>
      </w:pPr>
    </w:p>
    <w:p w14:paraId="2F2FFA01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Завершение выполнения программы командой HLT</w:t>
      </w:r>
    </w:p>
    <w:p w14:paraId="5525D0CA" w14:textId="77777777" w:rsidR="00CC6E01" w:rsidRPr="00964066" w:rsidRDefault="00CC6E01" w:rsidP="00FA4920">
      <w:pPr>
        <w:spacing w:after="0" w:before="0" w:line="276" w:lineRule="auto"/>
        <w:jc w:val="both"/>
      </w:pPr>
    </w:p>
    <w:p w14:paraId="5E96C6E3" w14:textId="77777777" w:rsidR="00964066" w:rsidRPr="00CC6E01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2.3.2.4 Команды передачи управления JMP и JZ</w:t>
      </w:r>
    </w:p>
    <w:p w14:paraId="5958DA17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Команда JMP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09h и выполняет безусловную передачу управления по адресу, заданному вторым словом команды. При выполнении этой команды значение PC не увеличивается на два, а заменяется значением IR1.</w:t>
      </w:r>
    </w:p>
    <w:p w14:paraId="40B38636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команда JMP 001Eh кодируется словами IR0 = 0900h и IR1 = 001Eh. После её выполнения следующая выбираемая команда находится по адресу 001Eh, а команда по адресу 001Ch пропускается.</w:t>
      </w:r>
    </w:p>
    <w:p w14:paraId="4230A800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Команда JZ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0Ah и выполняет условный переход при установленном флаге Z. Если Z = 1, в PC загружается значение IR1. Если Z = 0, выполнение продолжается линейно, то есть PC увеличивается на два.</w:t>
      </w:r>
    </w:p>
    <w:p w14:paraId="5FA9CE6E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перед командой JZ выполняется команда NOR R4, 0025h, формирующая нулевой результат. Поэтому флаг Z устанавливается, и команда JZ 001Ah передаёт управление на адрес 001Ah. Команда по адресу 0018h не выполняется, что подтверждается неизменным значением регистра R5.</w:t>
      </w:r>
    </w:p>
    <w:p w14:paraId="10614847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При выполнении JZ дополнительно обновляется блок предсказания переходов. Процессор передаёт фактический результат перехода через сигналы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bp_update_o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bp_taken_o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bp_target_o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1CF02D02" w14:textId="77777777" w:rsidR="00CC6E01" w:rsidRPr="00964066" w:rsidRDefault="00CC6E01" w:rsidP="00FA4920">
      <w:pPr>
        <w:spacing w:after="0" w:before="0" w:line="276" w:lineRule="auto"/>
        <w:jc w:val="both"/>
      </w:pPr>
    </w:p>
    <w:p w14:paraId="7F1E77FF" w14:textId="77777777" w:rsidR="00964066" w:rsidRDefault="00964066" w:rsidP="00FA4920">
      <w:pPr>
        <w:spacing w:before="0" w:after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команд передачи управления JMP и JZ</w:t>
      </w:r>
    </w:p>
    <w:p w14:paraId="79D08F1A" w14:textId="77777777" w:rsidR="00CC6E01" w:rsidRPr="00964066" w:rsidRDefault="00CC6E01" w:rsidP="00FA4920">
      <w:pPr>
        <w:spacing w:after="0" w:before="0" w:line="276" w:lineRule="auto"/>
        <w:jc w:val="center"/>
      </w:pPr>
    </w:p>
    <w:p w14:paraId="4EEE7848" w14:textId="77777777" w:rsidR="00964066" w:rsidRDefault="00964066" w:rsidP="00FA4920">
      <w:pPr>
        <w:spacing w:after="0" w:before="0" w:line="276" w:lineRule="auto"/>
        <w:rPr>
          <w:b/>
          <w:bCs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>2.3.2.5 Команда MOV adr, Rn: чтение из памяти данных в РОН</w:t>
      </w:r>
    </w:p>
    <w:p w14:paraId="51D39562" w14:textId="77777777" w:rsidR="00CC6E01" w:rsidRPr="00CC6E01" w:rsidRDefault="00CC6E01" w:rsidP="00FA4920">
      <w:pPr>
        <w:spacing w:after="0" w:before="0" w:line="276" w:lineRule="auto"/>
        <w:rPr>
          <w:b/>
          <w:bCs/>
        </w:rPr>
      </w:pPr>
    </w:p>
    <w:p w14:paraId="2D894BBB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Команда MOV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01h и выполняет чтение 16-разрядного слова из памяти данных в выбранный регистр общего назначения. Номер регистра задаётся полем REG_NUM первого слова команды, а адрес ячейки памяти задаётся вторым словом IR1.</w:t>
      </w:r>
    </w:p>
    <w:p w14:paraId="072B1C27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После декодирования команды автомат управления переходит в состояние S_CACHE_READ. На адресный вход кэша передаётся значение IR1, сигнал записи сбрасывается, а сигнал запроса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cache_req_o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 устанавливается в активное состояние. Если требуемое слово находится в кэше, данные сразу выдаются процессору. Если происходит промах, кэш обращается к ОЗУ данных 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через арбитр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, получает слово из памяти, записывает его в выбранную строку кэша и выдаёт процессору.</w:t>
      </w:r>
    </w:p>
    <w:p w14:paraId="1BE3C821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После появления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cache_ready_i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 = 1 автомат переходит в состояние S_RF_WRITE_MEM, где считанное слово записывается в выбранный регистр общего назначения. Затем команда завершается и автомат переходит к выборке следующей команды.</w:t>
      </w:r>
    </w:p>
    <w:p w14:paraId="0C816A2A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В тестовой программе команда MOV 0020h, R1 кодируется словами IR0 = 0110h и IR1 = 0020h. После её выполнения в регистре R1 появляется значение 8001h.</w:t>
      </w:r>
    </w:p>
    <w:p w14:paraId="1AE17387" w14:textId="77777777" w:rsidR="00CC6E01" w:rsidRPr="00964066" w:rsidRDefault="00CC6E01" w:rsidP="00FA4920">
      <w:pPr>
        <w:spacing w:after="0" w:before="0" w:line="276" w:lineRule="auto"/>
        <w:jc w:val="both"/>
      </w:pPr>
    </w:p>
    <w:p w14:paraId="5BD28E5E" w14:textId="77777777" w:rsidR="00964066" w:rsidRPr="00964066" w:rsidRDefault="00964066" w:rsidP="00FA4920">
      <w:pPr>
        <w:spacing w:before="0" w:after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Рисунок 2.x - Выполнение команды MOV </w:t>
      </w:r>
      <w:proofErr w:type="spellStart"/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adr,Rn</w:t>
      </w:r>
      <w:proofErr w:type="spellEnd"/>
      <w:proofErr w:type="gramEnd"/>
    </w:p>
    <w:p w14:paraId="37ACA66F" w14:textId="77777777" w:rsidR="00964066" w:rsidRPr="00CC6E01" w:rsidRDefault="00964066" w:rsidP="00FA4920">
      <w:pPr>
        <w:spacing w:before="0" w:after="0" w:line="276" w:lineRule="auto"/>
        <w:rPr>
          <w:b/>
          <w:bCs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>2.3.2.6 Команда MOV Rn, adr: запись из РОН в память данных</w:t>
      </w:r>
    </w:p>
    <w:p w14:paraId="7579B495" w14:textId="77777777" w:rsidR="00964066" w:rsidRPr="00964066" w:rsidRDefault="00964066" w:rsidP="00FA4920">
      <w:pPr>
        <w:spacing w:after="0" w:before="0" w:line="276" w:lineRule="auto"/>
        <w:ind w:left="708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Команда MOV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02h и выполняет запись содержимого выбранного регистра общего назначения в память данных. Номер регистра задаётся полем REG_NUM, а адрес записи задаётся вторым словом команды IR1.</w:t>
      </w:r>
    </w:p>
    <w:p w14:paraId="5911A42D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После декодирования команды автомат управления переходит в состояние S_CACHE_WRITE. На адресный вход кэша передаётся значение IR1, на вход данных кэша передаётся содержимое выбранного регистра, а признак записи устанавливается в активное состояние.</w:t>
      </w:r>
    </w:p>
    <w:p w14:paraId="14D4297E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Кэш-память в проекте работает в режиме сквозной записи. Поэтому при записи обновляется строка кэша и одновременно формируется обращение к ОЗУ данных. На временной диаграмме это подтверждается активным импульсом DBG_RAM_WE.</w:t>
      </w:r>
    </w:p>
    <w:p w14:paraId="2A4883C4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команда MOV R3, 0030h кодируется словами IR0 = 0230h и IR1 = 0030h. К моменту её выполнения в регистре R3 находится значение C001h, поэтому это значение записывается в ячейку ОЗУ с адресом 0030h.</w:t>
      </w:r>
    </w:p>
    <w:p w14:paraId="307FF5B4" w14:textId="77777777" w:rsidR="00CC6E01" w:rsidRPr="00964066" w:rsidRDefault="00CC6E01" w:rsidP="00FA4920">
      <w:pPr>
        <w:spacing w:after="0" w:before="0" w:line="276" w:lineRule="auto"/>
        <w:jc w:val="both"/>
      </w:pPr>
    </w:p>
    <w:p w14:paraId="3AF3CA80" w14:textId="77777777" w:rsidR="00964066" w:rsidRPr="00964066" w:rsidRDefault="00964066" w:rsidP="00FA4920">
      <w:pPr>
        <w:spacing w:after="0" w:before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Рисунок 2.x - Выполнение команды MOV </w:t>
      </w:r>
      <w:proofErr w:type="spellStart"/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Rn,adr</w:t>
      </w:r>
      <w:proofErr w:type="spellEnd"/>
      <w:proofErr w:type="gramEnd"/>
    </w:p>
    <w:p w14:paraId="6C93AA90" w14:textId="77777777" w:rsidR="00CC6E01" w:rsidRDefault="00CC6E01" w:rsidP="00FA4920">
      <w:pPr>
        <w:spacing w:before="0" w:after="0" w:line="276" w:lineRule="auto"/>
      </w:pPr>
    </w:p>
    <w:p w14:paraId="35AC513D" w14:textId="44899130" w:rsidR="00964066" w:rsidRPr="00CC6E01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2.3.2.7 Стековые команды PUSH и POP</w:t>
      </w:r>
    </w:p>
    <w:p w14:paraId="2EB5689A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Команда PUSH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07h и выполняет занесение содержимого выбранного регистра общего назначения в стек. После декодирования команды автомат переходит в состояние S_STACK_PUSH, где активируется сигнал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stack_push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 На вход стека передаётся значение выбранного регистра.</w:t>
      </w:r>
    </w:p>
    <w:p w14:paraId="007AB4D1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Команда POP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08h и выполняет извлечение слова из стека в выбранный регистр общего назначения. Сначала автомат переходит в состояние S_STACK_POP, где активируется чтение из стека. Затем в состоянии S_RF_WRITE_POP считанное слово записывается в выбранный регистр.</w:t>
      </w:r>
    </w:p>
    <w:p w14:paraId="7E77535E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В тестовой программе команда PUSH R1 заносит в стек значение C001h, а команда POP R3 извлекает это значение в регистр R3. Корректность работы стека подтверждается изменением отладочного сигнала DBG_SP: при занесении значение указателя изменяется с 7 на 6, а при извлечении возвращается с 6 на 7.</w:t>
      </w:r>
    </w:p>
    <w:p w14:paraId="6B3F6873" w14:textId="77777777" w:rsidR="00CC6E01" w:rsidRPr="00964066" w:rsidRDefault="00CC6E01" w:rsidP="00FA4920">
      <w:pPr>
        <w:spacing w:after="0" w:before="0" w:line="276" w:lineRule="auto"/>
        <w:jc w:val="both"/>
      </w:pPr>
    </w:p>
    <w:p w14:paraId="42C64C1D" w14:textId="77777777" w:rsidR="00964066" w:rsidRPr="00964066" w:rsidRDefault="00964066" w:rsidP="00FA4920">
      <w:pPr>
        <w:spacing w:before="0" w:after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стековых команд PUSH и POP</w:t>
      </w:r>
    </w:p>
    <w:p w14:paraId="4C62C96E" w14:textId="77777777" w:rsidR="00964066" w:rsidRPr="00CC6E01" w:rsidRDefault="00964066" w:rsidP="00FA4920">
      <w:pPr>
        <w:spacing w:before="0" w:after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2.3.2.8 Завершение выполнения команды</w:t>
      </w:r>
    </w:p>
    <w:p w14:paraId="04D65316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Большинство команд после выполнения переходят в состояние S_FINISH. В этом состоянии автомат завершает текущую операцию, увеличивает PC на два и возвращается к выборке следующей команды. Увеличение на два связано с фиксированным двухсловным форматом команды.</w:t>
      </w:r>
    </w:p>
    <w:p w14:paraId="2D3E2977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Для команд JMP и JZ значение PC изменяется непосредственно в состояниях перехода. Для команды HLT возврат к выборке не выполняется: автомат остаётся в состоянии S_HALT.</w:t>
      </w:r>
    </w:p>
    <w:p w14:paraId="44C99618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Таким образом, блок выполнения общих операций задаёт единый алгоритм работы процессорного ядра: выборка двух слов команды, декодирование, выбор исполнительного маршрута, выполнение операции, запись результата и переход к следующей команде.</w:t>
      </w:r>
    </w:p>
    <w:p w14:paraId="36769BD2" w14:textId="77777777" w:rsidR="00CC6E01" w:rsidRPr="00964066" w:rsidRDefault="00CC6E01" w:rsidP="00FA4920">
      <w:pPr>
        <w:spacing w:after="0" w:before="0" w:line="276" w:lineRule="auto"/>
        <w:jc w:val="both"/>
      </w:pPr>
    </w:p>
    <w:p w14:paraId="7040A51A" w14:textId="7658EEE1" w:rsidR="00B71512" w:rsidRPr="00B71512" w:rsidRDefault="00B71512" w:rsidP="00FA4920">
      <w:pPr>
        <w:pStyle w:val="3"/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2.3.3 Арифметико-логическое устройство</w:t>
      </w:r>
    </w:p>
    <w:p w14:paraId="6379AFE8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Арифметико-логическое устройство и блок регистров общего назначения образуют вычислительную часть процессорного ядра. Блок РОН хранит промежуточные данные и результаты выполнения команд, а АЛУ выполняет арифметико-логические преобразования над 16-разрядными словами. Результаты операций возвращаются в выбранный регистр общего назначения, а признаки результата фиксируются в регистре флагов.</w:t>
      </w:r>
    </w:p>
    <w:p w14:paraId="4E5E3E02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В разработанной микро-ЭВМ АЛУ выполняет операции OR, NOR, SRA и INCS. Дополнительно в пакете команд предусмотрена внутренняя операция PASS_A, используемая как нейтральный режим передачи операнда без изменения. Пользовательскими командами являются OR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 NOR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 SRA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 и INCS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107DADB1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Состав блока и назначение основных элементов схемы:</w:t>
      </w:r>
    </w:p>
    <w:p w14:paraId="407D2668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блок регистров общего назначения U_RF - хранение операндов и результатов вычислений;</w:t>
      </w:r>
    </w:p>
    <w:p w14:paraId="1C374C15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арифметико-логическое устройство U_ALU - выполнение операций OR, NOR, SRA, INCS;</w:t>
      </w:r>
    </w:p>
    <w:p w14:paraId="106E957A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lastRenderedPageBreak/>
        <w:t>входные регистры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alu_a_r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alu_b_r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фиксация операндов, поступающих на АЛУ;</w:t>
      </w:r>
    </w:p>
    <w:p w14:paraId="7D69269C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регистр кода операции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alu_op_r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выбор выполняемой операции АЛУ;</w:t>
      </w:r>
    </w:p>
    <w:p w14:paraId="45FB1ED7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выход результата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alu_y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передача результата в тракт записи РОН;</w:t>
      </w:r>
    </w:p>
    <w:p w14:paraId="4DDAF4CC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регистр флагов Z, S, C, O - хранение признаков результата;</w:t>
      </w:r>
    </w:p>
    <w:p w14:paraId="63EE1604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управляющий сигнал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rf_we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разрешение записи результата в РОН;</w:t>
      </w:r>
    </w:p>
    <w:p w14:paraId="3FCF8479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управляющий сигнал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flag_we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разрешение обновления регистра флагов.</w:t>
      </w:r>
    </w:p>
    <w:p w14:paraId="0F48B5BC" w14:textId="77777777" w:rsidR="00CC6E01" w:rsidRDefault="00CC6E01" w:rsidP="00FA4920">
      <w:pPr>
        <w:spacing w:after="0" w:before="0" w:line="276" w:lineRule="auto"/>
        <w:jc w:val="both"/>
      </w:pPr>
    </w:p>
    <w:p w14:paraId="1719FAD0" w14:textId="4A969E6E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Назначение входных сигналов вычислительного блока:</w:t>
      </w:r>
    </w:p>
    <w:p w14:paraId="5AB7C3C5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clk_i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тактовый сигнал, по которому выполняется запись в РОН и регистр флагов;</w:t>
      </w:r>
    </w:p>
    <w:p w14:paraId="56DE3DF9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rst_i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сброс регистров общего назначения и флагов;</w:t>
      </w:r>
    </w:p>
    <w:p w14:paraId="26FC5865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первый операнд, считанный из выбранного регистра РОН;</w:t>
      </w:r>
    </w:p>
    <w:p w14:paraId="39D7D37D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b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второй операнд, считанный из РОН при необходимости;</w:t>
      </w:r>
    </w:p>
    <w:p w14:paraId="27D9301D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cache_rdata_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операнд, считанный из памяти данных через кэш для команд OR и NOR;</w:t>
      </w:r>
    </w:p>
    <w:p w14:paraId="521789DF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flag_s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текущее значение признака знака, используемое в операции INCS;</w:t>
      </w:r>
    </w:p>
    <w:p w14:paraId="6C1118D6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cur_reg_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номер регистра, участвующего в операции;</w:t>
      </w:r>
    </w:p>
    <w:p w14:paraId="66F2A800" w14:textId="77777777" w:rsid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cur_opcode_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[7..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код выполняемой команды.</w:t>
      </w:r>
    </w:p>
    <w:p w14:paraId="500BAA87" w14:textId="77777777" w:rsidR="00CC6E01" w:rsidRPr="00354215" w:rsidRDefault="00CC6E01" w:rsidP="00FA4920">
      <w:pPr>
        <w:spacing w:after="0" w:before="0" w:line="276" w:lineRule="auto"/>
        <w:ind w:left="360"/>
        <w:jc w:val="both"/>
      </w:pPr>
    </w:p>
    <w:p w14:paraId="0623F553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Назначение выходных сигналов вычислительного блока:</w:t>
      </w:r>
    </w:p>
    <w:p w14:paraId="2C872527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rf_wr_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номер регистра, в который записывается результат;</w:t>
      </w:r>
    </w:p>
    <w:p w14:paraId="57A92541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din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данные, записываемые в регистровый файл;</w:t>
      </w:r>
    </w:p>
    <w:p w14:paraId="0F071186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y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результат операции АЛУ;</w:t>
      </w:r>
    </w:p>
    <w:p w14:paraId="1D37EC2B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alu_z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alu_s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alu_c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признаки результата, сформированные АЛУ;</w:t>
      </w:r>
    </w:p>
    <w:p w14:paraId="056BE0BA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dbg_r1_o-dbg_r7_o - отладочные выходы регистров, используемых в тестовой программе;</w:t>
      </w:r>
    </w:p>
    <w:p w14:paraId="1698EE67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dbg_flags_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отладочный выход регистра флагов.</w:t>
      </w:r>
    </w:p>
    <w:p w14:paraId="633E9283" w14:textId="77777777" w:rsidR="00B71512" w:rsidRDefault="00B71512" w:rsidP="00FA4920">
      <w:pPr>
        <w:spacing w:before="0" w:after="0" w:line="276" w:lineRule="auto"/>
      </w:pPr>
      <w:r w:rsidRPr="0088045B"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65C6074A" wp14:editId="79128A54">
            <wp:extent cx="5940425" cy="4439920"/>
            <wp:effectExtent l="0" t="0" r="3175" b="0"/>
            <wp:docPr id="172004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4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A139" w14:textId="77777777" w:rsidR="00B71512" w:rsidRDefault="00B71512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2.7 - Арифметико-логическое устройство</w:t>
      </w:r>
    </w:p>
    <w:p w14:paraId="58410EA7" w14:textId="77777777" w:rsidR="00B71512" w:rsidRPr="004075BB" w:rsidRDefault="00B71512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На схеме АЛУ входные операнды </w:t>
      </w:r>
      <w:proofErr w:type="gramStart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A[15..</w:t>
      </w:r>
      <w:proofErr w:type="gramEnd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0] и </w:t>
      </w:r>
      <w:proofErr w:type="gramStart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B[15..</w:t>
      </w:r>
      <w:proofErr w:type="gramEnd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0] поступают на комбинационную логику выбора операции. Код ALU_</w:t>
      </w:r>
      <w:proofErr w:type="gramStart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OP[2..</w:t>
      </w:r>
      <w:proofErr w:type="gramEnd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0] определяет, какой результат будет передан на выход </w:t>
      </w:r>
      <w:proofErr w:type="gramStart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Y[15..</w:t>
      </w:r>
      <w:proofErr w:type="gramEnd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0]. Параллельно формируются признаки результата: Z устанавливается при Y = 0000h, S повторяет старший бит результата, C используется как бит переноса или вытесненный младший бит при сдвиге, O показывает переполнение при выполнении INCS.</w:t>
      </w:r>
    </w:p>
    <w:p w14:paraId="12850F28" w14:textId="77777777" w:rsidR="00B71512" w:rsidRDefault="00B71512" w:rsidP="00FA4920">
      <w:pPr>
        <w:spacing w:before="0" w:after="0" w:line="276" w:lineRule="auto"/>
      </w:pPr>
    </w:p>
    <w:p w14:paraId="4E831F02" w14:textId="77777777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2.3.3.1 Маршрутизация операндов АЛУ</w:t>
      </w:r>
    </w:p>
    <w:p w14:paraId="174973AF" w14:textId="5F4F3354" w:rsidR="00354215" w:rsidRPr="00354215" w:rsidRDefault="00354215" w:rsidP="00FA4920">
      <w:pPr>
        <w:spacing w:after="0" w:before="0" w:line="276" w:lineRule="auto"/>
        <w:jc w:val="both"/>
      </w:pPr>
    </w:p>
    <w:p w14:paraId="77E7BFE3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Первый операнд АЛУ поступает из выбранного регистра общего назначения через выход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rf_a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 Второй операнд зависит от команды. Для операций OR и NOR он считывается из памяти данных через кэш и поступает на вход АЛУ как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cache_rdata_i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 Для операций SRA и INCS обращение к памяти не требуется: используется содержимое регистра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, а для INCS дополнительно учитывается значение флага S.</w:t>
      </w:r>
    </w:p>
    <w:p w14:paraId="10B953F7" w14:textId="77777777" w:rsid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lastRenderedPageBreak/>
        <w:t>После формирования результата АЛУ автомат переходит в состояние S_ALU_WRITE. В этом состоянии результат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alu_y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записывается в выбранный регистр общего назначения, а признаки результата записываются в регистр флагов.</w:t>
      </w:r>
    </w:p>
    <w:p w14:paraId="72168615" w14:textId="77777777" w:rsidR="00CC6E01" w:rsidRPr="00354215" w:rsidRDefault="00CC6E01" w:rsidP="00FA4920">
      <w:pPr>
        <w:spacing w:after="0" w:before="0" w:line="276" w:lineRule="auto"/>
        <w:jc w:val="both"/>
      </w:pPr>
    </w:p>
    <w:p w14:paraId="04F45AD1" w14:textId="2DC3DC0E" w:rsidR="00CC6E01" w:rsidRPr="00CC6E01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Маршрутизация операндов арифметико-логического устройства</w:t>
      </w:r>
    </w:p>
    <w:p w14:paraId="6E441C45" w14:textId="3DA8F48A" w:rsidR="00354215" w:rsidRPr="00354215" w:rsidRDefault="00CC6E01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 </w:t>
      </w:r>
    </w:p>
    <w:p w14:paraId="45FD72DC" w14:textId="1F4D42A0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2.3.3.2 Структура арифметико-логического устройства</w:t>
      </w:r>
    </w:p>
    <w:p w14:paraId="4FCFE908" w14:textId="77777777" w:rsidR="00CC6E01" w:rsidRDefault="00CC6E01" w:rsidP="00FA4920">
      <w:pPr>
        <w:spacing w:after="0" w:before="0" w:line="276" w:lineRule="auto"/>
        <w:jc w:val="both"/>
      </w:pPr>
    </w:p>
    <w:p w14:paraId="272C3C10" w14:textId="4DDDC4B3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Арифметико-логическое устройство реализовано как 16-разрядный комбинационный блок. На входы АЛУ поступают операнды 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и 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B[15..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0], код выполняемой операции ALU_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OP[2..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и текущее значение флага S, используемое командой INCS.</w:t>
      </w:r>
    </w:p>
    <w:p w14:paraId="6708F8FE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 состав АЛУ входят логический узел OR/NOR, схема арифметического сдвига вправо, сумматор для операции INCS и мультиплексор выбора результата. Результат формируется на выходе 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Y[15..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0]. Параллельно вычисляются признаки результата: Z, S, C и O.</w:t>
      </w:r>
    </w:p>
    <w:p w14:paraId="5E45178A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Назначение входных пинов АЛУ:</w:t>
      </w:r>
    </w:p>
    <w:p w14:paraId="1BA4FF39" w14:textId="77777777" w:rsidR="00354215" w:rsidRPr="00354215" w:rsidRDefault="00354215" w:rsidP="00FA4920">
      <w:pPr>
        <w:numPr>
          <w:ilvl w:val="0"/>
          <w:numId w:val="23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первый операнд;</w:t>
      </w:r>
    </w:p>
    <w:p w14:paraId="23DFEB60" w14:textId="77777777" w:rsidR="00354215" w:rsidRPr="00354215" w:rsidRDefault="00354215" w:rsidP="00FA4920">
      <w:pPr>
        <w:numPr>
          <w:ilvl w:val="0"/>
          <w:numId w:val="23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b_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второй операнд;</w:t>
      </w:r>
    </w:p>
    <w:p w14:paraId="60558828" w14:textId="77777777" w:rsidR="00354215" w:rsidRPr="00354215" w:rsidRDefault="00354215" w:rsidP="00FA4920">
      <w:pPr>
        <w:numPr>
          <w:ilvl w:val="0"/>
          <w:numId w:val="23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flag_s_i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вход текущего значения флага S для операции INCS;</w:t>
      </w:r>
    </w:p>
    <w:p w14:paraId="4C554EE8" w14:textId="77777777" w:rsidR="00354215" w:rsidRPr="00354215" w:rsidRDefault="00354215" w:rsidP="00FA4920">
      <w:pPr>
        <w:numPr>
          <w:ilvl w:val="0"/>
          <w:numId w:val="23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op_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[2..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код выполняемой операции.</w:t>
      </w:r>
    </w:p>
    <w:p w14:paraId="7FC0F517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Назначение выходных пинов АЛУ:</w:t>
      </w:r>
    </w:p>
    <w:p w14:paraId="28877941" w14:textId="77777777" w:rsidR="00354215" w:rsidRP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y_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результат операции;</w:t>
      </w:r>
    </w:p>
    <w:p w14:paraId="70437CDD" w14:textId="77777777" w:rsidR="00354215" w:rsidRP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z_o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 нулевого результата;</w:t>
      </w:r>
    </w:p>
    <w:p w14:paraId="681A2AB6" w14:textId="77777777" w:rsidR="00354215" w:rsidRP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s_o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 знака результата;</w:t>
      </w:r>
    </w:p>
    <w:p w14:paraId="4EE56ED8" w14:textId="77777777" w:rsidR="00354215" w:rsidRP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 переноса или вытесненного младшего бита при сдвиге;</w:t>
      </w:r>
    </w:p>
    <w:p w14:paraId="52DA2F6E" w14:textId="77777777" w:rsid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 переполнения.</w:t>
      </w:r>
    </w:p>
    <w:p w14:paraId="531AF128" w14:textId="77777777" w:rsidR="00CC6E01" w:rsidRPr="00354215" w:rsidRDefault="00CC6E01" w:rsidP="00FA4920">
      <w:pPr>
        <w:spacing w:after="0" w:before="0" w:line="276" w:lineRule="auto"/>
        <w:ind w:left="720"/>
        <w:jc w:val="both"/>
      </w:pPr>
    </w:p>
    <w:p w14:paraId="175A7C6F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Таблица 2.x - Кодирование операций АЛУ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394"/>
        <w:gridCol w:w="4484"/>
      </w:tblGrid>
      <w:tr w:rsidR="00354215" w:rsidRPr="00354215" w14:paraId="120AC3E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47044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Код ALU_</w:t>
            </w:r>
            <w:proofErr w:type="gramStart"/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OP[2..</w:t>
            </w:r>
            <w:proofErr w:type="gramEnd"/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38E2E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284BB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</w:tr>
      <w:tr w:rsidR="00354215" w:rsidRPr="00354215" w14:paraId="24ED83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9C005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85085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PASS_A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5A37B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передача операнда A без изменения</w:t>
            </w:r>
          </w:p>
        </w:tc>
      </w:tr>
      <w:tr w:rsidR="00354215" w:rsidRPr="00354215" w14:paraId="5670B6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C0325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175D7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272F4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поразрядное логическое ИЛИ</w:t>
            </w:r>
          </w:p>
        </w:tc>
      </w:tr>
      <w:tr w:rsidR="00354215" w:rsidRPr="00354215" w14:paraId="2C021D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1F792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010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363BE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669B4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инверсия результата поразрядного ИЛИ</w:t>
            </w:r>
          </w:p>
        </w:tc>
      </w:tr>
      <w:tr w:rsidR="00354215" w:rsidRPr="00354215" w14:paraId="15A406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57FFF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C5AF6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SRA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A7CD7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арифметический сдвиг вправо</w:t>
            </w:r>
          </w:p>
        </w:tc>
      </w:tr>
      <w:tr w:rsidR="00354215" w:rsidRPr="00354215" w14:paraId="7830C0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8A7D7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BC6C3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INCS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F0A4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инкремент при активном флаге S</w:t>
            </w:r>
          </w:p>
        </w:tc>
      </w:tr>
    </w:tbl>
    <w:p w14:paraId="312BB2C5" w14:textId="77777777" w:rsidR="00CC6E01" w:rsidRDefault="00CC6E01" w:rsidP="00FA4920">
      <w:pPr>
        <w:spacing w:after="0" w:before="0" w:line="276" w:lineRule="auto"/>
        <w:jc w:val="both"/>
        <w:rPr>
          <w:b/>
          <w:bCs/>
        </w:rPr>
      </w:pPr>
    </w:p>
    <w:p w14:paraId="290D23AF" w14:textId="49307AF2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2.3.3.3 Блок операции OR</w:t>
      </w:r>
    </w:p>
    <w:p w14:paraId="781EB5A8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Команда OR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выполняет побитовое логическое ИЛИ между содержимым регистра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и словом памяти данных по адресу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 Первый операнд поступает из регистрового файла, а второй считывается из памяти данных через кэш.</w:t>
      </w:r>
    </w:p>
    <w:p w14:paraId="4D2BE581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После декодирования команды процессор переходит в состояние S_CACHE_READ, получает слово памяти и передаёт его на второй вход АЛУ. Затем задаётся код операции ALU_OR. Результат вычисляется по выражению:</w:t>
      </w:r>
    </w:p>
    <w:p w14:paraId="281064A6" w14:textId="77777777" w:rsidR="00354215" w:rsidRPr="00354215" w:rsidRDefault="00354215" w:rsidP="00FA4920">
      <w:pPr>
        <w:spacing w:after="0" w:before="0" w:line="276" w:lineRule="auto"/>
        <w:jc w:val="center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Y = A OR B.</w:t>
      </w:r>
    </w:p>
    <w:p w14:paraId="17F20588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После выполнения операции результат записывается обратно в регистр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 Флаг Z устанавливается при нулевом результате, флаг S копирует старший бит результата. Флаги C и O для логической операции сбрасываются.</w:t>
      </w:r>
    </w:p>
    <w:p w14:paraId="3ACAE1FD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команда OR R2, 0022h используется для проверки логического тракта АЛУ и обмена с памятью данных.</w:t>
      </w:r>
    </w:p>
    <w:p w14:paraId="144C6780" w14:textId="77777777" w:rsidR="00354215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операции OR</w:t>
      </w:r>
    </w:p>
    <w:p w14:paraId="2781DBF4" w14:textId="77777777" w:rsidR="00CC6E01" w:rsidRPr="00CC6E01" w:rsidRDefault="00CC6E01" w:rsidP="00FA4920">
      <w:pPr>
        <w:spacing w:after="0" w:before="0" w:line="276" w:lineRule="auto"/>
        <w:jc w:val="center"/>
      </w:pPr>
    </w:p>
    <w:p w14:paraId="522B6301" w14:textId="0FCCB5A1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2.3.3.4 Блок операции NOR</w:t>
      </w:r>
    </w:p>
    <w:p w14:paraId="167C0303" w14:textId="77777777" w:rsidR="00CC6E01" w:rsidRDefault="00CC6E01" w:rsidP="00FA4920">
      <w:pPr>
        <w:spacing w:after="0" w:before="0" w:line="276" w:lineRule="auto"/>
        <w:jc w:val="both"/>
      </w:pPr>
    </w:p>
    <w:p w14:paraId="6581FE78" w14:textId="3BDFDF08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Команда NOR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выполняет инверсию результата побитового ИЛИ регистра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и слова памяти данных. Как и для команды OR, первый операнд поступает из регистра общего назначения, а второй операнд считывается из памяти через кэш.</w:t>
      </w:r>
    </w:p>
    <w:p w14:paraId="470C2B05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Результат операции формируется по выражению:</w:t>
      </w:r>
    </w:p>
    <w:p w14:paraId="38DB2819" w14:textId="77777777" w:rsidR="00354215" w:rsidRPr="00354215" w:rsidRDefault="00354215" w:rsidP="00FA4920">
      <w:pPr>
        <w:spacing w:after="0" w:before="0" w:line="276" w:lineRule="auto"/>
        <w:jc w:val="center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Y = 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NOT(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A OR B).</w:t>
      </w:r>
    </w:p>
    <w:p w14:paraId="4A9E1349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Полученное значение записывается обратно в выбранный регистр общего назначения. Флаги Z и S формируются по результату операции, а флаги C и O сбрасываются.</w:t>
      </w:r>
    </w:p>
    <w:p w14:paraId="2D56A6F2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lastRenderedPageBreak/>
        <w:t>В тестовой программе команда NOR R4, 0025h используется для формирования нулевого результата. После её выполнения устанавливается флаг Z, что затем проверяется командой условного перехода JZ.</w:t>
      </w:r>
    </w:p>
    <w:p w14:paraId="704F5A11" w14:textId="77777777" w:rsidR="00354215" w:rsidRPr="00CC6E01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операции NOR</w:t>
      </w:r>
    </w:p>
    <w:p w14:paraId="373BB373" w14:textId="77777777" w:rsidR="00CC6E01" w:rsidRDefault="00CC6E01" w:rsidP="00FA4920">
      <w:pPr>
        <w:spacing w:after="0" w:before="0" w:line="276" w:lineRule="auto"/>
        <w:jc w:val="both"/>
        <w:rPr>
          <w:b/>
          <w:bCs/>
        </w:rPr>
      </w:pPr>
    </w:p>
    <w:p w14:paraId="2F3F3B4F" w14:textId="312A1A32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2.3.3.5 Блок операции SRA</w:t>
      </w:r>
    </w:p>
    <w:p w14:paraId="6ADD6391" w14:textId="77777777" w:rsidR="00CC6E01" w:rsidRDefault="00CC6E01" w:rsidP="00FA4920">
      <w:pPr>
        <w:spacing w:after="0" w:before="0" w:line="276" w:lineRule="auto"/>
        <w:jc w:val="both"/>
      </w:pPr>
    </w:p>
    <w:p w14:paraId="27D3065D" w14:textId="086020F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Команда SRA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выполняет арифметический сдвиг содержимого регистра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вправо на один разряд. Второе слово команды выбирается из ПЗУ в рамках общего формата, но при выполнении не используется.</w:t>
      </w:r>
    </w:p>
    <w:p w14:paraId="65A7EE42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При арифметическом сдвиге старший бит исходного операнда сохраняется, поэтому знак числа не изменяется. Остальные биты сдвигаются вправо, а младший вытесненный бит записывается во флаг C.</w:t>
      </w:r>
    </w:p>
    <w:p w14:paraId="766C36F6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Для операнда A результат формируется следующим образом:</w:t>
      </w:r>
    </w:p>
    <w:p w14:paraId="3085652B" w14:textId="77777777" w:rsidR="00354215" w:rsidRPr="00354215" w:rsidRDefault="00354215" w:rsidP="00FA4920">
      <w:pPr>
        <w:spacing w:after="0" w:before="0" w:line="276" w:lineRule="auto"/>
        <w:jc w:val="center"/>
        <w:rPr>
          <w:lang w:val="en-US"/>
        </w:rPr>
      </w:pP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Y(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15) = 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A(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15);</w:t>
      </w:r>
    </w:p>
    <w:p w14:paraId="0886E862" w14:textId="77777777" w:rsidR="00354215" w:rsidRPr="00354215" w:rsidRDefault="00354215" w:rsidP="00FA4920">
      <w:pPr>
        <w:spacing w:after="0" w:before="0" w:line="276" w:lineRule="auto"/>
        <w:jc w:val="center"/>
        <w:rPr>
          <w:lang w:val="en-US"/>
        </w:rPr>
      </w:pPr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Y(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) = A(i+1), </w:t>
      </w:r>
      <w:r w:rsidRPr="00354215">
        <w:rPr>
          <w:rFonts w:ascii="Times New Roman" w:hAnsi="Times New Roman" w:cs="Times New Roman" w:eastAsia="Times New Roman"/>
          <w:color w:val="000000"/>
          <w:sz w:val="28"/>
        </w:rPr>
        <w:t>где</w:t>
      </w:r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= 0...14.</w:t>
      </w:r>
    </w:p>
    <w:p w14:paraId="3A8DAF33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после команды MOV 0020h, R1 в регистре R1 находится значение 8001h. После выполнения SRA R1 оно преобразуется в C000h, а вытесненный младший бит записывается во флаг C.</w:t>
      </w:r>
    </w:p>
    <w:p w14:paraId="688708D3" w14:textId="77777777" w:rsidR="00354215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операции SRA</w:t>
      </w:r>
    </w:p>
    <w:p w14:paraId="1B0C41AC" w14:textId="77777777" w:rsidR="00CC6E01" w:rsidRPr="00CC6E01" w:rsidRDefault="00CC6E01" w:rsidP="00FA4920">
      <w:pPr>
        <w:spacing w:after="0" w:before="0" w:line="276" w:lineRule="auto"/>
        <w:jc w:val="center"/>
      </w:pPr>
    </w:p>
    <w:p w14:paraId="1F6A6391" w14:textId="71EEC116" w:rsid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2.3.3.6 Блок операции INCS</w:t>
      </w:r>
    </w:p>
    <w:p w14:paraId="79C59E9C" w14:textId="77777777" w:rsidR="00CC6E01" w:rsidRPr="00354215" w:rsidRDefault="00CC6E01" w:rsidP="00FA4920">
      <w:pPr>
        <w:spacing w:after="0" w:before="0" w:line="276" w:lineRule="auto"/>
        <w:jc w:val="both"/>
        <w:rPr>
          <w:b/>
          <w:bCs/>
        </w:rPr>
      </w:pPr>
    </w:p>
    <w:p w14:paraId="4F7A6E24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Команда INCS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выполняет инкремент выбранного регистра на значение флага S. В отличие от обычного инкремента, ко входу сумматора подаётся не постоянная единица, а текущее значение флага знака.</w:t>
      </w:r>
    </w:p>
    <w:p w14:paraId="26E04B53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Результат операции описывается выражением:</w:t>
      </w:r>
    </w:p>
    <w:p w14:paraId="05B66661" w14:textId="77777777" w:rsidR="00354215" w:rsidRPr="00354215" w:rsidRDefault="00354215" w:rsidP="00FA4920">
      <w:pPr>
        <w:spacing w:after="0" w:before="0" w:line="276" w:lineRule="auto"/>
        <w:jc w:val="center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Y = A + S.</w:t>
      </w:r>
    </w:p>
    <w:p w14:paraId="418245B2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Если S = 0, содержимое регистра не изменяется. Если S = 1, значение регистра увеличивается на единицу. После вычисления результат записывается обратно в выбранный регистр, а флаги Z, S, C и O обновляются по результату операции.</w:t>
      </w:r>
    </w:p>
    <w:p w14:paraId="3DB888D1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команда INCS R1 выполняется после SRA R1. Так как после сдвига значение R1 = C000h имеет установленный старший бит, флаг S равен единице. Поэтому команда INCS R1 изменяет значение регистра на C001h.</w:t>
      </w:r>
    </w:p>
    <w:p w14:paraId="6B659AE1" w14:textId="77777777" w:rsidR="00354215" w:rsidRPr="00CC6E01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операции INCS</w:t>
      </w:r>
    </w:p>
    <w:p w14:paraId="2A359EE9" w14:textId="77777777" w:rsidR="00CC6E01" w:rsidRDefault="00CC6E01" w:rsidP="00FA4920">
      <w:pPr>
        <w:spacing w:after="0" w:before="0" w:line="276" w:lineRule="auto"/>
        <w:jc w:val="both"/>
        <w:rPr>
          <w:b/>
          <w:bCs/>
        </w:rPr>
      </w:pPr>
    </w:p>
    <w:p w14:paraId="33F3AB97" w14:textId="0122AC38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2.3.3.7 Формирование регистра флагов</w:t>
      </w:r>
    </w:p>
    <w:p w14:paraId="260A9174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Регистр флагов фиксирует признаки результата арифметико-логических операций. В проекте используются четыре флага:</w:t>
      </w:r>
    </w:p>
    <w:p w14:paraId="7E7AE18F" w14:textId="77777777" w:rsidR="00354215" w:rsidRPr="00354215" w:rsidRDefault="00354215" w:rsidP="00FA4920">
      <w:pPr>
        <w:numPr>
          <w:ilvl w:val="0"/>
          <w:numId w:val="25"/>
        </w:numPr>
        <w:spacing w:after="0" w:before="0" w:line="276" w:lineRule="auto"/>
        <w:ind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Z - признак нулевого результата;</w:t>
      </w:r>
    </w:p>
    <w:p w14:paraId="4B2C23A9" w14:textId="77777777" w:rsidR="00354215" w:rsidRPr="00354215" w:rsidRDefault="00354215" w:rsidP="00FA4920">
      <w:pPr>
        <w:numPr>
          <w:ilvl w:val="0"/>
          <w:numId w:val="25"/>
        </w:numPr>
        <w:spacing w:after="0" w:before="0" w:line="276" w:lineRule="auto"/>
        <w:ind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S - признак знака результата;</w:t>
      </w:r>
    </w:p>
    <w:p w14:paraId="7760D5D8" w14:textId="77777777" w:rsidR="00354215" w:rsidRPr="00354215" w:rsidRDefault="00354215" w:rsidP="00FA4920">
      <w:pPr>
        <w:numPr>
          <w:ilvl w:val="0"/>
          <w:numId w:val="25"/>
        </w:numPr>
        <w:spacing w:after="0" w:before="0" w:line="276" w:lineRule="auto"/>
        <w:ind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C - перенос или вытесненный бит;</w:t>
      </w:r>
    </w:p>
    <w:p w14:paraId="58F8BC4C" w14:textId="77777777" w:rsidR="00354215" w:rsidRPr="00354215" w:rsidRDefault="00354215" w:rsidP="00FA4920">
      <w:pPr>
        <w:numPr>
          <w:ilvl w:val="0"/>
          <w:numId w:val="25"/>
        </w:numPr>
        <w:spacing w:after="0" w:before="0" w:line="276" w:lineRule="auto"/>
        <w:ind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O - признак переполнения.</w:t>
      </w:r>
    </w:p>
    <w:p w14:paraId="595CA120" w14:textId="77777777" w:rsid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Флаг Z устанавливается, если результат АЛУ равен 0000h. Флаг S повторяет старший бит результата. Флаг C при операции SRA получает младший вытесненный бит исходного операнда, а при INCS используется как перенос из старшего разряда. Флаг O используется для фиксации переполнения при выполнении INCS; для логических операций и сдвига он сбрасывается.</w:t>
      </w:r>
    </w:p>
    <w:p w14:paraId="70F7F026" w14:textId="77777777" w:rsidR="00CC6E01" w:rsidRPr="00354215" w:rsidRDefault="00CC6E01" w:rsidP="00FA4920">
      <w:pPr>
        <w:spacing w:after="0" w:before="0" w:line="276" w:lineRule="auto"/>
        <w:jc w:val="both"/>
      </w:pPr>
    </w:p>
    <w:p w14:paraId="519E2995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Таблица 2.x - Реализация операций АЛУ и обновление флагов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2055"/>
        <w:gridCol w:w="1772"/>
        <w:gridCol w:w="3001"/>
      </w:tblGrid>
      <w:tr w:rsidR="00354215" w:rsidRPr="00354215" w14:paraId="0FE6154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E149E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9C2EC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Аппаратное выражение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7A330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Запись результата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C3EE9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Обновление флагов</w:t>
            </w:r>
          </w:p>
        </w:tc>
      </w:tr>
      <w:tr w:rsidR="00354215" w:rsidRPr="00354215" w14:paraId="04F229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B648B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OR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CE5DC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Y = A OR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B200F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9B219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Z = (Y = 0), S = Y15, C = 0, O = 0</w:t>
            </w:r>
          </w:p>
        </w:tc>
      </w:tr>
      <w:tr w:rsidR="00354215" w:rsidRPr="00354215" w14:paraId="162C31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0F478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NOR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F9695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Y = </w:t>
            </w:r>
            <w:proofErr w:type="gram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NOT(</w:t>
            </w:r>
            <w:proofErr w:type="gram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A OR 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096B1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1BF7E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Z = (Y = 0), S = Y15, C = 0, O = 0</w:t>
            </w:r>
          </w:p>
        </w:tc>
      </w:tr>
      <w:tr w:rsidR="00354215" w:rsidRPr="00354215" w14:paraId="527CD1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95DEF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SRA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56F3F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Y15 = A15, 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Yi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= A(i+1)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97A10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C77CD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Z = (Y = 0), S = Y15, C = A0, O = 0</w:t>
            </w:r>
          </w:p>
        </w:tc>
      </w:tr>
      <w:tr w:rsidR="00354215" w:rsidRPr="00354215" w14:paraId="4D71D3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F7FCB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INCS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655C8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Y = A + 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594A0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39618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Z = (Y = 0), S = Y15, C - перенос, O - переполнение</w:t>
            </w:r>
          </w:p>
        </w:tc>
      </w:tr>
    </w:tbl>
    <w:p w14:paraId="22D0E18B" w14:textId="423C16BF" w:rsidR="00354215" w:rsidRPr="00354215" w:rsidRDefault="00354215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3BB96962" w14:textId="0559FB1C" w:rsidR="005F0533" w:rsidRPr="005F0533" w:rsidRDefault="005F0533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Операция SRA используется для арифметического сдвига вправо с сохранением знака. Например, при A = 8001h результат равен C000h, а во флаг C заносится вытесненный младший бит. Операция INCS используется для прибавления единицы только при активном флаге S. Поэтому при A = C000h и S = 1 результат равен C001h. Операции OR и NOR выполняются над двумя 16-разрядными операндами.</w:t>
      </w:r>
    </w:p>
    <w:p w14:paraId="5298C15D" w14:textId="29DC8CDA" w:rsidR="00B71512" w:rsidRPr="00CC6E01" w:rsidRDefault="00B71512" w:rsidP="00FA4920">
      <w:pPr>
        <w:spacing w:after="0" w:before="0" w:line="276" w:lineRule="auto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Для операции SRA сохраняется старший бит исходного операнда, а младший бит заносится во флаг C. Для OR и NOR используются оба операнда, при этом </w:t>
      </w: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C и O сбрасываются. Для INCS к операнду прибавляется текущее значение флага S, поэтому при S = 0 регистр не изменяется, а при S = 1 увеличивается на единицу.</w:t>
      </w:r>
    </w:p>
    <w:p w14:paraId="5CB1236E" w14:textId="77777777" w:rsidR="00CC6E01" w:rsidRDefault="00B71512" w:rsidP="00FA4920">
      <w:pPr>
        <w:spacing w:after="0" w:before="0" w:line="276" w:lineRule="auto"/>
        <w:jc w:val="both"/>
      </w:pPr>
      <w:r w:rsidRPr="00B71512">
        <w:rPr>
          <w:rFonts w:ascii="Times New Roman" w:hAnsi="Times New Roman" w:cs="Times New Roman" w:eastAsia="Times New Roman"/>
          <w:color w:val="000000"/>
          <w:sz w:val="28"/>
        </w:rPr>
        <w:t xml:space="preserve">Таким образом, арифметико-логическое устройство и блок РОН обеспечивают выполнение всех вычислительных команд проектируемой микро-ЭВМ. </w:t>
      </w:r>
    </w:p>
    <w:p w14:paraId="04A24283" w14:textId="4F6BCAEA" w:rsidR="00292E59" w:rsidRPr="00FA4920" w:rsidRDefault="00B71512" w:rsidP="00FA4920">
      <w:pPr>
        <w:spacing w:after="0" w:before="0" w:line="276" w:lineRule="auto"/>
        <w:jc w:val="both"/>
      </w:pPr>
      <w:r w:rsidRPr="00B71512">
        <w:rPr>
          <w:rFonts w:ascii="Times New Roman" w:hAnsi="Times New Roman" w:cs="Times New Roman" w:eastAsia="Times New Roman"/>
          <w:color w:val="000000"/>
          <w:sz w:val="28"/>
        </w:rPr>
        <w:t>Команды OR, NOR, SRA и INCS проверяют логическую обработку, арифметический сдвиг, условный инкремент и корректное формирование флагов.</w:t>
      </w:r>
    </w:p>
    <w:p w14:paraId="6F774AF7" w14:textId="77777777" w:rsidR="00A620D8" w:rsidRPr="00FA4920" w:rsidRDefault="00A620D8" w:rsidP="00FA4920">
      <w:pPr>
        <w:spacing w:after="0" w:before="0" w:line="276" w:lineRule="auto"/>
        <w:jc w:val="both"/>
      </w:pPr>
    </w:p>
    <w:p w14:paraId="60F80F88" w14:textId="3336A2B0" w:rsidR="005F11D8" w:rsidRPr="00FA4920" w:rsidRDefault="005F11D8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2.4 Организация кэш-памяти процессора</w:t>
      </w:r>
    </w:p>
    <w:p w14:paraId="322C2450" w14:textId="77777777" w:rsidR="00A620D8" w:rsidRPr="00FA4920" w:rsidRDefault="00A620D8" w:rsidP="00FA4920">
      <w:pPr>
        <w:spacing w:after="0" w:before="0" w:line="276" w:lineRule="auto"/>
      </w:pPr>
    </w:p>
    <w:p w14:paraId="2778B43E" w14:textId="77777777" w:rsidR="005F11D8" w:rsidRDefault="005F11D8" w:rsidP="00FA4920">
      <w:pPr>
        <w:spacing w:after="0" w:before="0" w:line="276" w:lineRule="auto"/>
        <w:jc w:val="both"/>
        <w:rPr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>Кэш-память располагается между исполнительной частью процессора и ОЗУ данных и предназначена для уменьшения среднего времени доступа к данным. По техническому заданию для разрабатываемой микро-ЭВМ требуется кэш с параметром k =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4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</w:p>
    <w:p w14:paraId="5CA779AD" w14:textId="77777777" w:rsidR="005F11D8" w:rsidRDefault="005F11D8" w:rsidP="00FA4920">
      <w:pPr>
        <w:spacing w:after="0" w:before="0" w:line="276" w:lineRule="auto"/>
        <w:jc w:val="both"/>
        <w:rPr>
          <w:color w:val="000000"/>
        </w:rPr>
      </w:pPr>
    </w:p>
    <w:p w14:paraId="1FF3C2CF" w14:textId="77777777" w:rsidR="005F11D8" w:rsidRDefault="005F11D8" w:rsidP="00FA4920">
      <w:pPr>
        <w:spacing w:after="0" w:before="0" w:line="276" w:lineRule="auto"/>
        <w:jc w:val="both"/>
      </w:pPr>
      <w:r w:rsidRPr="004155E5"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582569D3" wp14:editId="34E0DC15">
            <wp:extent cx="5816259" cy="3893878"/>
            <wp:effectExtent l="0" t="0" r="0" b="0"/>
            <wp:docPr id="185000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6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7093" cy="39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3452" w14:textId="77777777" w:rsidR="005F11D8" w:rsidRDefault="005F11D8" w:rsidP="00FA4920">
      <w:pPr>
        <w:spacing w:after="0" w:before="0" w:line="276" w:lineRule="auto"/>
        <w:jc w:val="both"/>
      </w:pPr>
    </w:p>
    <w:p w14:paraId="423525AD" w14:textId="1511DCDE" w:rsidR="005F11D8" w:rsidRPr="003A4A8B" w:rsidRDefault="005F11D8" w:rsidP="00FA4920">
      <w:pPr>
        <w:spacing w:after="0" w:before="0" w:line="276" w:lineRule="auto"/>
        <w:jc w:val="both"/>
      </w:pPr>
      <w:r w:rsidRPr="004155E5">
        <w:rPr>
          <w:rFonts w:ascii="Times New Roman" w:hAnsi="Times New Roman" w:cs="Times New Roman" w:eastAsia="Times New Roman"/>
          <w:color w:val="000000"/>
          <w:sz w:val="28"/>
        </w:rPr>
        <w:t>Рисунок 2.x - Расположение блока кэш-памяти в составе подсистемы памяти.</w:t>
      </w:r>
      <w:r w:rsidR="00992E78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0BF3294E" w14:textId="77777777" w:rsidR="005F11D8" w:rsidRPr="00365D60" w:rsidRDefault="005F11D8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При 16 наборах адрес данных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15:0] делится на две части: младшие четыре бита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3:0] образуют индекс набора, а старшие двенадцать бит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dirty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не требуется: любое изменение слова немедленно дублируется в ОЗУ.</w:t>
      </w:r>
    </w:p>
    <w:p w14:paraId="77FE1FED" w14:textId="77777777" w:rsidR="00A620D8" w:rsidRPr="00FA4920" w:rsidRDefault="00A620D8" w:rsidP="00FA4920">
      <w:pPr>
        <w:spacing w:before="0" w:after="0" w:line="276" w:lineRule="auto"/>
        <w:rPr>
          <w:bCs/>
          <w:color w:val="000000"/>
        </w:rPr>
      </w:pPr>
    </w:p>
    <w:p w14:paraId="21B9FDBE" w14:textId="77777777" w:rsidR="00A620D8" w:rsidRPr="00FA4920" w:rsidRDefault="00A620D8" w:rsidP="00FA4920">
      <w:pPr>
        <w:spacing w:before="0" w:after="0" w:line="276" w:lineRule="auto"/>
        <w:rPr>
          <w:bCs/>
          <w:color w:val="000000"/>
        </w:rPr>
      </w:pPr>
    </w:p>
    <w:p w14:paraId="251CCDC6" w14:textId="77777777" w:rsidR="00A620D8" w:rsidRPr="00FA4920" w:rsidRDefault="00A620D8" w:rsidP="00FA4920">
      <w:pPr>
        <w:spacing w:before="0" w:after="0" w:line="276" w:lineRule="auto"/>
        <w:rPr>
          <w:bCs/>
          <w:color w:val="000000"/>
        </w:rPr>
      </w:pPr>
    </w:p>
    <w:p w14:paraId="0F68CB0F" w14:textId="774820BC" w:rsidR="005F11D8" w:rsidRPr="00992E78" w:rsidRDefault="005F11D8" w:rsidP="00FA4920">
      <w:pPr>
        <w:spacing w:before="0" w:after="0" w:line="276" w:lineRule="auto"/>
        <w:rPr>
          <w:bCs/>
        </w:rPr>
      </w:pPr>
      <w:r w:rsidRPr="00992E78">
        <w:rPr>
          <w:rFonts w:ascii="Times New Roman" w:hAnsi="Times New Roman" w:cs="Times New Roman" w:eastAsia="Times New Roman"/>
          <w:bCs/>
          <w:color w:val="000000"/>
          <w:sz w:val="28"/>
        </w:rPr>
        <w:t>Таблица 9 - Состав строки кэша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24"/>
        <w:gridCol w:w="5669"/>
      </w:tblGrid>
      <w:tr w:rsidR="005F11D8" w14:paraId="52B25AC7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AB1B" w14:textId="77777777" w:rsidR="005F11D8" w:rsidRDefault="005F11D8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Поле строки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0E8B" w14:textId="77777777" w:rsidR="005F11D8" w:rsidRDefault="005F11D8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Разрядность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94E8" w14:textId="77777777" w:rsidR="005F11D8" w:rsidRDefault="005F11D8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 w:rsidR="005F11D8" w:rsidRPr="00365D60" w14:paraId="1B3E70D9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5D9C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V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F0EF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AA55" w14:textId="77777777" w:rsidR="005F11D8" w:rsidRPr="00365D60" w:rsidRDefault="005F11D8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Признак того, что строка содержит корректные данные и может участвовать в сравнении тегов.</w:t>
            </w:r>
          </w:p>
        </w:tc>
      </w:tr>
      <w:tr w:rsidR="005F11D8" w:rsidRPr="00365D60" w14:paraId="7D3BA9BB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F2DF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3E23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12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987B" w14:textId="77777777" w:rsidR="005F11D8" w:rsidRPr="00365D60" w:rsidRDefault="005F11D8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Старшие биты адреса </w:t>
            </w:r>
            <w:proofErr w:type="gramStart"/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A</w:t>
            </w: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15:4], используемые для определения попадания в выбранном наборе.</w:t>
            </w:r>
          </w:p>
        </w:tc>
      </w:tr>
      <w:tr w:rsidR="005F11D8" w:rsidRPr="00365D60" w14:paraId="61827502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5F4B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DATA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C3E6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0792" w14:textId="77777777" w:rsidR="005F11D8" w:rsidRPr="00365D60" w:rsidRDefault="005F11D8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Кэшируемое слово данных, выдаваемое процессору при попадании.</w:t>
            </w:r>
          </w:p>
        </w:tc>
      </w:tr>
      <w:tr w:rsidR="005F11D8" w:rsidRPr="00365D60" w14:paraId="339E0D7D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A910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B4C4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бита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7089" w14:textId="77777777" w:rsidR="005F11D8" w:rsidRPr="00365D60" w:rsidRDefault="005F11D8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Код относительной давности хранения в пределах набора; используется при выборе строки на замещение.</w:t>
            </w:r>
          </w:p>
        </w:tc>
      </w:tr>
    </w:tbl>
    <w:p w14:paraId="2298A584" w14:textId="77777777" w:rsidR="00A620D8" w:rsidRPr="00FA4920" w:rsidRDefault="00A620D8" w:rsidP="00FA4920">
      <w:pPr>
        <w:spacing w:after="0" w:before="0" w:line="276" w:lineRule="auto"/>
        <w:jc w:val="both"/>
        <w:rPr>
          <w:color w:val="000000"/>
        </w:rPr>
      </w:pPr>
    </w:p>
    <w:p w14:paraId="51784675" w14:textId="5D0EF9F9" w:rsidR="005F11D8" w:rsidRPr="00365D60" w:rsidRDefault="005F11D8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Попадание в кэш определяется следующим образом. По индексу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rFonts w:ascii="Times New Roman" w:hAnsi="Times New Roman" w:cs="Times New Roman" w:eastAsia="Times New Roman"/>
          <w:color w:val="000000"/>
          <w:sz w:val="28"/>
        </w:rPr>
        <w:t>V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1 и </w:t>
      </w:r>
      <w:r>
        <w:rPr>
          <w:rFonts w:ascii="Times New Roman" w:hAnsi="Times New Roman" w:cs="Times New Roman" w:eastAsia="Times New Roman"/>
          <w:color w:val="000000"/>
          <w:sz w:val="28"/>
        </w:rPr>
        <w:t>TAG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совпадает с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15:4], формируется сигнал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hit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а на выход кэша через мультиплексор поступает соответствующее поле </w:t>
      </w:r>
      <w:r>
        <w:rPr>
          <w:rFonts w:ascii="Times New Roman" w:hAnsi="Times New Roman" w:cs="Times New Roman" w:eastAsia="Times New Roman"/>
          <w:color w:val="000000"/>
          <w:sz w:val="28"/>
        </w:rPr>
        <w:t>DATA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При отсутствии совпадений формируется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miss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контроллер кэша запрашивает доступ к ОЗУ </w:t>
      </w:r>
      <w:proofErr w:type="gramStart"/>
      <w:r w:rsidRPr="00365D60">
        <w:rPr>
          <w:rFonts w:ascii="Times New Roman" w:hAnsi="Times New Roman" w:cs="Times New Roman" w:eastAsia="Times New Roman"/>
          <w:color w:val="000000"/>
          <w:sz w:val="28"/>
        </w:rPr>
        <w:t>через арбитр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шины.</w:t>
      </w:r>
    </w:p>
    <w:p w14:paraId="0E33CC60" w14:textId="77777777" w:rsidR="005F11D8" w:rsidRPr="006B7DD7" w:rsidRDefault="005F11D8" w:rsidP="00FA4920">
      <w:pPr>
        <w:spacing w:after="0" w:before="0" w:line="276" w:lineRule="auto"/>
        <w:jc w:val="both"/>
        <w:rPr>
          <w:i/>
          <w:iCs/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Алгоритм замещения по наибольшей давности хранения реализуется проще, </w:t>
      </w:r>
      <w:r w:rsidRPr="006B7DD7">
        <w:rPr>
          <w:rFonts w:ascii="Times New Roman" w:hAnsi="Times New Roman" w:cs="Times New Roman" w:eastAsia="Times New Roman"/>
          <w:color w:val="000000"/>
          <w:sz w:val="28"/>
        </w:rPr>
        <w:t>чем алгоритм замещения по наибольшей давности хранения,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rFonts w:ascii="Times New Roman" w:hAnsi="Times New Roman" w:cs="Times New Roman" w:eastAsia="Times New Roman"/>
          <w:color w:val="000000"/>
          <w:sz w:val="28"/>
        </w:rPr>
        <w:t>AGE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rFonts w:ascii="Times New Roman" w:hAnsi="Times New Roman" w:cs="Times New Roman" w:eastAsia="Times New Roman"/>
          <w:color w:val="000000"/>
          <w:sz w:val="28"/>
        </w:rPr>
        <w:t>AGE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7434387E" w14:textId="77777777" w:rsidR="005F11D8" w:rsidRPr="00365D60" w:rsidRDefault="005F11D8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43CD1079" w14:textId="20C755A3" w:rsidR="00A620D8" w:rsidRPr="00FA4920" w:rsidRDefault="005F11D8" w:rsidP="00FA4920">
      <w:pPr>
        <w:spacing w:after="0" w:before="0" w:line="276" w:lineRule="auto"/>
        <w:jc w:val="both"/>
        <w:rPr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>данных. При промахе добавляются такты арбитража и 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41B07293" w14:textId="77777777" w:rsidR="005F11D8" w:rsidRDefault="005F11D8" w:rsidP="00FA4920">
      <w:pPr>
        <w:spacing w:after="0" w:before="0" w:line="276" w:lineRule="auto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43542A65" wp14:editId="2CDFE71F">
            <wp:extent cx="6278880" cy="5498969"/>
            <wp:effectExtent l="0" t="0" r="7620" b="6985"/>
            <wp:docPr id="154445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6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3362" cy="55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37FD" w14:textId="77777777" w:rsidR="005F11D8" w:rsidRDefault="005F11D8" w:rsidP="00FA4920">
      <w:pPr>
        <w:spacing w:after="0" w:before="0" w:line="276" w:lineRule="auto"/>
        <w:jc w:val="both"/>
      </w:pPr>
      <w:r w:rsidRPr="005C3A61">
        <w:rPr>
          <w:rFonts w:ascii="Times New Roman" w:hAnsi="Times New Roman" w:cs="Times New Roman" w:eastAsia="Times New Roman"/>
          <w:color w:val="000000"/>
          <w:sz w:val="28"/>
        </w:rPr>
        <w:t xml:space="preserve">Рисунок 2.x </w:t>
      </w:r>
      <w:r>
        <w:rPr>
          <w:rFonts w:ascii="Times New Roman" w:hAnsi="Times New Roman" w:cs="Times New Roman" w:eastAsia="Times New Roman"/>
          <w:color w:val="000000"/>
          <w:sz w:val="28"/>
        </w:rPr>
        <w:t>–</w:t>
      </w:r>
      <w:r w:rsidRPr="005C3A61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Структурная схема</w:t>
      </w:r>
      <w:r w:rsidRPr="005C3A61">
        <w:rPr>
          <w:rFonts w:ascii="Times New Roman" w:hAnsi="Times New Roman" w:cs="Times New Roman" w:eastAsia="Times New Roman"/>
          <w:color w:val="000000"/>
          <w:sz w:val="28"/>
        </w:rPr>
        <w:t xml:space="preserve"> блока кэш-памяти.</w:t>
      </w:r>
    </w:p>
    <w:p w14:paraId="06F89C70" w14:textId="77777777" w:rsidR="005F11D8" w:rsidRPr="00A620D8" w:rsidRDefault="005F11D8" w:rsidP="00FA4920">
      <w:pPr>
        <w:spacing w:after="0" w:before="0" w:line="276" w:lineRule="auto"/>
        <w:jc w:val="both"/>
      </w:pPr>
      <w:r w:rsidRPr="00A620D8">
        <w:rPr>
          <w:rFonts w:ascii="Times New Roman" w:hAnsi="Times New Roman" w:cs="Times New Roman" w:eastAsia="Times New Roman"/>
          <w:color w:val="000000"/>
          <w:sz w:val="28"/>
        </w:rPr>
        <w:t>Адрес обращения к кэш-памяти имеет разрядность 16 бит. Так как строка кэша содержит одно 16-разрядное слово, поле смещения внутри строки отсутствует. Младшие четыре разряда адреса используются как индекс набора, а старшие двенадцать разрядов образуют тег.</w:t>
      </w:r>
    </w:p>
    <w:p w14:paraId="0A9618A8" w14:textId="77777777" w:rsidR="005F11D8" w:rsidRPr="00365D60" w:rsidRDefault="005F11D8" w:rsidP="00FA4920">
      <w:pPr>
        <w:spacing w:after="0" w:before="0" w:line="276" w:lineRule="auto"/>
        <w:jc w:val="both"/>
      </w:pPr>
      <w:r w:rsidRPr="00C555D6">
        <w:rPr>
          <w:rFonts w:ascii="Times New Roman" w:hAnsi="Times New Roman" w:cs="Times New Roman" w:eastAsia="Times New Roman"/>
          <w:color w:val="000000"/>
          <w:sz w:val="28"/>
        </w:rPr>
        <w:t>Таблица 2.x - Разбиение адреса обращения к кэш-памяти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132"/>
        <w:gridCol w:w="953"/>
        <w:gridCol w:w="5085"/>
      </w:tblGrid>
      <w:tr w:rsidR="005F11D8" w:rsidRPr="00A620D8" w14:paraId="5BB9E241" w14:textId="77777777" w:rsidTr="00A620D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C9FB3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Разряды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7787C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5FA73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Размер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5D99A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Назначение</w:t>
            </w:r>
          </w:p>
        </w:tc>
      </w:tr>
      <w:tr w:rsidR="005F11D8" w:rsidRPr="00A620D8" w14:paraId="68C4A9C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9B461" w14:textId="77777777" w:rsidR="005F11D8" w:rsidRPr="00A620D8" w:rsidRDefault="005F11D8" w:rsidP="00FA4920">
            <w:pPr>
              <w:spacing w:before="0" w:after="0" w:line="276" w:lineRule="auto"/>
            </w:pPr>
            <w:proofErr w:type="gramStart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A[</w:t>
            </w:r>
            <w:proofErr w:type="gramEnd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15:4]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99BC5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TAG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9A6B1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12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C8AC6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Сравнивается с тегами всех </w:t>
            </w:r>
            <w:proofErr w:type="spellStart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way</w:t>
            </w:r>
            <w:proofErr w:type="spellEnd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выбранного набора</w:t>
            </w:r>
          </w:p>
        </w:tc>
      </w:tr>
      <w:tr w:rsidR="005F11D8" w:rsidRPr="00A620D8" w14:paraId="7651E0B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29EBF" w14:textId="77777777" w:rsidR="005F11D8" w:rsidRPr="00A620D8" w:rsidRDefault="005F11D8" w:rsidP="00FA4920">
            <w:pPr>
              <w:spacing w:before="0" w:after="0" w:line="276" w:lineRule="auto"/>
            </w:pPr>
            <w:proofErr w:type="gramStart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A[</w:t>
            </w:r>
            <w:proofErr w:type="gramEnd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3:0]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0E298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1DFEC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4 бита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84091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Выбирает один из 16 наборов кэш-памяти</w:t>
            </w:r>
          </w:p>
        </w:tc>
      </w:tr>
      <w:tr w:rsidR="005F11D8" w:rsidRPr="00A620D8" w14:paraId="114F8D2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7288C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B48C4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OFFSET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3731B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0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3757F" w14:textId="77777777" w:rsidR="005F11D8" w:rsidRPr="00A620D8" w:rsidRDefault="005F11D8" w:rsidP="00FA4920">
            <w:pPr>
              <w:spacing w:before="0" w:after="0" w:line="276" w:lineRule="auto"/>
              <w:rPr>
                <w:color w:val="000000" w:themeColor="background1"/>
              </w:rPr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Смещение отсутствует, строка кэша содержит одно 16-разрядное слово</w:t>
            </w:r>
          </w:p>
        </w:tc>
      </w:tr>
    </w:tbl>
    <w:p w14:paraId="67C5047E" w14:textId="77777777" w:rsidR="00A620D8" w:rsidRPr="00FA4920" w:rsidRDefault="00A620D8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33E739D5" w14:textId="15D2030C" w:rsidR="005F11D8" w:rsidRPr="00A620D8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Поле SET=</w:t>
      </w:r>
      <w:proofErr w:type="gram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A[</w:t>
      </w:r>
      <w:proofErr w:type="gram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3:0] выбирает один из 16 наборов кэш-памяти. В выбранном наборе параллельно проверяются четыре </w:t>
      </w:r>
      <w:proofErr w:type="spell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way</w:t>
      </w:r>
      <w:proofErr w:type="spell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. Поле TAG=</w:t>
      </w:r>
      <w:proofErr w:type="gram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A[</w:t>
      </w:r>
      <w:proofErr w:type="gram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15:4] сравнивается с тегами, сохраненными в каждом </w:t>
      </w:r>
      <w:proofErr w:type="spell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way</w:t>
      </w:r>
      <w:proofErr w:type="spell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, а результат сравнения совместно с </w:t>
      </w:r>
      <w:proofErr w:type="spell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valid</w:t>
      </w:r>
      <w:proofErr w:type="spell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-битом определяет попадание или промах.</w:t>
      </w:r>
    </w:p>
    <w:p w14:paraId="48A27559" w14:textId="77777777" w:rsidR="005F11D8" w:rsidRDefault="005F11D8" w:rsidP="00FA4920">
      <w:pPr>
        <w:spacing w:after="0" w:before="0" w:line="276" w:lineRule="auto"/>
        <w:jc w:val="both"/>
        <w:rPr>
          <w:rFonts w:cs="Times New Roman"/>
          <w:i/>
          <w:iCs/>
          <w:szCs w:val="28"/>
        </w:rPr>
      </w:pPr>
    </w:p>
    <w:p w14:paraId="1B7CB06D" w14:textId="77777777" w:rsidR="005F11D8" w:rsidRPr="0021048D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1988F7F4" w14:textId="77777777" w:rsidR="005F11D8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E83DF4">
        <w:rPr>
          <w:rFonts w:cs="Times New Roman" w:ascii="Times New Roman" w:hAnsi="Times New Roman"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42EFD87" wp14:editId="49C1285E">
            <wp:extent cx="5940425" cy="4682490"/>
            <wp:effectExtent l="0" t="0" r="3175" b="3810"/>
            <wp:docPr id="16555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6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184" w14:textId="77777777" w:rsidR="005F11D8" w:rsidRDefault="005F11D8" w:rsidP="00FA4920">
      <w:pPr>
        <w:spacing w:after="0" w:before="0" w:line="276" w:lineRule="auto"/>
        <w:jc w:val="center"/>
        <w:rPr>
          <w:rFonts w:cs="Times New Roman"/>
          <w:szCs w:val="28"/>
        </w:rPr>
      </w:pPr>
      <w:r w:rsidRPr="005C3A61">
        <w:rPr>
          <w:rFonts w:cs="Times New Roman" w:ascii="Times New Roman" w:hAnsi="Times New Roman" w:eastAsia="Times New Roman"/>
          <w:color w:val="000000"/>
          <w:sz w:val="28"/>
          <w:szCs w:val="28"/>
        </w:rPr>
        <w:t>Рисунок 2.x - Автомат управления кэш-памятью</w:t>
      </w:r>
    </w:p>
    <w:p w14:paraId="0032CF42" w14:textId="77777777" w:rsidR="00A620D8" w:rsidRPr="00FA4920" w:rsidRDefault="00A620D8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55A13DEE" w14:textId="0D8CAB7E" w:rsidR="005F11D8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На рисунке 2.x показан фрагмент RTL-схемы автомата управления кэш-памятью. Автомат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>state_r</w:t>
      </w:r>
      <w:proofErr w:type="spellEnd"/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формирует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состояния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IDLE, WAIT_READ_GRANT, WAIT_READ_DATA 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и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WAIT_WRITE_GRANT. 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В состоянии IDLE выполняется проверка обращения процессора к кэшу, при промахе чтения выполняется переход к ожиданию доступа к ОЗУ, а при записи - к состоянию сквозной записи.</w:t>
      </w:r>
      <w:r w:rsid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 </w:t>
      </w:r>
    </w:p>
    <w:p w14:paraId="25D1ADAD" w14:textId="6693BD9F" w:rsidR="005F11D8" w:rsidRPr="00A620D8" w:rsidRDefault="00A620D8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Д</w:t>
      </w:r>
      <w:r w:rsidR="005F11D8"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ля проверки работы кэш-памяти выполнено функциональное моделирование отдельного блока cache_4way_age. На временной диаграмме показаны три характерных режима: чтение при промахе, повторное чтение при попадании и запись в режиме сквозной записи.</w:t>
      </w:r>
    </w:p>
    <w:p w14:paraId="780093FF" w14:textId="77777777" w:rsidR="005F11D8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493A88C9" w14:textId="77777777" w:rsidR="005F11D8" w:rsidRPr="005F11D8" w:rsidRDefault="005F11D8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/>
        </w:rPr>
      </w:pPr>
    </w:p>
    <w:p w14:paraId="659E5744" w14:textId="77777777" w:rsidR="005F11D8" w:rsidRDefault="005F11D8" w:rsidP="00FA4920">
      <w:pPr>
        <w:spacing w:before="0" w:after="0" w:line="276" w:lineRule="auto"/>
        <w:rPr>
          <w:lang w:val="en-US"/>
        </w:rPr>
      </w:pPr>
      <w:r w:rsidRPr="001D398D">
        <w:rPr>
          <w:rFonts w:ascii="Times New Roman" w:hAnsi="Times New Roman" w:cs="Times New Roman" w:eastAsia="Times New Roman"/>
          <w:noProof/>
          <w:color w:val="000000"/>
          <w:sz w:val="28"/>
          <w:lang w:val="en-US"/>
        </w:rPr>
        <w:drawing>
          <wp:inline distT="0" distB="0" distL="0" distR="0" wp14:anchorId="12366F99" wp14:editId="4D640511">
            <wp:extent cx="5940425" cy="2926715"/>
            <wp:effectExtent l="0" t="0" r="3175" b="6985"/>
            <wp:docPr id="16672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139A" w14:textId="1F2660B9" w:rsidR="005F11D8" w:rsidRPr="00A620D8" w:rsidRDefault="005F11D8" w:rsidP="00FA4920">
      <w:pPr>
        <w:spacing w:before="0" w:after="0" w:line="276" w:lineRule="auto"/>
        <w:jc w:val="center"/>
      </w:pPr>
      <w:r w:rsidRPr="00A620D8">
        <w:rPr>
          <w:rFonts w:ascii="Times New Roman" w:hAnsi="Times New Roman" w:cs="Times New Roman" w:eastAsia="Times New Roman"/>
          <w:color w:val="000000"/>
          <w:sz w:val="28"/>
        </w:rPr>
        <w:t>Рисунок 2.x - Временная диаграмма функционального моделирования кэш-памяти</w:t>
      </w:r>
    </w:p>
    <w:p w14:paraId="28AE3714" w14:textId="659FE78F" w:rsidR="005F11D8" w:rsidRPr="00A620D8" w:rsidRDefault="005F11D8" w:rsidP="00FA4920">
      <w:pPr>
        <w:spacing w:after="0" w:before="0" w:line="276" w:lineRule="auto"/>
        <w:jc w:val="both"/>
      </w:pPr>
      <w:r w:rsidRPr="00A620D8">
        <w:rPr>
          <w:rFonts w:ascii="Times New Roman" w:hAnsi="Times New Roman" w:cs="Times New Roman" w:eastAsia="Times New Roman"/>
          <w:color w:val="000000"/>
          <w:sz w:val="28"/>
        </w:rPr>
        <w:t>При первом обращении к адресу 0020h кэш пуст, поэтому формируется сигнал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miss_o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 выставляется запрос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ram_req_o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 а адрес передается на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ram_addr_o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. После разрешения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ram_grant_i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 слово 8001h считывается из ОЗУ, записывается в выбранную строку кэша и выдается процессору через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cpu_rdata_o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 xml:space="preserve">. При повторном обращении к адресу 0020h совпадают тег и 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valid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-бит, поэтому формируется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hit_o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 а обращение к ОЗУ не выполняется. При операции записи кэш обновляет свою строку и одновременно выставляет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ram_we_o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ram_addr_o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ram_wdata_o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 что подтверждает режим сквозной записи.</w:t>
      </w:r>
      <w:r w:rsidR="00A620D8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3E83BCA7" w14:textId="77777777" w:rsidR="005F11D8" w:rsidRPr="00A620D8" w:rsidRDefault="005F11D8" w:rsidP="00FA4920">
      <w:pPr>
        <w:spacing w:after="0" w:before="0" w:line="276" w:lineRule="auto"/>
        <w:jc w:val="both"/>
      </w:pPr>
      <w:r w:rsidRPr="00A620D8">
        <w:rPr>
          <w:rFonts w:ascii="Times New Roman" w:hAnsi="Times New Roman" w:cs="Times New Roman" w:eastAsia="Times New Roman"/>
          <w:color w:val="000000"/>
          <w:sz w:val="28"/>
        </w:rPr>
        <w:t>Работа кэш-памяти проверялась также в составе микро-ЭВМ. Для наблюдения использованы отладочные выходы верхнего уровня, отображающие состояние процессора, обращения к кэш-памяти, сигналы арбитража и обмен с ОЗУ.</w:t>
      </w:r>
    </w:p>
    <w:p w14:paraId="5EE929F5" w14:textId="77777777" w:rsidR="005F11D8" w:rsidRDefault="005F11D8" w:rsidP="00FA4920">
      <w:pPr>
        <w:spacing w:before="0" w:after="0" w:line="276" w:lineRule="auto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112337C4" wp14:editId="0F1F24D6">
            <wp:extent cx="5940425" cy="3195320"/>
            <wp:effectExtent l="0" t="0" r="3175" b="5080"/>
            <wp:docPr id="562911506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8D4C" w14:textId="77777777" w:rsidR="005F11D8" w:rsidRDefault="005F11D8" w:rsidP="00FA4920">
      <w:pPr>
        <w:spacing w:before="0" w:after="0" w:line="276" w:lineRule="auto"/>
      </w:pPr>
    </w:p>
    <w:p w14:paraId="3284033F" w14:textId="45403BCE" w:rsidR="005F11D8" w:rsidRDefault="005F11D8" w:rsidP="00FA4920">
      <w:pPr>
        <w:spacing w:before="0" w:after="0" w:line="276" w:lineRule="auto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38D4D5EC" wp14:editId="581F90B4">
            <wp:extent cx="5940425" cy="3093085"/>
            <wp:effectExtent l="0" t="0" r="3175" b="0"/>
            <wp:docPr id="1677354410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BE8A" w14:textId="3F76A261" w:rsidR="005F11D8" w:rsidRDefault="005F11D8" w:rsidP="00FA4920">
      <w:pPr>
        <w:spacing w:before="0" w:after="0" w:line="276" w:lineRule="auto"/>
        <w:jc w:val="center"/>
      </w:pPr>
      <w:r w:rsidRPr="00292E59">
        <w:rPr>
          <w:rFonts w:ascii="Times New Roman" w:hAnsi="Times New Roman" w:cs="Times New Roman" w:eastAsia="Times New Roman"/>
          <w:color w:val="000000"/>
          <w:sz w:val="28"/>
        </w:rPr>
        <w:t>Рисунок 2.x - Работа кэш-памяти при выполнении тестовой программы</w:t>
      </w:r>
    </w:p>
    <w:p w14:paraId="438A7BB0" w14:textId="77777777" w:rsidR="005F11D8" w:rsidRPr="00973321" w:rsidRDefault="005F11D8" w:rsidP="00FA4920">
      <w:pPr>
        <w:spacing w:after="0" w:before="0" w:line="276" w:lineRule="auto"/>
        <w:jc w:val="both"/>
      </w:pPr>
      <w:r w:rsidRPr="00973321">
        <w:rPr>
          <w:rFonts w:ascii="Times New Roman" w:hAnsi="Times New Roman" w:cs="Times New Roman" w:eastAsia="Times New Roman"/>
          <w:color w:val="000000"/>
          <w:sz w:val="28"/>
        </w:rPr>
        <w:t xml:space="preserve">На временной диаграмме видно, что при обращениях процессора к памяти формируются сигналы DBG_CACHE_HIT и DBG_CACHE_MISS. При промахе кэш запрашивает доступ к ОЗУ через DBG_REQ_CPU, после чего арбитр выдает разрешение DBG_GNT_CPU. Адрес и данные обмена отображаются сигналами DBG_RAM_ADDR, DBG_RAM_WDATA и DBG_RAM_RDATA. </w:t>
      </w:r>
      <w:r w:rsidRPr="00973321">
        <w:rPr>
          <w:rFonts w:ascii="Times New Roman" w:hAnsi="Times New Roman" w:cs="Times New Roman" w:eastAsia="Times New Roman"/>
          <w:color w:val="000000"/>
          <w:sz w:val="28"/>
        </w:rPr>
        <w:lastRenderedPageBreak/>
        <w:t>При записи активируется DBG_RAM_WE, что подтверждает выполнение сквозной записи в ОЗУ.</w:t>
      </w:r>
    </w:p>
    <w:p w14:paraId="32B7FAAF" w14:textId="77777777" w:rsidR="005F11D8" w:rsidRPr="00292E59" w:rsidRDefault="005F11D8" w:rsidP="00FA4920">
      <w:pPr>
        <w:spacing w:after="0" w:before="0" w:line="276" w:lineRule="auto"/>
        <w:jc w:val="both"/>
        <w:rPr>
          <w:i/>
          <w:iCs/>
        </w:rPr>
      </w:pPr>
      <w:r w:rsidRPr="00973321">
        <w:rPr>
          <w:rFonts w:ascii="Times New Roman" w:hAnsi="Times New Roman" w:cs="Times New Roman" w:eastAsia="Times New Roman"/>
          <w:color w:val="000000"/>
          <w:sz w:val="28"/>
        </w:rPr>
        <w:t>Таким образом, временное моделирование подтверждает работу основных режимов кэш-памяти: промах чтения с загрузкой строки из ОЗУ, попадание при повторном чтении и сквозную запись в ОЗУ. Использование полей TAG и SET обеспечивает выбор набора и проверку попадания, а счетчики AGE применяются для выбора строки при замещении.</w:t>
      </w:r>
      <w:r w:rsidRPr="00973321">
        <w:rPr>
          <w:rFonts w:ascii="Times New Roman" w:hAnsi="Times New Roman" w:cs="Times New Roman" w:eastAsia="Times New Roman"/>
          <w:color w:val="000000"/>
          <w:sz w:val="28"/>
        </w:rPr>
        <w:br/>
      </w:r>
      <w:r>
        <w:rPr>
          <w:rFonts w:ascii="Times New Roman" w:hAnsi="Times New Roman" w:cs="Times New Roman" w:eastAsia="Times New Roman"/>
          <w:i/>
          <w:iCs/>
          <w:color w:val="000000"/>
          <w:sz w:val="28"/>
        </w:rPr>
        <w:t>(ВЫДЕЛИТЬ ТОЛЬКО НУЖНЫЕ СТРОКИ ДЛЯ 2 диаграмм</w:t>
      </w:r>
      <w:proofErr w:type="gramStart"/>
      <w:r>
        <w:rPr>
          <w:rFonts w:ascii="Times New Roman" w:hAnsi="Times New Roman" w:cs="Times New Roman" w:eastAsia="Times New Roman"/>
          <w:i/>
          <w:iCs/>
          <w:color w:val="000000"/>
          <w:sz w:val="28"/>
        </w:rPr>
        <w:t>)</w:t>
      </w:r>
      <w:proofErr w:type="gramEnd"/>
      <w:r>
        <w:rPr>
          <w:rFonts w:ascii="Times New Roman" w:hAnsi="Times New Roman" w:cs="Times New Roman" w:eastAsia="Times New Roman"/>
          <w:i/>
          <w:iCs/>
          <w:color w:val="000000"/>
          <w:sz w:val="28"/>
        </w:rPr>
        <w:t xml:space="preserve"> </w:t>
      </w: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Но для отчета я бы сделал </w:t>
      </w:r>
      <w:r w:rsidRPr="00292E59">
        <w:rPr>
          <w:rFonts w:ascii="Times New Roman" w:hAnsi="Times New Roman" w:cs="Times New Roman" w:eastAsia="Times New Roman"/>
          <w:b/>
          <w:bCs/>
          <w:i/>
          <w:iCs/>
          <w:color w:val="000000"/>
          <w:sz w:val="28"/>
        </w:rPr>
        <w:t>один финальный скрин чуть лучше</w:t>
      </w: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:</w:t>
      </w:r>
    </w:p>
    <w:p w14:paraId="5718ED0E" w14:textId="77777777" w:rsidR="005F11D8" w:rsidRPr="00292E59" w:rsidRDefault="005F11D8" w:rsidP="00FA4920">
      <w:pPr>
        <w:numPr>
          <w:ilvl w:val="0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Подними DBG_CACHE_HIT и DBG_CACHE_MISS выше, сразу под DBG_IR0/DBG_IR1.</w:t>
      </w:r>
    </w:p>
    <w:p w14:paraId="724B17FC" w14:textId="77777777" w:rsidR="005F11D8" w:rsidRPr="00292E59" w:rsidRDefault="005F11D8" w:rsidP="00FA4920">
      <w:pPr>
        <w:numPr>
          <w:ilvl w:val="0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Спрячь или не включай отдельные DBG_IR[9</w:t>
      </w:r>
      <w:proofErr w:type="gramStart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]..</w:t>
      </w:r>
      <w:proofErr w:type="gramEnd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</w:t>
      </w:r>
      <w:proofErr w:type="gramStart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IR[</w:t>
      </w:r>
      <w:proofErr w:type="gramEnd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15] и отдельные биты DBG_RAM_</w:t>
      </w:r>
      <w:proofErr w:type="gramStart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RDATA[</w:t>
      </w:r>
      <w:proofErr w:type="gramEnd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0</w:t>
      </w:r>
      <w:proofErr w:type="gramStart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]..</w:t>
      </w:r>
      <w:proofErr w:type="gramEnd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[15] - они занимают место.</w:t>
      </w:r>
    </w:p>
    <w:p w14:paraId="45E41FF3" w14:textId="77777777" w:rsidR="005F11D8" w:rsidRPr="00292E59" w:rsidRDefault="005F11D8" w:rsidP="00FA4920">
      <w:pPr>
        <w:numPr>
          <w:ilvl w:val="0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Лучше оставить шины целиком:</w:t>
      </w:r>
    </w:p>
    <w:p w14:paraId="5BAA7B6D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DBG_STATE</w:t>
      </w:r>
    </w:p>
    <w:p w14:paraId="364DEFBF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DBG_PC</w:t>
      </w:r>
    </w:p>
    <w:p w14:paraId="66F3427C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DBG_IR0</w:t>
      </w:r>
    </w:p>
    <w:p w14:paraId="1D4A6F8F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DBG_IR1</w:t>
      </w:r>
    </w:p>
    <w:p w14:paraId="4BA672A0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DBG_CACHE_HIT</w:t>
      </w:r>
    </w:p>
    <w:p w14:paraId="4B884E5F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DBG_CACHE_MISS</w:t>
      </w:r>
    </w:p>
    <w:p w14:paraId="47338214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DBG_REQ_CPU</w:t>
      </w:r>
    </w:p>
    <w:p w14:paraId="1E1224DD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DBG_GNT_CPU</w:t>
      </w:r>
    </w:p>
    <w:p w14:paraId="391D05D5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DBG_RAM_WE</w:t>
      </w:r>
    </w:p>
    <w:p w14:paraId="29758429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DBG_RAM_ADDR</w:t>
      </w:r>
    </w:p>
    <w:p w14:paraId="1C5BF330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DBG_RAM_WDATA</w:t>
      </w:r>
    </w:p>
    <w:p w14:paraId="1B665A9A" w14:textId="5F2AFBBB" w:rsidR="005F11D8" w:rsidRPr="00973321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DBG_RAM_RDATA</w:t>
      </w:r>
    </w:p>
    <w:p w14:paraId="42C13863" w14:textId="77777777" w:rsidR="00973321" w:rsidRDefault="00973321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 w:themeColor="text1"/>
        </w:rPr>
      </w:pPr>
    </w:p>
    <w:p w14:paraId="0C775EC6" w14:textId="77777777" w:rsidR="00973321" w:rsidRDefault="00973321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 w:themeColor="text1"/>
        </w:rPr>
      </w:pPr>
    </w:p>
    <w:p w14:paraId="76E28828" w14:textId="135A112B" w:rsidR="00FC5201" w:rsidRPr="00FA4920" w:rsidRDefault="00FC5201" w:rsidP="00FA4920">
      <w:pPr>
        <w:pStyle w:val="2"/>
        <w:spacing w:before="0" w:after="0" w:line="276" w:lineRule="auto"/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 Описание системы предсказания переходов</w:t>
      </w:r>
    </w:p>
    <w:p w14:paraId="3E3D30B2" w14:textId="77777777" w:rsidR="00A620D8" w:rsidRPr="00FA4920" w:rsidRDefault="00A620D8" w:rsidP="00FA4920">
      <w:pPr>
        <w:spacing w:after="0" w:before="0" w:line="276" w:lineRule="auto"/>
      </w:pPr>
    </w:p>
    <w:p w14:paraId="6B8E6CBA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Для технического задания задана схема предсказания переходов A4 с шаблоном «4, </w:t>
      </w:r>
      <w:proofErr w:type="gramStart"/>
      <w:r w:rsidRPr="00365D60">
        <w:rPr>
          <w:rFonts w:ascii="Times New Roman" w:hAnsi="Times New Roman" w:cs="Times New Roman" w:eastAsia="Times New Roman"/>
          <w:color w:val="000000"/>
          <w:sz w:val="28"/>
        </w:rPr>
        <w:t>PC(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2) || </w:t>
      </w:r>
      <w:proofErr w:type="gramStart"/>
      <w:r w:rsidRPr="00365D60">
        <w:rPr>
          <w:rFonts w:ascii="Times New Roman" w:hAnsi="Times New Roman" w:cs="Times New Roman" w:eastAsia="Times New Roman"/>
          <w:color w:val="000000"/>
          <w:sz w:val="28"/>
        </w:rPr>
        <w:t>GHR(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>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задания и при этом достаточно проста для моделирования на ПЛИС.</w:t>
      </w:r>
    </w:p>
    <w:p w14:paraId="32C3F9AF" w14:textId="2668AA89" w:rsidR="00FC5201" w:rsidRPr="00A620D8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 состав блока предсказания включаются: регистр глобальной истории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1:0], таблица историй шаблонов </w:t>
      </w:r>
      <w:r>
        <w:rPr>
          <w:rFonts w:ascii="Times New Roman" w:hAnsi="Times New Roman" w:cs="Times New Roman" w:eastAsia="Times New Roman"/>
          <w:color w:val="000000"/>
          <w:sz w:val="28"/>
        </w:rPr>
        <w:t>PHT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 16 ячеек, а также буфер целевых адресов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 w:eastAsia="Times New Roman"/>
          <w:color w:val="000000"/>
          <w:sz w:val="28"/>
        </w:rPr>
        <w:t>INDEX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PC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1:0] ||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>1:0]. По этому индексу выбирается 2-битный счётчик насыщения, задающий прогноз направления перехода.</w:t>
      </w:r>
      <w:r w:rsidR="00A620D8" w:rsidRPr="00A620D8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234E7742" w14:textId="77777777" w:rsidR="00FC5201" w:rsidRPr="00A620D8" w:rsidRDefault="00FC5201" w:rsidP="00FA4920">
      <w:pPr>
        <w:spacing w:before="0" w:after="0" w:line="276" w:lineRule="auto"/>
        <w:rPr>
          <w:bCs/>
        </w:rPr>
      </w:pPr>
      <w:r w:rsidRPr="00A620D8">
        <w:rPr>
          <w:rFonts w:ascii="Times New Roman" w:hAnsi="Times New Roman" w:cs="Times New Roman" w:eastAsia="Times New Roman"/>
          <w:bCs/>
          <w:color w:val="000000"/>
          <w:sz w:val="28"/>
        </w:rPr>
        <w:t>Таблица 10 - Интерпретация 2-битного счётчика предсказания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FC5201" w14:paraId="50B3ABBC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D9C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Код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3124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Состояние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F73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Выдаваемый прогноз</w:t>
            </w:r>
          </w:p>
        </w:tc>
      </w:tr>
      <w:tr w:rsidR="00FC5201" w14:paraId="5D486F62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3D9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973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сильно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64B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переходить</w:t>
            </w:r>
          </w:p>
        </w:tc>
      </w:tr>
      <w:tr w:rsidR="00FC5201" w14:paraId="4BEF3B35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F79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3DE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слабо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CB0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переходить</w:t>
            </w:r>
          </w:p>
        </w:tc>
      </w:tr>
      <w:tr w:rsidR="00FC5201" w14:paraId="677CA7D6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498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A1C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слабо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173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переходить</w:t>
            </w:r>
          </w:p>
        </w:tc>
      </w:tr>
      <w:tr w:rsidR="00FC5201" w14:paraId="662A7F88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B24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33F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сильно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D46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переходить</w:t>
            </w:r>
          </w:p>
        </w:tc>
      </w:tr>
    </w:tbl>
    <w:p w14:paraId="292430DB" w14:textId="77777777" w:rsidR="00A620D8" w:rsidRDefault="00A620D8" w:rsidP="00FA4920">
      <w:pPr>
        <w:spacing w:after="0" w:before="0" w:line="276" w:lineRule="auto"/>
        <w:jc w:val="both"/>
        <w:rPr>
          <w:color w:val="000000"/>
          <w:lang w:val="en-US"/>
        </w:rPr>
      </w:pPr>
    </w:p>
    <w:p w14:paraId="076B7806" w14:textId="186300D9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 проектируемой системе условным переходом считается команда </w:t>
      </w:r>
      <w:r>
        <w:rPr>
          <w:rFonts w:ascii="Times New Roman" w:hAnsi="Times New Roman" w:cs="Times New Roman" w:eastAsia="Times New Roman"/>
          <w:color w:val="000000"/>
          <w:sz w:val="28"/>
        </w:rPr>
        <w:t>JZ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в блоке предсказания дополнительно используется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В каждой записи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40E83C12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Во время выборки команды блок предсказания получает текущее значение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Если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содержит запись для данного адреса ветвления, а соответствующий счётчик </w:t>
      </w:r>
      <w:r>
        <w:rPr>
          <w:rFonts w:ascii="Times New Roman" w:hAnsi="Times New Roman" w:cs="Times New Roman" w:eastAsia="Times New Roman"/>
          <w:color w:val="000000"/>
          <w:sz w:val="28"/>
        </w:rPr>
        <w:t>PHT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находится в состоянии 10 или 11, формируется прогноз «переход» и в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подставляется целевой адрес из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В противном случае выбирается последовательное продолжение программы, то есть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+ 2, так как длина команды принята равной двум словам. Для безусловной команды </w:t>
      </w:r>
      <w:r>
        <w:rPr>
          <w:rFonts w:ascii="Times New Roman" w:hAnsi="Times New Roman" w:cs="Times New Roman" w:eastAsia="Times New Roman"/>
          <w:color w:val="000000"/>
          <w:sz w:val="28"/>
        </w:rPr>
        <w:t>JMP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после декодирования.</w:t>
      </w:r>
    </w:p>
    <w:p w14:paraId="285559BB" w14:textId="77777777" w:rsidR="00FC5201" w:rsidRDefault="00FC5201" w:rsidP="00FA4920">
      <w:pPr>
        <w:spacing w:after="0" w:before="0" w:line="276" w:lineRule="auto"/>
        <w:jc w:val="both"/>
        <w:rPr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ACTUAL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TAKEN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По нему выбранный счётчик в </w:t>
      </w:r>
      <w:r>
        <w:rPr>
          <w:rFonts w:ascii="Times New Roman" w:hAnsi="Times New Roman" w:cs="Times New Roman" w:eastAsia="Times New Roman"/>
          <w:color w:val="000000"/>
          <w:sz w:val="28"/>
        </w:rPr>
        <w:t>PHT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next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{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0], </w:t>
      </w:r>
      <w:r>
        <w:rPr>
          <w:rFonts w:ascii="Times New Roman" w:hAnsi="Times New Roman" w:cs="Times New Roman" w:eastAsia="Times New Roman"/>
          <w:color w:val="000000"/>
          <w:sz w:val="28"/>
        </w:rPr>
        <w:t>ACTUAL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TAKEN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обновляет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3DE867BD" w14:textId="77777777" w:rsidR="005F11D8" w:rsidRDefault="005F11D8" w:rsidP="00FA4920">
      <w:pPr>
        <w:spacing w:after="0" w:before="0" w:line="276" w:lineRule="auto"/>
        <w:jc w:val="both"/>
        <w:rPr>
          <w:color w:val="000000"/>
        </w:rPr>
      </w:pPr>
    </w:p>
    <w:p w14:paraId="6D601094" w14:textId="214193FA" w:rsidR="00FC5201" w:rsidRPr="00973321" w:rsidRDefault="00FC5201" w:rsidP="00FA4920">
      <w:pPr>
        <w:pStyle w:val="2"/>
        <w:spacing w:before="0" w:after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2.6 Аппаратура и функционирование КПДП</w:t>
      </w:r>
    </w:p>
    <w:p w14:paraId="680A9DF6" w14:textId="77777777" w:rsidR="00973321" w:rsidRDefault="00973321" w:rsidP="00FA4920">
      <w:pPr>
        <w:spacing w:after="0" w:before="0" w:line="276" w:lineRule="auto"/>
        <w:jc w:val="both"/>
        <w:rPr>
          <w:color w:val="000000"/>
        </w:rPr>
      </w:pPr>
    </w:p>
    <w:p w14:paraId="19690012" w14:textId="099D0662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технического задания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позволяет заранее задать регистры адреса и счётчика и затем наблюдать корректность заполнения памяти по дампу.</w:t>
      </w:r>
    </w:p>
    <w:p w14:paraId="359B8A36" w14:textId="77777777" w:rsidR="00973321" w:rsidRDefault="00FC5201" w:rsidP="00FA4920">
      <w:pPr>
        <w:spacing w:after="0" w:before="0" w:line="276" w:lineRule="auto"/>
        <w:jc w:val="both"/>
        <w:rPr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 состав КПДП входят регистр начального адреса </w:t>
      </w:r>
      <w:r>
        <w:rPr>
          <w:rFonts w:ascii="Times New Roman" w:hAnsi="Times New Roman" w:cs="Times New Roman" w:eastAsia="Times New Roman"/>
          <w:color w:val="000000"/>
          <w:sz w:val="28"/>
        </w:rPr>
        <w:t>START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рабочий регистр текущего адреса </w:t>
      </w:r>
      <w:r>
        <w:rPr>
          <w:rFonts w:ascii="Times New Roman" w:hAnsi="Times New Roman" w:cs="Times New Roman" w:eastAsia="Times New Roman"/>
          <w:color w:val="000000"/>
          <w:sz w:val="28"/>
        </w:rPr>
        <w:t>CURR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счётчик оставшегося объёма </w:t>
      </w:r>
      <w:r>
        <w:rPr>
          <w:rFonts w:ascii="Times New Roman" w:hAnsi="Times New Roman" w:cs="Times New Roman" w:eastAsia="Times New Roman"/>
          <w:color w:val="000000"/>
          <w:sz w:val="28"/>
        </w:rPr>
        <w:t>BYTE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входной регистр данных </w:t>
      </w:r>
      <w:r>
        <w:rPr>
          <w:rFonts w:ascii="Times New Roman" w:hAnsi="Times New Roman" w:cs="Times New Roman" w:eastAsia="Times New Roman"/>
          <w:color w:val="000000"/>
          <w:sz w:val="28"/>
        </w:rPr>
        <w:t>DATA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BUF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регистр состояния </w:t>
      </w:r>
      <w:r>
        <w:rPr>
          <w:rFonts w:ascii="Times New Roman" w:hAnsi="Times New Roman" w:cs="Times New Roman" w:eastAsia="Times New Roman"/>
          <w:color w:val="000000"/>
          <w:sz w:val="28"/>
        </w:rPr>
        <w:t>STATUS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конечный автомат управления. Перед началом передачи в </w:t>
      </w:r>
      <w:r>
        <w:rPr>
          <w:rFonts w:ascii="Times New Roman" w:hAnsi="Times New Roman" w:cs="Times New Roman" w:eastAsia="Times New Roman"/>
          <w:color w:val="000000"/>
          <w:sz w:val="28"/>
        </w:rPr>
        <w:t>START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загружается значение 10, а в </w:t>
      </w:r>
      <w:r>
        <w:rPr>
          <w:rFonts w:ascii="Times New Roman" w:hAnsi="Times New Roman" w:cs="Times New Roman" w:eastAsia="Times New Roman"/>
          <w:color w:val="000000"/>
          <w:sz w:val="28"/>
        </w:rPr>
        <w:t>BYTE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- значение 6. После поступления внешнего запроса контроллер копирует начальный адрес в </w:t>
      </w:r>
      <w:r>
        <w:rPr>
          <w:rFonts w:ascii="Times New Roman" w:hAnsi="Times New Roman" w:cs="Times New Roman" w:eastAsia="Times New Roman"/>
          <w:color w:val="000000"/>
          <w:sz w:val="28"/>
        </w:rPr>
        <w:t>CURR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переводит </w:t>
      </w:r>
      <w:r>
        <w:rPr>
          <w:rFonts w:ascii="Times New Roman" w:hAnsi="Times New Roman" w:cs="Times New Roman" w:eastAsia="Times New Roman"/>
          <w:color w:val="000000"/>
          <w:sz w:val="28"/>
        </w:rPr>
        <w:t>STATUS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в состояние </w:t>
      </w:r>
      <w:r>
        <w:rPr>
          <w:rFonts w:ascii="Times New Roman" w:hAnsi="Times New Roman" w:cs="Times New Roman" w:eastAsia="Times New Roman"/>
          <w:color w:val="000000"/>
          <w:sz w:val="28"/>
        </w:rPr>
        <w:t>BUSY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запрашивает у арбитра доступ к системной шине данных</w:t>
      </w:r>
    </w:p>
    <w:p w14:paraId="6C346138" w14:textId="37F4638B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19AB212A" w14:textId="77777777" w:rsidR="00FC5201" w:rsidRPr="00973321" w:rsidRDefault="00FC5201" w:rsidP="00FA4920">
      <w:pPr>
        <w:spacing w:before="0" w:after="0" w:line="276" w:lineRule="auto"/>
        <w:rPr>
          <w:bCs/>
        </w:rPr>
      </w:pPr>
      <w:r w:rsidRPr="00973321">
        <w:rPr>
          <w:rFonts w:ascii="Times New Roman" w:hAnsi="Times New Roman" w:cs="Times New Roman" w:eastAsia="Times New Roman"/>
          <w:bCs/>
          <w:color w:val="000000"/>
          <w:sz w:val="28"/>
        </w:rPr>
        <w:t>Таблица 11 - Регистры и сигналы контроллера прямого доступа к памяти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3232"/>
        <w:gridCol w:w="4052"/>
      </w:tblGrid>
      <w:tr w:rsidR="00FC5201" w14:paraId="47F9E37D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0C71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Элемент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3021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Разрядность/начальное значение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3D1A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C5201" w:rsidRPr="00365D60" w14:paraId="4D3A79A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127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START_ADDR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5A3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 / 10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C00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Хранит базовый адрес области ОЗУ, в которую должен быть записан принимаемый блок.</w:t>
            </w:r>
          </w:p>
        </w:tc>
      </w:tr>
      <w:tr w:rsidR="00FC5201" w:rsidRPr="00365D60" w14:paraId="0F5AFF47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E29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CURR_ADDR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FD7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8750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Содержит текущий адрес очередной передачи; увеличивается после каждого успешно записанного слова.</w:t>
            </w:r>
          </w:p>
        </w:tc>
      </w:tr>
      <w:tr w:rsidR="00FC5201" w:rsidRPr="00365D60" w14:paraId="3C60C623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F9F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BYTE_CNT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7B4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 / 6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567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Содержит число ещё не переданных байтов; после каждой 16-битной передачи уменьшается на 2.</w:t>
            </w:r>
          </w:p>
        </w:tc>
      </w:tr>
      <w:tr w:rsidR="00FC5201" w:rsidRPr="00365D60" w14:paraId="606C4C5F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068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DATA_BUF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474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885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Буферизует слово, принимаемое от внешнего устройства до момента записи в ОЗУ.</w:t>
            </w:r>
          </w:p>
        </w:tc>
      </w:tr>
      <w:tr w:rsidR="00FC5201" w:rsidRPr="00365D60" w14:paraId="22EC890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CAA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STATUS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4E7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несколько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0C1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Формирует признаки </w:t>
            </w: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BUSY</w:t>
            </w: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DONE</w:t>
            </w: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и, при необходимости, </w:t>
            </w: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ERROR</w:t>
            </w: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76216FF2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B3BA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DREQ, DACK, BR_DMA, BG_DMA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D80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служебные сигналы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C514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Организуют внешний запрос на передачу и захват системной шины </w:t>
            </w:r>
            <w:proofErr w:type="gramStart"/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через арбитр</w:t>
            </w:r>
            <w:proofErr w:type="gramEnd"/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.</w:t>
            </w:r>
          </w:p>
        </w:tc>
      </w:tr>
    </w:tbl>
    <w:p w14:paraId="2E381117" w14:textId="77777777" w:rsidR="00973321" w:rsidRDefault="00973321" w:rsidP="00FA4920">
      <w:pPr>
        <w:spacing w:after="0" w:before="0" w:line="276" w:lineRule="auto"/>
        <w:jc w:val="both"/>
        <w:rPr>
          <w:color w:val="000000"/>
        </w:rPr>
      </w:pPr>
    </w:p>
    <w:p w14:paraId="7BD09564" w14:textId="3CD0B838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DREQ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выдаёт первое 16-разрядное слово на вход </w:t>
      </w:r>
      <w:r>
        <w:rPr>
          <w:rFonts w:ascii="Times New Roman" w:hAnsi="Times New Roman" w:cs="Times New Roman" w:eastAsia="Times New Roman"/>
          <w:color w:val="000000"/>
          <w:sz w:val="28"/>
        </w:rPr>
        <w:t>DATA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BUF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Контроллер выставляет запрос </w:t>
      </w:r>
      <w:r>
        <w:rPr>
          <w:rFonts w:ascii="Times New Roman" w:hAnsi="Times New Roman" w:cs="Times New Roman" w:eastAsia="Times New Roman"/>
          <w:color w:val="000000"/>
          <w:sz w:val="28"/>
        </w:rPr>
        <w:t>BR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gramStart"/>
      <w:r w:rsidRPr="00365D60">
        <w:rPr>
          <w:rFonts w:ascii="Times New Roman" w:hAnsi="Times New Roman" w:cs="Times New Roman" w:eastAsia="Times New Roman"/>
          <w:color w:val="000000"/>
          <w:sz w:val="28"/>
        </w:rPr>
        <w:t>на арбитр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шины. После получения разрешения </w:t>
      </w:r>
      <w:r>
        <w:rPr>
          <w:rFonts w:ascii="Times New Roman" w:hAnsi="Times New Roman" w:cs="Times New Roman" w:eastAsia="Times New Roman"/>
          <w:color w:val="000000"/>
          <w:sz w:val="28"/>
        </w:rPr>
        <w:t>BG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он подаёт адрес </w:t>
      </w:r>
      <w:r>
        <w:rPr>
          <w:rFonts w:ascii="Times New Roman" w:hAnsi="Times New Roman" w:cs="Times New Roman" w:eastAsia="Times New Roman"/>
          <w:color w:val="000000"/>
          <w:sz w:val="28"/>
        </w:rPr>
        <w:t>CURR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 вход ОЗУ, выдаёт данные из </w:t>
      </w:r>
      <w:r>
        <w:rPr>
          <w:rFonts w:ascii="Times New Roman" w:hAnsi="Times New Roman" w:cs="Times New Roman" w:eastAsia="Times New Roman"/>
          <w:color w:val="000000"/>
          <w:sz w:val="28"/>
        </w:rPr>
        <w:t>DATA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BUF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 шину </w:t>
      </w:r>
      <w:r>
        <w:rPr>
          <w:rFonts w:ascii="Times New Roman" w:hAnsi="Times New Roman" w:cs="Times New Roman" w:eastAsia="Times New Roman"/>
          <w:color w:val="000000"/>
          <w:sz w:val="28"/>
        </w:rPr>
        <w:t>DI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RAM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формирует сигнал записи </w:t>
      </w:r>
      <w:r>
        <w:rPr>
          <w:rFonts w:ascii="Times New Roman" w:hAnsi="Times New Roman" w:cs="Times New Roman" w:eastAsia="Times New Roman"/>
          <w:color w:val="000000"/>
          <w:sz w:val="28"/>
        </w:rPr>
        <w:t>WR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RAM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После завершения такта записи </w:t>
      </w:r>
      <w:r>
        <w:rPr>
          <w:rFonts w:ascii="Times New Roman" w:hAnsi="Times New Roman" w:cs="Times New Roman" w:eastAsia="Times New Roman"/>
          <w:color w:val="000000"/>
          <w:sz w:val="28"/>
        </w:rPr>
        <w:t>CURR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увеличивается на единицу, а </w:t>
      </w:r>
      <w:r>
        <w:rPr>
          <w:rFonts w:ascii="Times New Roman" w:hAnsi="Times New Roman" w:cs="Times New Roman" w:eastAsia="Times New Roman"/>
          <w:color w:val="000000"/>
          <w:sz w:val="28"/>
        </w:rPr>
        <w:t>BYTE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уменьшается на 2. Цикл повторяется до тех пор, пока счётчик не достигнет нуля.</w:t>
      </w:r>
    </w:p>
    <w:p w14:paraId="0C000E8C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rFonts w:ascii="Times New Roman" w:hAnsi="Times New Roman" w:cs="Times New Roman" w:eastAsia="Times New Roman"/>
          <w:color w:val="000000"/>
          <w:sz w:val="28"/>
        </w:rPr>
        <w:t>BUSY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сбрасывается, формируется </w:t>
      </w:r>
      <w:r>
        <w:rPr>
          <w:rFonts w:ascii="Times New Roman" w:hAnsi="Times New Roman" w:cs="Times New Roman" w:eastAsia="Times New Roman"/>
          <w:color w:val="000000"/>
          <w:sz w:val="28"/>
        </w:rPr>
        <w:t>DONE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DONE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793AD604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процессором явных команд </w:t>
      </w:r>
      <w:r>
        <w:rPr>
          <w:rFonts w:ascii="Times New Roman" w:hAnsi="Times New Roman" w:cs="Times New Roman" w:eastAsia="Times New Roman"/>
          <w:color w:val="000000"/>
          <w:sz w:val="28"/>
        </w:rPr>
        <w:t>MOV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reg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</w:t>
      </w:r>
      <w:proofErr w:type="spellStart"/>
      <w:r w:rsidRPr="00365D60">
        <w:rPr>
          <w:rFonts w:ascii="Times New Roman" w:hAnsi="Times New Roman" w:cs="Times New Roman" w:eastAsia="Times New Roman"/>
          <w:color w:val="000000"/>
          <w:sz w:val="28"/>
        </w:rPr>
        <w:t>шино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>-мастеринга со стороны внешнего контроллера.</w:t>
      </w:r>
    </w:p>
    <w:p w14:paraId="53F39ADC" w14:textId="77777777" w:rsidR="00F41762" w:rsidRDefault="00F41762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 w:themeColor="text1"/>
        </w:rPr>
      </w:pPr>
    </w:p>
    <w:p w14:paraId="61314A64" w14:textId="24A4739A" w:rsidR="00FC5201" w:rsidRPr="00973321" w:rsidRDefault="00FC5201" w:rsidP="00FA4920">
      <w:pPr>
        <w:pStyle w:val="2"/>
        <w:spacing w:before="0" w:after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2.7 Описание арбитра шины</w:t>
      </w:r>
    </w:p>
    <w:p w14:paraId="7071C585" w14:textId="77777777" w:rsidR="00F41762" w:rsidRDefault="00F41762" w:rsidP="00FA4920">
      <w:pPr>
        <w:spacing w:after="0" w:before="0" w:line="276" w:lineRule="auto"/>
        <w:jc w:val="both"/>
        <w:rPr>
          <w:color w:val="000000"/>
        </w:rPr>
      </w:pPr>
    </w:p>
    <w:p w14:paraId="3AFFD0BF" w14:textId="4388C170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>проекте являются процессорная подсистема данных, представленная контроллером кэша, и контроллер прямого доступа к памяти. По условию задания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7CE091C5" w14:textId="7EEA092D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Для данной микро-ЭВМ достаточно двух входов запроса: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CPU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CPU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формируется контроллером кэша при промахе чтения или при сквозной записи в ОЗУ.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принятом проектном решении более высокий приоритет получает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4E452EF3" w14:textId="77777777" w:rsidR="00FC5201" w:rsidRPr="00F41762" w:rsidRDefault="00FC5201" w:rsidP="00FA4920">
      <w:pPr>
        <w:spacing w:before="0" w:after="0" w:line="276" w:lineRule="auto"/>
        <w:rPr>
          <w:bCs/>
        </w:rPr>
      </w:pPr>
      <w:r w:rsidRPr="00F41762">
        <w:rPr>
          <w:rFonts w:ascii="Times New Roman" w:hAnsi="Times New Roman" w:cs="Times New Roman" w:eastAsia="Times New Roman"/>
          <w:bCs/>
          <w:color w:val="000000"/>
          <w:sz w:val="28"/>
        </w:rPr>
        <w:t>Таблица 12 - Логика централизованного параллельного арбитра для шины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FC5201" w14:paraId="38BE6ACE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FEE9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REQ_DMA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1A4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REQ_CPU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8D6F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GNT_DMA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9B2A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GNT_CPU</w:t>
            </w:r>
          </w:p>
        </w:tc>
      </w:tr>
      <w:tr w:rsidR="00FC5201" w14:paraId="61ABCDA4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44C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DF1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F0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B43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</w:tr>
      <w:tr w:rsidR="00FC5201" w14:paraId="7F9ED219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FA2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668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3F2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B90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</w:tr>
      <w:tr w:rsidR="00FC5201" w14:paraId="43B4AC3B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0EC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DDC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EE3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50D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</w:tr>
      <w:tr w:rsidR="00FC5201" w14:paraId="49E98406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3DC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0BA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C6C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BA9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</w:tr>
    </w:tbl>
    <w:p w14:paraId="6F9C8010" w14:textId="77777777" w:rsidR="00F41762" w:rsidRDefault="00F41762" w:rsidP="00FA4920">
      <w:pPr>
        <w:spacing w:after="0" w:before="0" w:line="276" w:lineRule="auto"/>
        <w:jc w:val="both"/>
        <w:rPr>
          <w:color w:val="000000"/>
        </w:rPr>
      </w:pPr>
    </w:p>
    <w:p w14:paraId="1E7AC63B" w14:textId="1D30AE54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арбитр снимает </w:t>
      </w:r>
      <w:r>
        <w:rPr>
          <w:rFonts w:ascii="Times New Roman" w:hAnsi="Times New Roman" w:cs="Times New Roman" w:eastAsia="Times New Roman"/>
          <w:color w:val="000000"/>
          <w:sz w:val="28"/>
        </w:rPr>
        <w:t>GNT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67138D10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Централизованный параллельный арбитр удобен тем, что его схема легко описывается логическими формулами. Для выбранной </w:t>
      </w:r>
      <w:proofErr w:type="spellStart"/>
      <w:r w:rsidRPr="00365D60">
        <w:rPr>
          <w:rFonts w:ascii="Times New Roman" w:hAnsi="Times New Roman" w:cs="Times New Roman" w:eastAsia="Times New Roman"/>
          <w:color w:val="000000"/>
          <w:sz w:val="28"/>
        </w:rPr>
        <w:t>двухмастерной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конфигурации они имеют вид: </w:t>
      </w:r>
      <w:r>
        <w:rPr>
          <w:rFonts w:ascii="Times New Roman" w:hAnsi="Times New Roman" w:cs="Times New Roman" w:eastAsia="Times New Roman"/>
          <w:color w:val="000000"/>
          <w:sz w:val="28"/>
        </w:rPr>
        <w:t>GNT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z w:val="28"/>
        </w:rPr>
        <w:t>GNT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CPU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CPU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and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not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74179186" w14:textId="22C5B0DD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быть непосредственно перенесены в схемы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Quartus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использованы при подготовке временных диаграмм и тестовых моделей.</w:t>
      </w:r>
      <w:r w:rsidR="00292E59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5E38E1E9" w14:textId="77777777" w:rsidR="00FC5201" w:rsidRPr="00292E59" w:rsidRDefault="00FC5201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3DEA7317" w14:textId="77777777" w:rsidR="00292E59" w:rsidRDefault="00292E59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664E1417" w14:textId="66087828" w:rsidR="00292E59" w:rsidRPr="00292E59" w:rsidRDefault="00292E59" w:rsidP="00FA4920">
      <w:pPr>
        <w:pStyle w:val="1"/>
        <w:numPr>
          <w:ilvl w:val="0"/>
          <w:numId w:val="5"/>
        </w:numPr>
        <w:spacing w:after="0" w:before="0" w:line="276" w:lineRule="auto"/>
        <w:ind w:firstLine="0"/>
        <w:jc w:val="both"/>
        <w:rPr>
          <w:rFonts w:cs="Times New Roman"/>
          <w:b/>
          <w:szCs w:val="28"/>
          <w:lang w:val="en-US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3 ФУНКЦИОНАЛЬНОЕ МОДЕЛИРОВАНИЕ</w:t>
      </w:r>
    </w:p>
    <w:p w14:paraId="5C65B548" w14:textId="77777777" w:rsidR="00292E59" w:rsidRDefault="00292E59" w:rsidP="00FA4920">
      <w:pPr>
        <w:pStyle w:val="a4"/>
        <w:spacing w:after="0" w:before="0" w:line="276" w:lineRule="auto"/>
        <w:ind w:left="0"/>
        <w:jc w:val="both"/>
        <w:rPr>
          <w:rFonts w:cs="Times New Roman"/>
          <w:szCs w:val="28"/>
        </w:rPr>
      </w:pPr>
      <w:r w:rsidRPr="00B12406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В данном разделе будут представлены временные диаграммы разработанных блоков, а </w:t>
      </w:r>
      <w:proofErr w:type="gramStart"/>
      <w:r w:rsidRPr="00B12406">
        <w:rPr>
          <w:rFonts w:cs="Times New Roman" w:ascii="Times New Roman" w:hAnsi="Times New Roman" w:eastAsia="Times New Roman"/>
          <w:color w:val="000000"/>
          <w:sz w:val="28"/>
          <w:szCs w:val="28"/>
        </w:rPr>
        <w:t>так же</w:t>
      </w:r>
      <w:proofErr w:type="gramEnd"/>
      <w:r w:rsidRPr="00B12406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 всей смоделированной системы сразу</w:t>
      </w:r>
    </w:p>
    <w:p w14:paraId="6E5695AD" w14:textId="2E55CFC7" w:rsidR="00FC5201" w:rsidRPr="00365D60" w:rsidRDefault="00CD43AC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Ф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CLK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 синхронный сброс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RESET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. Перед запуском тестов принимаются одинаковые начальные условия: регистры общего назначения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R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>0-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R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11 обнулены, регистр флагов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FR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содержит 0000, указатель команд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IP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установлен в 0000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h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указатель стека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SP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равен 7, все признаки валидности строк кэша сброшены, регистр глобальной истории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GHR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установлен в 00, а все счётчики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PHT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инициализированы состоянием 01 («слабо не переходить»).</w:t>
      </w:r>
    </w:p>
    <w:p w14:paraId="0AB90450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Такой способ подготовки модели важен по двум причинам. Во-первых, он делает результаты повторяемыми: любой запуск </w:t>
      </w:r>
      <w:proofErr w:type="spellStart"/>
      <w:r w:rsidRPr="00365D60">
        <w:rPr>
          <w:rFonts w:cs="Times New Roman" w:ascii="Times New Roman" w:hAnsi="Times New Roman" w:eastAsia="Times New Roman"/>
          <w:color w:val="000000"/>
          <w:sz w:val="28"/>
        </w:rPr>
        <w:t>тестбенча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Quartus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или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ModelSim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76E72B47" w14:textId="77777777" w:rsidR="00FC5201" w:rsidRPr="00CD43AC" w:rsidRDefault="00FC5201" w:rsidP="00FA4920">
      <w:pPr>
        <w:pStyle w:val="2"/>
        <w:spacing w:after="0" w:before="0" w:line="276" w:lineRule="auto"/>
        <w:rPr>
          <w:color w:val="000000" w:themeColor="text1"/>
        </w:rPr>
      </w:pPr>
      <w:r w:rsidRPr="00CD43AC">
        <w:rPr>
          <w:rFonts w:ascii="Times New Roman" w:eastAsia="Times New Roman" w:hAnsi="Times New Roman" w:cs="Times New Roman"/>
          <w:color w:val="000000"/>
          <w:sz w:val="28"/>
        </w:rPr>
        <w:lastRenderedPageBreak/>
        <w:t>3.1 Моделирование отдельных блоков</w:t>
      </w:r>
    </w:p>
    <w:p w14:paraId="1D74482B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testbench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11015963" w14:textId="77777777" w:rsidR="00FC5201" w:rsidRPr="00CD43AC" w:rsidRDefault="00FC5201" w:rsidP="00FA4920">
      <w:pPr>
        <w:spacing w:before="0" w:after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13 - Контрольные тесты для моделирования отдельных блоков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2537"/>
        <w:gridCol w:w="2359"/>
        <w:gridCol w:w="2537"/>
      </w:tblGrid>
      <w:tr w:rsidR="00FC5201" w14:paraId="1FF5F7B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F48B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Блок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6092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Тестовое воздействие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A66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Контролируемые сигналы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277E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 w:rsidR="00FC5201" w:rsidRPr="00365D60" w14:paraId="20275719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493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ПЗУ и регистр команд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D637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Последовательно подать адреса 0000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0002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0003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CE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ROM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1; по фронтам такта активировать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LD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1_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LD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D2E5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ROM[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DO_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ROM[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IR0, IR1, IP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9001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0/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1 должны последовательно загрузиться пары 0110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/0020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0510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/0000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после завершения цикла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увеличивается на 2.</w:t>
            </w:r>
          </w:p>
        </w:tc>
      </w:tr>
      <w:tr w:rsidR="00FC5201" w:rsidRPr="00365D60" w14:paraId="3CBF708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A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 данных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F7A5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Сначала выполнить чтение по адресу 0021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затем запись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 адресу 0030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повторное чтение этой ячейки.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3F45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DO_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1B1A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При первом чтении на выходе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DO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RAM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появляется 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после цикла записи и повторного чтения - значение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3F3888BB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2B8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Блок РОН и АЛУ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F29A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Задать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1 = 8001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1,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2 = 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значения памяти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0022] = 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0023] = 0000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последовательно выполнить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AA87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RF_WE, ALU_OP,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B[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Y[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Z, S, C, O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D9CE" w14:textId="77777777" w:rsidR="00FC5201" w:rsidRPr="00365D60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даёт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 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FFFh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. Для отдельной проверки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полезно также задать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0 и 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убедиться, что содержимое регистра не изменяется.</w:t>
            </w:r>
          </w:p>
        </w:tc>
      </w:tr>
      <w:tr w:rsidR="00FC5201" w:rsidRPr="00365D60" w14:paraId="6941543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400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Стек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35EC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При начальном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7 выполнить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для слова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а затем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в приёмный регистр.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7AAC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SP, STK_WE, STK_OE, STK_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DIN[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STK_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DOUT[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ED75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После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указатель уменьшается до 6 и в ячейке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STK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6] записывается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после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значение попадает в регистр, 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возвращается к 7.</w:t>
            </w:r>
          </w:p>
        </w:tc>
      </w:tr>
      <w:tr w:rsidR="00FC5201" w:rsidRPr="00365D60" w14:paraId="72DB584F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342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Кэш-память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20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Дважды обратиться к адресу 0025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затем выполнить запись по адресу 0030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 Для проверки вытеснения дополнительно последовательно читать 0010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0110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0210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0310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0410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DA7A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ADDR, HIT, MISS, TAG_HIT, LINE_WE,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AGE[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1:0], RAM_REQ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42E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Первое чтение 0025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должно дать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miss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второе -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hit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 При записи в 0030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обновляются и кэш, и ОЗУ. Пятое обращение к одному и тому же набору вызывает вытеснение наиболее старой строки.</w:t>
            </w:r>
          </w:p>
        </w:tc>
      </w:tr>
      <w:tr w:rsidR="00FC5201" w:rsidRPr="00365D60" w14:paraId="696C3CED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C33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Предсказатель переходов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D9D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В </w:t>
            </w:r>
            <w:proofErr w:type="spellStart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тестбенче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вручную задавать пары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1:0] и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GHR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1:0], а также текущие состояния счётчиков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PHT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; затем подавать фактический исход ветвления.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E42C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PRED_TAKEN, PHT_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STATE[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GHR[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1:0], BTB_HIT, BR_RESOLVE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485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Прогноз определяется старшим битом двухразрядного счётчика. После разрешения перехода счётчик изменяется по насыщаемому закону 00↔01↔10↔11, 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GHR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сдвигается с занесением 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фактического исхода.</w:t>
            </w:r>
          </w:p>
        </w:tc>
      </w:tr>
      <w:tr w:rsidR="00FC5201" w:rsidRPr="00365D60" w14:paraId="2C7DA2E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36D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КПДП и арбитр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179E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Одновременно подать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REQ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CPU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REQ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1, затем инициировать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DREQ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поочерёдно загрузить 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DATA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BUF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слова 1111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2222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3333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CFA8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REQ_CPU, REQ_DMA, GNT_CPU, GNT_DMA, CURR_ADDR, BYTE_CNT, WR_RAM, DONE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2FE8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Арбитр должен выдать приоритет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 После трёх циклов записи в ОЗУ по адресам 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Ah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-000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формируется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DONE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шина освобождается и доступ может получить процессор.</w:t>
            </w:r>
          </w:p>
        </w:tc>
      </w:tr>
      <w:tr w:rsidR="00FC5201" w:rsidRPr="00365D60" w14:paraId="5041543E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9C8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Устройство управления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E9FC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Подавать 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 коды команд 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05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07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09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Ah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при разных флагах; отслеживать последовательность фаз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0-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5 и состояние ожидания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Tw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62C1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STATE, ROM_CE, IR0_LD, IR1_LD, RAM_RD, RAM_WR, RF_WE, STK_WE, IP_SEL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69D8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Для каждой команды должна формироваться своя корректная последовательность управляющих сигналов; состояние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Tw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появляется только при промахе в кэше либо при занятой шине данных.</w:t>
            </w:r>
          </w:p>
        </w:tc>
      </w:tr>
    </w:tbl>
    <w:p w14:paraId="7ABA539E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7549A104" w14:textId="2D10DB50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cs="Times New Roman" w:ascii="Times New Roman" w:hAnsi="Times New Roman" w:eastAsia="Times New Roman"/>
          <w:color w:val="000000"/>
          <w:sz w:val="28"/>
        </w:rPr>
        <w:t>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</w:t>
      </w:r>
      <w:r>
        <w:rPr>
          <w:rFonts w:cs="Times New Roman" w:ascii="Times New Roman" w:hAnsi="Times New Roman" w:eastAsia="Times New Roman"/>
          <w:color w:val="000000"/>
          <w:sz w:val="28"/>
        </w:rPr>
        <w:t>S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или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приводит к каскадным ошибкам в команде </w:t>
      </w:r>
      <w:r>
        <w:rPr>
          <w:rFonts w:cs="Times New Roman" w:ascii="Times New Roman" w:hAnsi="Times New Roman" w:eastAsia="Times New Roman"/>
          <w:color w:val="000000"/>
          <w:sz w:val="28"/>
        </w:rPr>
        <w:t>JZ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 в операции </w:t>
      </w:r>
      <w:r>
        <w:rPr>
          <w:rFonts w:cs="Times New Roman" w:ascii="Times New Roman" w:hAnsi="Times New Roman" w:eastAsia="Times New Roman"/>
          <w:color w:val="000000"/>
          <w:sz w:val="28"/>
        </w:rPr>
        <w:t>INCS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. Для кэша, помимо факта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hit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/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miss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24B31622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</w:t>
      </w:r>
      <w:proofErr w:type="spellStart"/>
      <w:r w:rsidRPr="00365D60">
        <w:rPr>
          <w:rFonts w:cs="Times New Roman" w:ascii="Times New Roman" w:hAnsi="Times New Roman" w:eastAsia="Times New Roman"/>
          <w:color w:val="000000"/>
          <w:sz w:val="28"/>
        </w:rPr>
        <w:t>testbench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проще проследить, как комбинация PC(</w:t>
      </w:r>
      <w:proofErr w:type="gramStart"/>
      <w:r w:rsidRPr="00365D60">
        <w:rPr>
          <w:rFonts w:cs="Times New Roman" w:ascii="Times New Roman" w:hAnsi="Times New Roman" w:eastAsia="Times New Roman"/>
          <w:color w:val="000000"/>
          <w:sz w:val="28"/>
        </w:rPr>
        <w:t>2)|</w:t>
      </w:r>
      <w:proofErr w:type="gramEnd"/>
      <w:r w:rsidRPr="00365D60">
        <w:rPr>
          <w:rFonts w:cs="Times New Roman" w:ascii="Times New Roman" w:hAnsi="Times New Roman" w:eastAsia="Times New Roman"/>
          <w:color w:val="000000"/>
          <w:sz w:val="28"/>
        </w:rPr>
        <w:t>|</w:t>
      </w:r>
      <w:proofErr w:type="gramStart"/>
      <w:r w:rsidRPr="00365D60">
        <w:rPr>
          <w:rFonts w:cs="Times New Roman" w:ascii="Times New Roman" w:hAnsi="Times New Roman" w:eastAsia="Times New Roman"/>
          <w:color w:val="000000"/>
          <w:sz w:val="28"/>
        </w:rPr>
        <w:t>GHR(</w:t>
      </w:r>
      <w:proofErr w:type="gram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2) выбирает строку PHT, как формируется прогноз и как после 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lastRenderedPageBreak/>
        <w:t>разрешения ветвления обновляются и счётчик, и регистр GHR. Аналогично сценарий для КПДП и арбитра должен обязательно содержать одновременный запрос процессора и DMA,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памяти.</w:t>
      </w:r>
    </w:p>
    <w:p w14:paraId="3EA62D13" w14:textId="77777777" w:rsidR="00CD43AC" w:rsidRDefault="00CD43AC" w:rsidP="00FA4920">
      <w:pPr>
        <w:pStyle w:val="2"/>
        <w:spacing w:after="0" w:before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564DD9D" w14:textId="5926C025" w:rsidR="00FC5201" w:rsidRPr="00CD43AC" w:rsidRDefault="00FC5201" w:rsidP="00FA4920">
      <w:pPr>
        <w:pStyle w:val="2"/>
        <w:spacing w:after="0" w:before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3.2 Описание временной диаграммы работы всего устройства</w:t>
      </w:r>
    </w:p>
    <w:p w14:paraId="0996798D" w14:textId="77777777" w:rsidR="00FC5201" w:rsidRDefault="00FC5201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инициализируются контрольными значениями. Дополнительно в процессе моделирования создаётся внешний запрос </w:t>
      </w:r>
      <w:r>
        <w:rPr>
          <w:rFonts w:cs="Times New Roman" w:ascii="Times New Roman" w:hAnsi="Times New Roman" w:eastAsia="Times New Roman"/>
          <w:color w:val="000000"/>
          <w:sz w:val="28"/>
        </w:rPr>
        <w:t>DREQ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чтобы продемонстрировать работу КПДП и арбитра уже в составе общей структуры, а не только в изолированном </w:t>
      </w:r>
      <w:proofErr w:type="spellStart"/>
      <w:r w:rsidRPr="00365D60">
        <w:rPr>
          <w:rFonts w:cs="Times New Roman" w:ascii="Times New Roman" w:hAnsi="Times New Roman" w:eastAsia="Times New Roman"/>
          <w:color w:val="000000"/>
          <w:sz w:val="28"/>
        </w:rPr>
        <w:t>тестбенче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.</w:t>
      </w:r>
    </w:p>
    <w:p w14:paraId="3520FF09" w14:textId="77777777" w:rsidR="00CD43AC" w:rsidRPr="00365D60" w:rsidRDefault="00CD43AC" w:rsidP="00FA4920">
      <w:pPr>
        <w:spacing w:after="0" w:before="0" w:line="276" w:lineRule="auto"/>
        <w:jc w:val="both"/>
      </w:pPr>
    </w:p>
    <w:p w14:paraId="6CC1BB76" w14:textId="690886EE" w:rsidR="00FC5201" w:rsidRDefault="00FC5201" w:rsidP="00FA4920">
      <w:pPr>
        <w:pStyle w:val="3"/>
        <w:numPr>
          <w:ilvl w:val="2"/>
          <w:numId w:val="5"/>
        </w:numPr>
        <w:spacing w:before="0" w:after="0" w:line="276" w:lineRule="auto"/>
        <w:ind w:firstLine="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3.2.1 Тестовая программа и исходные данные</w:t>
      </w:r>
    </w:p>
    <w:p w14:paraId="5D5034DA" w14:textId="77777777" w:rsidR="00CD43AC" w:rsidRPr="00CD43AC" w:rsidRDefault="00CD43AC" w:rsidP="00FA4920">
      <w:pPr>
        <w:spacing w:after="0" w:before="0" w:line="276" w:lineRule="auto"/>
      </w:pPr>
    </w:p>
    <w:p w14:paraId="5F418245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>Тестовая программа составлена так, чтобы в одном проходе задействовать загрузку из памяти, запись в память, логические операции, арифметический 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слово команды сохраняется как 0000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поскольку в проекте принят фиксированный двухсловный формат.</w:t>
      </w:r>
    </w:p>
    <w:p w14:paraId="6F2F7A30" w14:textId="77777777" w:rsidR="00FC5201" w:rsidRPr="00CD43AC" w:rsidRDefault="00FC5201" w:rsidP="00FA4920">
      <w:pPr>
        <w:spacing w:before="0" w:after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14 - Листинг тестовой программы для полной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93"/>
        <w:gridCol w:w="1193"/>
        <w:gridCol w:w="2137"/>
        <w:gridCol w:w="3637"/>
      </w:tblGrid>
      <w:tr w:rsidR="00FC5201" w14:paraId="1AA3C727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7D93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Адрес ПЗУ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26E0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Слово 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3B3D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Слово 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6129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Мнемоника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3F1A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C5201" w:rsidRPr="00365D60" w14:paraId="41777D5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DC9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5F6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92C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14D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0020h,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648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Загрузка отрицательного числа для проверки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741EA04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5A9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10D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0510h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E43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34C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6B00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Арифметический сдвиг вправо; ожидается результат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31180D88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0C3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BCB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0610h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CD0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99F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EA9A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 значение регистра увеличивается до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4708BCA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F05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0006h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6D4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0710h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530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054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C83E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Помещение слова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в стек.</w:t>
            </w:r>
          </w:p>
        </w:tc>
      </w:tr>
      <w:tr w:rsidR="00FC5201" w:rsidRPr="00365D60" w14:paraId="6F92C0A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389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CDD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16D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0021h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E64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0021h, R2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507E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Загрузка первого операнда для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14:paraId="0CA5F40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A9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F01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0320h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202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0022h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C0D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 R2, 0022h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030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Формирование значения 0FFFh.</w:t>
            </w:r>
          </w:p>
        </w:tc>
      </w:tr>
      <w:tr w:rsidR="00FC5201" w14:paraId="70906349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408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88E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0420h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1A0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0023h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1C7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 R2, 0023h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E0B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Формирование значения F000h.</w:t>
            </w:r>
          </w:p>
        </w:tc>
      </w:tr>
      <w:tr w:rsidR="00FC5201" w:rsidRPr="00365D60" w14:paraId="2F503C00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E34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DD8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0830h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AAA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AE1F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 R3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2D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Извлечение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из стека в регистр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3.</w:t>
            </w:r>
          </w:p>
        </w:tc>
      </w:tr>
      <w:tr w:rsidR="00FC5201" w:rsidRPr="00365D60" w14:paraId="27D834B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879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AF0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0230h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61D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0030h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DEF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R3, 0030h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330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Запись результата в память данных.</w:t>
            </w:r>
          </w:p>
        </w:tc>
      </w:tr>
      <w:tr w:rsidR="00FC5201" w:rsidRPr="00365D60" w14:paraId="5B77E20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FC0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137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153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06BF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0025h, R4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9B77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Загрузка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FFFFh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для последующего формирования нуля.</w:t>
            </w:r>
          </w:p>
        </w:tc>
      </w:tr>
      <w:tr w:rsidR="00FC5201" w:rsidRPr="00365D60" w14:paraId="2002BE3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BA9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9FE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0440h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161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556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 R4, 0025h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A4A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Получение 0000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установка флага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Z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0206A0E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F1A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055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0A00h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59A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8DE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JZ 001Ah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754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Условный переход на адрес 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Ah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Z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758C82D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866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034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0150h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72F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108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0024h, R5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BCC4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Эта команда должна быть пропущена.</w:t>
            </w:r>
          </w:p>
        </w:tc>
      </w:tr>
      <w:tr w:rsidR="00FC5201" w:rsidRPr="00365D60" w14:paraId="4AA3095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6C6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22C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0900h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36C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001Eh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5DD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JMP 001Eh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F01A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Безусловный переход к чтению результата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28963C5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E82F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442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0160h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F6A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AC9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0024h, R6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74EC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Эта команда также должна быть пропущена.</w:t>
            </w:r>
          </w:p>
        </w:tc>
      </w:tr>
      <w:tr w:rsidR="00FC5201" w:rsidRPr="00365D60" w14:paraId="077B694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3E0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7DE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0170h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38E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65D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000Ah, R7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B41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Чтение первого слова, записанного контроллером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14:paraId="4A8D1D8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407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5BF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FB4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8F2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HLT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2D9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Останов полной модели.</w:t>
            </w:r>
          </w:p>
        </w:tc>
      </w:tr>
    </w:tbl>
    <w:p w14:paraId="22B33FBB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Принятый листинг удобно использовать и как программу, и как дамп ПЗУ. При необходимости двоичное представление слов получается прямым переводом соответствующих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hex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-кодов в 16-разрядную форму; например, слово 0110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соответствует коду 0000 0001 0001 0000</w:t>
      </w:r>
      <w:r>
        <w:rPr>
          <w:rFonts w:cs="Times New Roman" w:ascii="Times New Roman" w:hAnsi="Times New Roman" w:eastAsia="Times New Roman"/>
          <w:color w:val="000000"/>
          <w:sz w:val="28"/>
        </w:rPr>
        <w:t>b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относятся к пространству команд, во втором - к пространству данных, что соответствует Гарвардской архитектуре.</w:t>
      </w:r>
    </w:p>
    <w:p w14:paraId="6CD0F769" w14:textId="77777777" w:rsidR="00CD43AC" w:rsidRDefault="00CD43AC" w:rsidP="00FA4920">
      <w:pPr>
        <w:spacing w:after="0" w:before="0" w:line="276" w:lineRule="auto"/>
        <w:rPr>
          <w:bCs/>
          <w:color w:val="000000"/>
        </w:rPr>
      </w:pPr>
    </w:p>
    <w:p w14:paraId="51A0A16E" w14:textId="24B27220" w:rsidR="00FC5201" w:rsidRPr="00CD43AC" w:rsidRDefault="00FC5201" w:rsidP="00FA4920">
      <w:pPr>
        <w:spacing w:after="0" w:before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15 - Контрольный дамп ОЗУ до и после выполнения программы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247"/>
        <w:gridCol w:w="1304"/>
        <w:gridCol w:w="5102"/>
      </w:tblGrid>
      <w:tr w:rsidR="00FC5201" w14:paraId="4D0B60F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D127" w14:textId="6B00AFA5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Адрес данных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96FE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До запуска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4F3D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После HLT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9D25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Пояснение</w:t>
            </w:r>
          </w:p>
        </w:tc>
      </w:tr>
      <w:tr w:rsidR="00FC5201" w14:paraId="7BC3685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E8D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AAD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DEE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1111h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8FC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Первое слово, переданное КПДП.</w:t>
            </w:r>
          </w:p>
        </w:tc>
      </w:tr>
      <w:tr w:rsidR="00FC5201" w14:paraId="045A4B7B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B1C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000Bh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351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F79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2222h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2B1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Второе слово, переданное КПДП.</w:t>
            </w:r>
          </w:p>
        </w:tc>
      </w:tr>
      <w:tr w:rsidR="00FC5201" w14:paraId="649D411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68A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A6A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782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3333h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7DA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Третье слово, переданное КПДП.</w:t>
            </w:r>
          </w:p>
        </w:tc>
      </w:tr>
      <w:tr w:rsidR="00FC5201" w:rsidRPr="00365D60" w14:paraId="1679672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269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E4B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8001h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592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8001h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1AD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Исходное отрицательное число для команды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14:paraId="4778405F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247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0021h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F46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00F0h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C61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00F0h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2C1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Первый логический операнд.</w:t>
            </w:r>
          </w:p>
        </w:tc>
      </w:tr>
      <w:tr w:rsidR="00FC5201" w:rsidRPr="00365D60" w14:paraId="172649DE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5F3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BD1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0F0Fh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9AA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0F0Fh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3348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Второй логический операнд для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56CB8BE6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951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0023h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DCE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C80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EE1C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Операнд для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над содержимым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2.</w:t>
            </w:r>
          </w:p>
        </w:tc>
      </w:tr>
      <w:tr w:rsidR="00FC5201" w:rsidRPr="00365D60" w14:paraId="2102056F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EDB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1C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1234h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786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1234h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B4D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Контрольное значение; из-за переходов не должно использоваться.</w:t>
            </w:r>
          </w:p>
        </w:tc>
      </w:tr>
      <w:tr w:rsidR="00FC5201" w:rsidRPr="00365D60" w14:paraId="2FC93BC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3EE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0025h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EE80" w14:textId="77777777" w:rsidR="00FC5201" w:rsidRDefault="00FC5201" w:rsidP="00FA4920">
            <w:pPr>
              <w:spacing w:line="276" w:lineRule="auto" w:before="0" w:after="0"/>
            </w:pP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FFFFh</w:t>
            </w:r>
            <w:proofErr w:type="spellEnd"/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8DA0" w14:textId="77777777" w:rsidR="00FC5201" w:rsidRDefault="00FC5201" w:rsidP="00FA4920">
            <w:pPr>
              <w:spacing w:line="276" w:lineRule="auto" w:before="0" w:after="0"/>
            </w:pP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FFFFh</w:t>
            </w:r>
            <w:proofErr w:type="spellEnd"/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06F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Операнд для получения нулевого результата 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4.</w:t>
            </w:r>
          </w:p>
        </w:tc>
      </w:tr>
      <w:tr w:rsidR="00FC5201" w:rsidRPr="00365D60" w14:paraId="0710F004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FE8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643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F7D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712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Результат, записанный из регистра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3 командой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3, 0030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</w:tbl>
    <w:p w14:paraId="412D4E85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2FD47B30" w14:textId="11428D24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lastRenderedPageBreak/>
        <w:t xml:space="preserve">В полном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testbench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внешний запрос </w:t>
      </w:r>
      <w:r>
        <w:rPr>
          <w:rFonts w:cs="Times New Roman" w:ascii="Times New Roman" w:hAnsi="Times New Roman" w:eastAsia="Times New Roman"/>
          <w:color w:val="000000"/>
          <w:sz w:val="28"/>
        </w:rPr>
        <w:t>DREQ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удобно подавать после завершения команды по адресу 0010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то есть сразу после записи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001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в память по адресу 0030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. При таком сценарии контроллер </w:t>
      </w:r>
      <w:r>
        <w:rPr>
          <w:rFonts w:cs="Times New Roman" w:ascii="Times New Roman" w:hAnsi="Times New Roman" w:eastAsia="Times New Roman"/>
          <w:color w:val="000000"/>
          <w:sz w:val="28"/>
        </w:rPr>
        <w:t>DMA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успевает передать блок 1111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2222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3333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в ячейки 000</w:t>
      </w:r>
      <w:r>
        <w:rPr>
          <w:rFonts w:cs="Times New Roman" w:ascii="Times New Roman" w:hAnsi="Times New Roman" w:eastAsia="Times New Roman"/>
          <w:color w:val="000000"/>
          <w:sz w:val="28"/>
        </w:rPr>
        <w:t>Ah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-000</w:t>
      </w:r>
      <w:r>
        <w:rPr>
          <w:rFonts w:cs="Times New Roman" w:ascii="Times New Roman" w:hAnsi="Times New Roman" w:eastAsia="Times New Roman"/>
          <w:color w:val="000000"/>
          <w:sz w:val="28"/>
        </w:rPr>
        <w:t>Ch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ещё до того, как процессор выполнит последнюю команду </w:t>
      </w:r>
      <w:r>
        <w:rPr>
          <w:rFonts w:cs="Times New Roman" w:ascii="Times New Roman" w:hAnsi="Times New Roman" w:eastAsia="Times New Roman"/>
          <w:color w:val="000000"/>
          <w:sz w:val="28"/>
        </w:rPr>
        <w:t>MOV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000</w:t>
      </w:r>
      <w:r>
        <w:rPr>
          <w:rFonts w:cs="Times New Roman" w:ascii="Times New Roman" w:hAnsi="Times New Roman" w:eastAsia="Times New Roman"/>
          <w:color w:val="000000"/>
          <w:sz w:val="28"/>
        </w:rPr>
        <w:t>Ah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246DAAC2" w14:textId="77777777" w:rsidR="00CD43AC" w:rsidRDefault="00CD43AC" w:rsidP="00FA4920">
      <w:pPr>
        <w:pStyle w:val="3"/>
        <w:spacing w:before="0"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586B325" w14:textId="022A1B80" w:rsidR="00FC5201" w:rsidRPr="00CD43AC" w:rsidRDefault="00FC5201" w:rsidP="00FA4920">
      <w:pPr>
        <w:pStyle w:val="3"/>
        <w:spacing w:before="0" w:after="0" w:line="276" w:lineRule="auto"/>
        <w:rPr>
          <w:color w:val="000000" w:themeColor="text1"/>
        </w:rPr>
      </w:pPr>
      <w:r w:rsidRPr="00CD43AC">
        <w:rPr>
          <w:rFonts w:ascii="Times New Roman" w:eastAsia="Times New Roman" w:hAnsi="Times New Roman" w:cs="Times New Roman"/>
          <w:color w:val="000000"/>
          <w:sz w:val="28"/>
        </w:rPr>
        <w:t>3.2.2 Ожидаемые результаты сквозного выполнения программы</w:t>
      </w:r>
    </w:p>
    <w:p w14:paraId="174ED53E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1B933BCE" w14:textId="1E3CA33B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cs="Times New Roman" w:ascii="Times New Roman" w:hAnsi="Times New Roman" w:eastAsia="Times New Roman"/>
          <w:color w:val="000000"/>
          <w:sz w:val="28"/>
        </w:rPr>
        <w:t>MOV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0020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1; </w:t>
      </w:r>
      <w:r>
        <w:rPr>
          <w:rFonts w:cs="Times New Roman" w:ascii="Times New Roman" w:hAnsi="Times New Roman" w:eastAsia="Times New Roman"/>
          <w:color w:val="000000"/>
          <w:sz w:val="28"/>
        </w:rPr>
        <w:t>SRA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1; </w:t>
      </w:r>
      <w:r>
        <w:rPr>
          <w:rFonts w:cs="Times New Roman" w:ascii="Times New Roman" w:hAnsi="Times New Roman" w:eastAsia="Times New Roman"/>
          <w:color w:val="000000"/>
          <w:sz w:val="28"/>
        </w:rPr>
        <w:t>INCS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 регистр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 принимает значение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001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. Команда </w:t>
      </w:r>
      <w:r>
        <w:rPr>
          <w:rFonts w:cs="Times New Roman" w:ascii="Times New Roman" w:hAnsi="Times New Roman" w:eastAsia="Times New Roman"/>
          <w:color w:val="000000"/>
          <w:sz w:val="28"/>
        </w:rPr>
        <w:t>PUSH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помещает это слово в стек, а команда </w:t>
      </w:r>
      <w:r>
        <w:rPr>
          <w:rFonts w:cs="Times New Roman" w:ascii="Times New Roman" w:hAnsi="Times New Roman" w:eastAsia="Times New Roman"/>
          <w:color w:val="000000"/>
          <w:sz w:val="28"/>
        </w:rPr>
        <w:t>POP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переносит его в регистр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3, после чего </w:t>
      </w:r>
      <w:r>
        <w:rPr>
          <w:rFonts w:cs="Times New Roman" w:ascii="Times New Roman" w:hAnsi="Times New Roman" w:eastAsia="Times New Roman"/>
          <w:color w:val="000000"/>
          <w:sz w:val="28"/>
        </w:rPr>
        <w:t>MOV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3, 0030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записывает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001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в ОЗУ. Пара команд </w:t>
      </w:r>
      <w:r>
        <w:rPr>
          <w:rFonts w:cs="Times New Roman" w:ascii="Times New Roman" w:hAnsi="Times New Roman" w:eastAsia="Times New Roman"/>
          <w:color w:val="000000"/>
          <w:sz w:val="28"/>
        </w:rPr>
        <w:t>MOV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0025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4 и </w:t>
      </w:r>
      <w:r>
        <w:rPr>
          <w:rFonts w:cs="Times New Roman" w:ascii="Times New Roman" w:hAnsi="Times New Roman" w:eastAsia="Times New Roman"/>
          <w:color w:val="000000"/>
          <w:sz w:val="28"/>
        </w:rPr>
        <w:t>NOR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4, 0025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формирует в регистре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4 нулевой результат, поэтому флаг </w:t>
      </w:r>
      <w:r>
        <w:rPr>
          <w:rFonts w:cs="Times New Roman" w:ascii="Times New Roman" w:hAnsi="Times New Roman" w:eastAsia="Times New Roman"/>
          <w:color w:val="000000"/>
          <w:sz w:val="28"/>
        </w:rPr>
        <w:t>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становится равным единице и условный переход </w:t>
      </w:r>
      <w:r>
        <w:rPr>
          <w:rFonts w:cs="Times New Roman" w:ascii="Times New Roman" w:hAnsi="Times New Roman" w:eastAsia="Times New Roman"/>
          <w:color w:val="000000"/>
          <w:sz w:val="28"/>
        </w:rPr>
        <w:t>JZ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по адресу 0016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обязан быть выполнен.</w:t>
      </w:r>
    </w:p>
    <w:p w14:paraId="7A6A0B80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>Поскольку условный переход выполняется, команда по адресу 0018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не должна попасть в фазу исполнения. Далее безусловный переход </w:t>
      </w:r>
      <w:r>
        <w:rPr>
          <w:rFonts w:cs="Times New Roman" w:ascii="Times New Roman" w:hAnsi="Times New Roman" w:eastAsia="Times New Roman"/>
          <w:color w:val="000000"/>
          <w:sz w:val="28"/>
        </w:rPr>
        <w:t>JMP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переводит управление на адрес 001</w:t>
      </w:r>
      <w:r>
        <w:rPr>
          <w:rFonts w:cs="Times New Roman" w:ascii="Times New Roman" w:hAnsi="Times New Roman" w:eastAsia="Times New Roman"/>
          <w:color w:val="000000"/>
          <w:sz w:val="28"/>
        </w:rPr>
        <w:t>Eh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поэтому и команда по адресу 001</w:t>
      </w:r>
      <w:r>
        <w:rPr>
          <w:rFonts w:cs="Times New Roman" w:ascii="Times New Roman" w:hAnsi="Times New Roman" w:eastAsia="Times New Roman"/>
          <w:color w:val="000000"/>
          <w:sz w:val="28"/>
        </w:rPr>
        <w:t>Ch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cs="Times New Roman" w:ascii="Times New Roman" w:hAnsi="Times New Roman" w:eastAsia="Times New Roman"/>
          <w:color w:val="000000"/>
          <w:sz w:val="28"/>
        </w:rPr>
        <w:t>JZ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обычно будет предсказано как «не переход». После разрешения реального условия в таблице </w:t>
      </w:r>
      <w:r>
        <w:rPr>
          <w:rFonts w:cs="Times New Roman" w:ascii="Times New Roman" w:hAnsi="Times New Roman" w:eastAsia="Times New Roman"/>
          <w:color w:val="000000"/>
          <w:sz w:val="28"/>
        </w:rPr>
        <w:t>PHT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для индекса </w:t>
      </w:r>
      <w:r>
        <w:rPr>
          <w:rFonts w:cs="Times New Roman" w:ascii="Times New Roman" w:hAnsi="Times New Roman" w:eastAsia="Times New Roman"/>
          <w:color w:val="000000"/>
          <w:sz w:val="28"/>
        </w:rPr>
        <w:t>PC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(</w:t>
      </w:r>
      <w:proofErr w:type="gramStart"/>
      <w:r w:rsidRPr="00365D60">
        <w:rPr>
          <w:rFonts w:cs="Times New Roman" w:ascii="Times New Roman" w:hAnsi="Times New Roman" w:eastAsia="Times New Roman"/>
          <w:color w:val="000000"/>
          <w:sz w:val="28"/>
        </w:rPr>
        <w:t>2)|</w:t>
      </w:r>
      <w:proofErr w:type="gramEnd"/>
      <w:r w:rsidRPr="00365D60">
        <w:rPr>
          <w:rFonts w:cs="Times New Roman" w:ascii="Times New Roman" w:hAnsi="Times New Roman" w:eastAsia="Times New Roman"/>
          <w:color w:val="000000"/>
          <w:sz w:val="28"/>
        </w:rPr>
        <w:t>|</w:t>
      </w:r>
      <w:proofErr w:type="gramStart"/>
      <w:r>
        <w:rPr>
          <w:rFonts w:cs="Times New Roman" w:ascii="Times New Roman" w:hAnsi="Times New Roman" w:eastAsia="Times New Roman"/>
          <w:color w:val="000000"/>
          <w:sz w:val="28"/>
        </w:rPr>
        <w:t>GHR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(</w:t>
      </w:r>
      <w:proofErr w:type="gramEnd"/>
      <w:r w:rsidRPr="00365D60">
        <w:rPr>
          <w:rFonts w:cs="Times New Roman" w:ascii="Times New Roman" w:hAnsi="Times New Roman" w:eastAsia="Times New Roman"/>
          <w:color w:val="000000"/>
          <w:sz w:val="28"/>
        </w:rPr>
        <w:t>2) = 1000</w:t>
      </w:r>
      <w:r>
        <w:rPr>
          <w:rFonts w:cs="Times New Roman" w:ascii="Times New Roman" w:hAnsi="Times New Roman" w:eastAsia="Times New Roman"/>
          <w:color w:val="000000"/>
          <w:sz w:val="28"/>
        </w:rPr>
        <w:t>b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соответствующий счётчик должен измениться до 10, а регистр </w:t>
      </w:r>
      <w:r>
        <w:rPr>
          <w:rFonts w:cs="Times New Roman" w:ascii="Times New Roman" w:hAnsi="Times New Roman" w:eastAsia="Times New Roman"/>
          <w:color w:val="000000"/>
          <w:sz w:val="28"/>
        </w:rPr>
        <w:t>GHR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- принять значение 01.</w:t>
      </w:r>
    </w:p>
    <w:p w14:paraId="51481A25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>Последняя активная команда программы считывает по адресу 000</w:t>
      </w:r>
      <w:r>
        <w:rPr>
          <w:rFonts w:cs="Times New Roman" w:ascii="Times New Roman" w:hAnsi="Times New Roman" w:eastAsia="Times New Roman"/>
          <w:color w:val="000000"/>
          <w:sz w:val="28"/>
        </w:rPr>
        <w:t>Ah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слово, записанное контроллером </w:t>
      </w:r>
      <w:r>
        <w:rPr>
          <w:rFonts w:cs="Times New Roman" w:ascii="Times New Roman" w:hAnsi="Times New Roman" w:eastAsia="Times New Roman"/>
          <w:color w:val="000000"/>
          <w:sz w:val="28"/>
        </w:rPr>
        <w:t>DMA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и помещает его в регистр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cs="Times New Roman" w:ascii="Times New Roman" w:hAnsi="Times New Roman" w:eastAsia="Times New Roman"/>
          <w:color w:val="000000"/>
          <w:sz w:val="28"/>
        </w:rPr>
        <w:t>LIFO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35DDBA3C" w14:textId="77777777" w:rsidR="00937547" w:rsidRDefault="00937547" w:rsidP="00FA4920">
      <w:pPr>
        <w:spacing w:before="0" w:after="0" w:line="276" w:lineRule="auto"/>
        <w:rPr>
          <w:bCs/>
          <w:color w:val="000000"/>
        </w:rPr>
      </w:pPr>
    </w:p>
    <w:p w14:paraId="561FE5F7" w14:textId="6C849890" w:rsidR="00FC5201" w:rsidRPr="00CD43AC" w:rsidRDefault="00FC5201" w:rsidP="00FA4920">
      <w:pPr>
        <w:spacing w:before="0" w:after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16 - Контрольное финальное состояние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FC5201" w14:paraId="2015ECC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1D7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lastRenderedPageBreak/>
              <w:t>Объект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CEF9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Ожидаемое значение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17C0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Комментарий</w:t>
            </w:r>
          </w:p>
        </w:tc>
      </w:tr>
      <w:tr w:rsidR="00FC5201" w:rsidRPr="00365D60" w14:paraId="2CDDD91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5C5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AC8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733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Результат последовательности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-&gt;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-&gt;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0C069A9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C00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149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0AF1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Результат логических операций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14:paraId="41FF1B3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60E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6EA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5DE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Слово, извлечённое из стека.</w:t>
            </w:r>
          </w:p>
        </w:tc>
      </w:tr>
      <w:tr w:rsidR="00FC5201" w:rsidRPr="00365D60" w14:paraId="5439F33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DED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R4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FF9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950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После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4, 0025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формируется нулевой результат.</w:t>
            </w:r>
          </w:p>
        </w:tc>
      </w:tr>
      <w:tr w:rsidR="00FC5201" w:rsidRPr="00365D60" w14:paraId="12EA757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CF1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6E3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A9F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Не изменяется, так как команда по адресу 0018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пропущена.</w:t>
            </w:r>
          </w:p>
        </w:tc>
      </w:tr>
      <w:tr w:rsidR="00FC5201" w:rsidRPr="00365D60" w14:paraId="3238A17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74E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774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5222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Не изменяется, так как команда по адресу 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пропущена.</w:t>
            </w:r>
          </w:p>
        </w:tc>
      </w:tr>
      <w:tr w:rsidR="00FC5201" w:rsidRPr="00365D60" w14:paraId="6CB152F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43A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D16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1111h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582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Считывание первого слова, переданного КПДП.</w:t>
            </w:r>
          </w:p>
        </w:tc>
      </w:tr>
      <w:tr w:rsidR="00FC5201" w:rsidRPr="00365D60" w14:paraId="39DE0BB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DCE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R0, R8-R11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01B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4A88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Эти регистры в программе не используются.</w:t>
            </w:r>
          </w:p>
        </w:tc>
      </w:tr>
      <w:tr w:rsidR="00FC5201" w:rsidRPr="00365D60" w14:paraId="5CC9ABC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29D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3BE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Z = 1, S = 0, C = 0, O = 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B663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Флаги сохраняются после последней команды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4584268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2FB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AB5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7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02D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После последовательности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/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стек логически пуст.</w:t>
            </w:r>
          </w:p>
        </w:tc>
      </w:tr>
      <w:tr w:rsidR="00FC5201" w:rsidRPr="00365D60" w14:paraId="5CDB0A2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183A" w14:textId="77777777" w:rsidR="00FC5201" w:rsidRDefault="00FC5201" w:rsidP="00FA4920">
            <w:pPr>
              <w:spacing w:line="276" w:lineRule="auto" w:before="0" w:after="0"/>
            </w:pP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STK[</w:t>
            </w:r>
            <w:proofErr w:type="gramEnd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6]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6DB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0C9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Физически значение может оставаться в ячейке, но при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7 оно уже не считается вершиной стека.</w:t>
            </w:r>
          </w:p>
        </w:tc>
      </w:tr>
      <w:tr w:rsidR="00FC5201" w:rsidRPr="00365D60" w14:paraId="2EA9FF0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49B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GHR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AE0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ED0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Результат обновления после одного выполненного условного перехода.</w:t>
            </w:r>
          </w:p>
        </w:tc>
      </w:tr>
      <w:tr w:rsidR="00FC5201" w:rsidRPr="00365D60" w14:paraId="5192A74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C512" w14:textId="77777777" w:rsidR="00FC5201" w:rsidRDefault="00FC5201" w:rsidP="00FA4920">
            <w:pPr>
              <w:spacing w:line="276" w:lineRule="auto" w:before="0" w:after="0"/>
            </w:pP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PHT[</w:t>
            </w:r>
            <w:proofErr w:type="gramEnd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8]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191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0B47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Счётчик для индекса 1000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b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после первого реально выполненного перехода.</w:t>
            </w:r>
          </w:p>
        </w:tc>
      </w:tr>
    </w:tbl>
    <w:p w14:paraId="71FA3953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0227BAF1" w14:textId="1345A5E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lastRenderedPageBreak/>
        <w:t xml:space="preserve">Фиксируя указанные значения на выходе модели после </w:t>
      </w:r>
      <w:r>
        <w:rPr>
          <w:rFonts w:cs="Times New Roman" w:ascii="Times New Roman" w:hAnsi="Times New Roman" w:eastAsia="Times New Roman"/>
          <w:color w:val="000000"/>
          <w:sz w:val="28"/>
        </w:rPr>
        <w:t>HLT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5 или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не появится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001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значит нарушена работа тракта записи в память; если же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7 не примет значение 1111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следует проверять либо КПДП, либо логику арбитража шины данных.</w:t>
      </w:r>
    </w:p>
    <w:p w14:paraId="796A327A" w14:textId="77777777" w:rsidR="00CD43AC" w:rsidRDefault="00CD43AC" w:rsidP="00FA4920">
      <w:pPr>
        <w:pStyle w:val="3"/>
        <w:spacing w:before="0"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93B5DDB" w14:textId="27761E03" w:rsidR="00FC5201" w:rsidRPr="00CD43AC" w:rsidRDefault="00FC5201" w:rsidP="00FA4920">
      <w:pPr>
        <w:pStyle w:val="3"/>
        <w:spacing w:before="0" w:after="0" w:line="276" w:lineRule="auto"/>
        <w:rPr>
          <w:color w:val="000000" w:themeColor="text1"/>
        </w:rPr>
      </w:pPr>
      <w:r w:rsidRPr="00CD43AC">
        <w:rPr>
          <w:rFonts w:ascii="Times New Roman" w:eastAsia="Times New Roman" w:hAnsi="Times New Roman" w:cs="Times New Roman"/>
          <w:color w:val="000000"/>
          <w:sz w:val="28"/>
        </w:rPr>
        <w:t>3.2.3 Перечень сигналов для временных диаграмм</w:t>
      </w:r>
    </w:p>
    <w:p w14:paraId="21BBC466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058C7E25" w14:textId="7A1F66E8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032B5E91" w14:textId="77777777" w:rsidR="00CD43AC" w:rsidRDefault="00CD43AC" w:rsidP="00FA4920">
      <w:pPr>
        <w:spacing w:after="0" w:before="0" w:line="276" w:lineRule="auto"/>
        <w:rPr>
          <w:bCs/>
          <w:color w:val="000000"/>
        </w:rPr>
      </w:pPr>
    </w:p>
    <w:p w14:paraId="79D004EA" w14:textId="222F1452" w:rsidR="00FC5201" w:rsidRPr="00CD43AC" w:rsidRDefault="00FC5201" w:rsidP="00FA4920">
      <w:pPr>
        <w:spacing w:after="0" w:before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17 - Рекомендуемые сигналы для временных диаграмм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4246"/>
        <w:gridCol w:w="3116"/>
      </w:tblGrid>
      <w:tr w:rsidR="00FC5201" w14:paraId="3C8FB35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7D0B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Группа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889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Сигналы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ABEE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Что подтверждается</w:t>
            </w:r>
          </w:p>
        </w:tc>
      </w:tr>
      <w:tr w:rsidR="00FC5201" w:rsidRPr="00365D60" w14:paraId="2EE3847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B6F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Глобальные сигналы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21E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CLK, RESET,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STATE[</w:t>
            </w:r>
            <w:proofErr w:type="gramEnd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2:0],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Tw</w:t>
            </w:r>
            <w:proofErr w:type="spellEnd"/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9F92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Общая фазовая организация цикла команды, наличие или отсутствие состояний ожидания.</w:t>
            </w:r>
          </w:p>
        </w:tc>
      </w:tr>
      <w:tr w:rsidR="00FC5201" w:rsidRPr="00365D60" w14:paraId="7B9DA2D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E70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Тракт команд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E5E9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IP[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A_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ROM[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DO_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ROM[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IR0[15:0], IR1[15:0], IP_SEL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0AD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Правильность выборки двух слов команды, загрузки регистров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смены адреса следующей команды.</w:t>
            </w:r>
          </w:p>
        </w:tc>
      </w:tr>
      <w:tr w:rsidR="00FC5201" w:rsidRPr="00365D60" w14:paraId="1C0798E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BA1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РОН и АЛУ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30F7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RF_WE, RF_WA, RF_DIN,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B[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15:0], ALU_OP,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Y[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Z, S, C, O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20D7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Корректность чтения и записи регистров, выбора операции АЛУ и обновления регистра флагов.</w:t>
            </w:r>
          </w:p>
        </w:tc>
      </w:tr>
      <w:tr w:rsidR="00FC5201" w:rsidRPr="00365D60" w14:paraId="5C9BF60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4DC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Память данных и кэш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C667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DO_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CACHE_HIT, CACHE_MISS, LINE_WE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219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Попадания и промахи кэша, а также правильность циклов чтения и записи в ОЗУ.</w:t>
            </w:r>
          </w:p>
        </w:tc>
      </w:tr>
      <w:tr w:rsidR="00FC5201" w:rsidRPr="00365D60" w14:paraId="6EF40D2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1F4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Стек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554A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SP, SP_DEC, SP_INC, STK_WE, STK_OE, STK_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DIN[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STK_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DOUT[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D7F1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Последовательность операций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изменение указателя вершины и передача данных.</w:t>
            </w:r>
          </w:p>
        </w:tc>
      </w:tr>
      <w:tr w:rsidR="00FC5201" w:rsidRPr="00365D60" w14:paraId="7782AA8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210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Предсказатель переходов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DD0B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PC[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GHR[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1:0], PHT_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IDX[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3:0], PHT_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STATE[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1:0], PRED_TAKEN, BR_RESOLVE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C95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Правильность выбора индекса, выдачи прогноза и обновления таблицы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PHT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регистра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GHR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7C6EBF5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202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КПДП и арбитр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8932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DREQ, REQ_CPU, REQ_DMA, GNT_CPU, GNT_DMA, CURR_ADDR, BYTE_CNT, WR_RAM, DONE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4310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Приоритет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на общей шине, пакетная передача трёх слов и завершение обмена.</w:t>
            </w:r>
          </w:p>
        </w:tc>
      </w:tr>
      <w:tr w:rsidR="00FC5201" w:rsidRPr="00365D60" w14:paraId="09A259B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304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Контрольные регистры полной модели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7B7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R1, R2, R3, R4, R7, FR, SP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769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Итог выполнения тестовой программы без необходимости выводить на диаграмму все 12 регистров.</w:t>
            </w:r>
          </w:p>
        </w:tc>
      </w:tr>
    </w:tbl>
    <w:p w14:paraId="4B920355" w14:textId="77777777" w:rsidR="00BC6584" w:rsidRDefault="00BC6584" w:rsidP="00FA4920">
      <w:pPr>
        <w:pStyle w:val="1"/>
        <w:spacing w:after="0" w:line="276" w:lineRule="auto" w:before="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206208B2" w14:textId="77777777" w:rsidR="00BC6584" w:rsidRDefault="00BC6584" w:rsidP="00FA4920">
      <w:pPr>
        <w:spacing w:after="0" w:line="276" w:lineRule="auto" w:before="0"/>
        <w:rPr>
          <w:rFonts w:cs="Times New Roman"/>
          <w:b/>
          <w:bCs/>
          <w:szCs w:val="28"/>
        </w:rPr>
      </w:pPr>
      <w:r>
        <w:rPr>
          <w:rFonts w:cs="Times New Roman" w:ascii="Times New Roman" w:hAnsi="Times New Roman" w:eastAsia="Times New Roman"/>
          <w:color w:val="000000"/>
          <w:sz w:val="28"/>
        </w:rPr>
        <w:br w:type="page"/>
      </w:r>
    </w:p>
    <w:p>
      <w:pPr>
        <w:pStyle w:val="1"/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4 АНАЛИЗ И ОПТИМИЗАЦИЯ РАЗРАБОТАННОЙ МИКРО-ЭВМ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Разработанная микро-ЭВМ является учебной многотактовой системой. Поэтому анализ выполняется не только по формальной корректности VHDL-моделей, но и по тому, насколько рационально организованы фазы выполнения команд, обращения к памяти, работа кэша, стекового блока и служебных устройств. Основными направлениями оптимизации являются сокращение числа тактов отдельных команд, совмещение независимых фаз и замена жёстко закодированного автомата управления микропрограммной организацией.</w:t>
      </w:r>
    </w:p>
    <w:p>
      <w:pPr>
        <w:pStyle w:val="2"/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4.1 Сокращение длительности выполнения отдельных команд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Наибольшую длительность имеют команды, обращающиеся к памяти данных: MOV adr, Rn, MOV Rn, adr, OR Rn, adr и NOR Rn, adr. Для них требуется выборка двух слов команды из ПЗУ, декодирование, обращение к кэшу и при необходимости обмен с ОЗУ. В реализованной модели задержка промаха кэша вынесена в отдельное состояние ожидания, что делает поведение схемы корректным, но увеличивает длительность команды при первом обращении к адресу.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Сократить длительность можно за счёт раннего формирования адреса ОЗУ из второго слова команды IR1 и параллельной подготовки управляющих сигналов кэша уже на фазе декодирования. Для команд SRA и INCS, не требующих обращения к памяти, возможно объединить фазу выборки операнда из РОН и фазу вычисления результата АЛУ в один такт, поскольку оба действия являются комбинационными относительно регистрового файла и входов АЛУ.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Для стековых команд PUSH и POP важна синхронизация с указателем SP. При росте стека вниз операция PUSH может одновременно записывать слово в ячейку с новым значением SP, если предварительно сформировать декрементированный адрес. Аналогично POP может считывать текущую вершину и подготавливать инкремент указателя в том же такте. Такая оптимизация не меняет архитектурного поведения, но уменьшает число служебных состояний автомата.</w:t>
      </w:r>
    </w:p>
    <w:p>
      <w:pPr>
        <w:pStyle w:val="2"/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4.2 Конвейерное выполнение фаз последовательностей команд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В исходной реализации каждая команда проходит фазы последовательно: выборка первого слова, выборка второго слова, декодирование, выполнение и запись результата. Гарвардская архитектура позволяет рассмотреть конвейеризацию, поскольку ПЗУ команд отделено от ОЗУ данных. Пока текущая команда выполняет обращение к ОЗУ или АЛУ, устройство управления может начинать выборку первого слова следующей команды из ПЗУ.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Наиболее естественная конвейерная схема для данного варианта включает три укрупнённые стадии: IF - выборка двухсловной команды из ПЗУ, EX - декодирование и выполнение операции, WB/MEM - запись результата или обмен с памятью. Для команд OR и NOR стадия MEM включает обращение к кэшу данных, для SRA и INCS она сводится к записи результата в РОН и обновлению флагов. Команды JMP и JZ требуют очистки или корректировки предварительно выбранной команды при несовпадении прогнозируемого и фактического адреса.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Предсказатель переходов A4 особенно полезен именно в конвейерном варианте. Его индекс PC(2) || GHR(2) позволяет заранее выбрать строку таблицы прогнозов и целевой адрес из BTB. Если прогноз верен, конвейер продолжает работу без простоя; если прогноз неверен, необходимо сбросить ошибочно выбранную команду и загрузить фактическое значение IP. Для учебной модели достаточно описать такой механизм на уровне управляющих сигналов flush и next_ip_sel.</w:t>
      </w:r>
    </w:p>
    <w:p>
      <w:pPr>
        <w:pStyle w:val="2"/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4.3 Реализация микропрограммного варианта устройства управления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Текущее устройство управления описано как конечный автомат состояний. Такой подход прозрачен при отладке, но при расширении системы команд приводит к росту количества условий в декодере и усложняет добавление новых операций. Микропрограммный вариант предполагает хранение управляющих слов в ПЗУ микрокоманд, где каждая микрокоманда задаёт активные сигналы тракта данных и адрес следующей микрокоманды.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Для рассматриваемой микро-ЭВМ микрокоманда может включать поля выбора источника внутренней шины, разрешения записи РОН, режима АЛУ, записи регистра флагов, управления стеком, обращения к кэшу/ОЗУ, выбора следующего IP и признака завершения машинной команды. Начальный адрес микропрограммы выбирается по коду операции OP_CODE из IR0. Например, операции OR и NOR используют общую последовательность выборки операнда из памяти, но различаются только полем ALU_OP; операции SRA и INCS используют общий путь чтения регистра и записи результата.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Преимущество микропрограммного управления состоит в регулярности: добавление новой команды сводится к добавлению строки или цепочки строк в ПЗУ микрокоманд. Недостатком является дополнительный такт или задержка чтения микрокоманды. Для учебного проекта микропрограммная организация целесообразна как направление развития, поскольку она делает структуру устройства управления ближе к классическим процессорным системам и упрощает дальнейшее расширение набора команд.</w:t>
      </w:r>
    </w:p>
    <w:p>
      <w:pPr>
        <w:spacing w:before="0" w:after="0" w:line="276" w:lineRule="auto"/>
      </w:pPr>
    </w:p>
    <w:p w14:paraId="36FD4C1A" w14:textId="3B96B9C8" w:rsidR="009F45D0" w:rsidRPr="005F56FF" w:rsidRDefault="009F45D0" w:rsidP="00FA4920">
      <w:pPr>
        <w:pStyle w:val="1"/>
        <w:spacing w:after="0" w:line="276" w:lineRule="auto" w:before="0"/>
        <w:jc w:val="center"/>
        <w:rPr>
          <w:rFonts w:ascii="Times New Roman" w:hAnsi="Times New Roman" w:cs="Times New Roman"/>
          <w:color w:val="000000"/>
          <w:lang w:val="ru-RU"/>
        </w:rPr>
      </w:pPr>
      <w:r w:rsidRPr="005F56FF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ЗАКЛЮЧЕНИЕ</w:t>
      </w:r>
    </w:p>
    <w:p w14:paraId="2E5D5691" w14:textId="77777777" w:rsidR="009F45D0" w:rsidRDefault="009F45D0" w:rsidP="00FA4920">
      <w:pPr>
        <w:spacing w:after="0" w:before="0" w:line="276" w:lineRule="auto"/>
        <w:jc w:val="center"/>
        <w:rPr>
          <w:rFonts w:cs="Times New Roman"/>
          <w:b/>
          <w:szCs w:val="28"/>
        </w:rPr>
      </w:pPr>
    </w:p>
    <w:p w14:paraId="4DCEB957" w14:textId="77777777" w:rsidR="00F84352" w:rsidRDefault="00F84352" w:rsidP="00C32401">
      <w:pPr>
        <w:spacing w:after="0" w:before="0" w:line="276" w:lineRule="auto"/>
        <w:ind w:firstLine="708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В ходе работы была разработана структура микро-ЭВМ на ПЛИС в соответствии с индивидуальным техническим заданием.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0EA90F15" w14:textId="77777777" w:rsidR="00F84352" w:rsidRDefault="00F84352" w:rsidP="00C32401">
      <w:pPr>
        <w:spacing w:after="0" w:before="0" w:line="276" w:lineRule="auto"/>
        <w:ind w:firstLine="708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Сформирована система команд, включающая обязательные операции обмена с памятью, переходов и работы со стеком, а также заданные операции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06B44F41" w14:textId="77777777" w:rsidR="00F84352" w:rsidRDefault="00F84352" w:rsidP="00C32401">
      <w:pPr>
        <w:spacing w:after="0" w:before="0" w:line="276" w:lineRule="auto"/>
        <w:ind w:firstLine="708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Проведённый анализ показал, что дальнейшее улучшение микро-ЭВМ связано прежде всего с уменьшением числа тактов команд памяти, совмещением независимых фаз выполнения, использованием предсказателя переходов при конвейеризации и переходом к микропрограммному варианту устройства управления. Следовательно, разработанная архитектура может использоваться как базовая учебная реализация и как основа для последующей оптимизации.</w:t>
      </w:r>
    </w:p>
    <w:p w14:paraId="4E51340C" w14:textId="77777777" w:rsidR="00F84352" w:rsidRDefault="00F84352" w:rsidP="00FA4920">
      <w:pPr>
        <w:spacing w:after="0" w:before="0" w:line="276" w:lineRule="auto"/>
        <w:jc w:val="both"/>
        <w:rPr>
          <w:rFonts w:cs="Times New Roman"/>
          <w:b/>
          <w:szCs w:val="28"/>
        </w:rPr>
      </w:pPr>
    </w:p>
    <w:p w14:paraId="1C469C7C" w14:textId="77777777" w:rsidR="00F84352" w:rsidRDefault="00F84352" w:rsidP="00FA4920">
      <w:pPr>
        <w:spacing w:after="0" w:before="0" w:line="276" w:lineRule="auto"/>
        <w:rPr>
          <w:rFonts w:cs="Times New Roman"/>
          <w:b/>
          <w:szCs w:val="28"/>
        </w:rPr>
      </w:pPr>
      <w:r>
        <w:rPr>
          <w:rFonts w:cs="Times New Roman" w:ascii="Times New Roman" w:hAnsi="Times New Roman" w:eastAsia="Times New Roman"/>
          <w:b/>
          <w:color w:val="000000"/>
          <w:sz w:val="28"/>
          <w:szCs w:val="28"/>
        </w:rPr>
        <w:br w:type="page"/>
      </w:r>
    </w:p>
    <w:p w14:paraId="2A9F707D" w14:textId="77777777" w:rsidR="005F56FF" w:rsidRPr="002A7089" w:rsidRDefault="005F56FF" w:rsidP="00FA4920">
      <w:pPr>
        <w:pStyle w:val="ad"/>
        <w:spacing w:before="0" w:after="0" w:line="276" w:lineRule="auto"/>
        <w:ind w:firstLine="0"/>
        <w:rPr>
          <w:lang w:val="ru-RU"/>
        </w:rPr>
      </w:pPr>
      <w:bookmarkStart w:id="0" w:name="_Toc224497618"/>
      <w:r w:rsidRPr="002A7089">
        <w:rPr>
          <w:rFonts w:ascii="Times New Roman" w:hAnsi="Times New Roman" w:cs="Times New Roman" w:eastAsia="Times New Roman"/>
          <w:color w:val="000000"/>
          <w:sz w:val="28"/>
          <w:lang w:val="ru-RU"/>
        </w:rPr>
        <w:lastRenderedPageBreak/>
        <w:t>СПИСОК ИСПОЛЬЗОВАННЫХ ИСТОЧНИКОВ</w:t>
      </w:r>
      <w:bookmarkEnd w:id="0"/>
    </w:p>
    <w:p w14:paraId="41AB3B82" w14:textId="77777777" w:rsidR="005F56FF" w:rsidRPr="009002D0" w:rsidRDefault="005F56FF" w:rsidP="00FA4920">
      <w:pPr>
        <w:spacing w:before="0" w:after="0" w:line="276" w:lineRule="auto"/>
        <w:rPr>
          <w:lang w:eastAsia="ru-RU"/>
        </w:rPr>
      </w:pPr>
    </w:p>
    <w:p w14:paraId="6116CABC" w14:textId="77777777" w:rsidR="005F56FF" w:rsidRPr="009002D0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[1]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Patterson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D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.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A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.,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Hennessy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J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.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L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.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Computer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Organization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and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Design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[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Электронный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ресурс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]. –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Электронные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данные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. –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Режим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доступа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: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https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://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www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.</w:t>
      </w:r>
      <w:proofErr w:type="spellStart"/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elsevier</w:t>
      </w:r>
      <w:proofErr w:type="spellEnd"/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.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com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/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books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/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computer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-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organization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-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and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-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design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/</w:t>
      </w:r>
      <w:proofErr w:type="spellStart"/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patterson</w:t>
      </w:r>
      <w:proofErr w:type="spellEnd"/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/978-0-12-812275-4 –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Дата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доступа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: 07.01.2026</w:t>
      </w:r>
    </w:p>
    <w:p w14:paraId="426C6656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[2]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Самаль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Д.И. Структурная и функциональная организация ЭВМ [Электронный ресурс]. – Электронные данные. – Режим доступа: https://elib.bsu.by/handle/123456789/123456 – Дата доступа: 22.01.2026</w:t>
      </w:r>
    </w:p>
    <w:p w14:paraId="539EDB7D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[3] Зотов В.Ю. Проектирование встраиваемых микропроцессорных систем на основе ПЛИС фирмы XILINX [Электронный ресурс]. – Электронные данные. – Режим доступа: https://www.xilinx.com/support/documentation/books/xupv2p_zotov.pdf – Дата доступа: 06.02.2026</w:t>
      </w:r>
    </w:p>
    <w:p w14:paraId="105739FB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[4] Сергиенко А.М. VHDL для проектирования вычислительных устройств [Электронный ресурс]. – Электронные данные. – Режим доступа: https://www.solon-press.ru/books/vhdl-sergienko – Дата доступа: 06.03.2026</w:t>
      </w:r>
    </w:p>
    <w:p w14:paraId="7D58176A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[5] Поляков А.К. Языки VHDL и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Verilog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в проектировании цифровой аппаратуры [Электронный ресурс]. – Электронные данные. – Режим доступа: https://www.solon-press.ru/books/vhdl-verilog-polyakov – Дата доступа: 08.03.2026</w:t>
      </w:r>
    </w:p>
    <w:p w14:paraId="3787376B" w14:textId="13FABBD8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[6]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Глецевич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И.И., Прытков В.А., Отвагин А.В. Методические указания по дипломному проектированию для студентов специальности 40 02 01 «Вычислительные машины, системы и сети» [Электронный ресурс]. – Электронные данные. – Режим доступа: https://elib.bsu.by/handle/123456789/method-diplom – Дата доступа: 12.03.2026</w:t>
      </w:r>
    </w:p>
    <w:p w14:paraId="5965CBBA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[7] Intel Corporation.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Quartus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II Development Software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Documentation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[Электронный ресурс]. – Электронные данные. – Режим доступа: http://www.altera.com/literature/lit-qts.jsp – Дата доступа: 26.03.2026</w:t>
      </w:r>
    </w:p>
    <w:p w14:paraId="31457FD4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[8]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Столлингс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У. Структурная организация и архитектура компьютерных систем [Электронный ресурс]. – Электронные данные. – Режим доступа: https://www.williamspublishing.com/Books/978-5-8459-0127-4.html – Дата доступа: 25.03.2026</w:t>
      </w:r>
    </w:p>
    <w:p w14:paraId="5245B903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[9] Таненбаум Э. Архитектура компьютерных систем [Электронный ресурс]. – Электронные данные. – Режим доступа: https://www.piter.com/collection/all/product/arhitektura-kompyuternyh-sistem-4-e-mezhdunarodnoe-izdanie – Дата доступа: 29.03.2026</w:t>
      </w:r>
    </w:p>
    <w:p w14:paraId="57D78F7D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[10]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Цилькер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Б.Я., Орлов С.А. Организация ЭВМ и систем [Электронный ресурс]. – Электронные данные. – Режим доступа: https://www.piter.com/collection/all/product/organizaciya-evm-i-sistem – Дата доступа: 29.03.2026</w:t>
      </w:r>
    </w:p>
    <w:p w14:paraId="603A676A" w14:textId="77777777" w:rsidR="005550BB" w:rsidRDefault="005550BB" w:rsidP="00FA4920">
      <w:pPr>
        <w:spacing w:before="0" w:after="0" w:line="276" w:lineRule="auto"/>
      </w:pPr>
    </w:p>
    <w:p w14:paraId="07407F6A" w14:textId="77777777" w:rsidR="004727F6" w:rsidRDefault="004727F6" w:rsidP="00FA4920"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А (обязательное) Графическая часть проекта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Б (обязательное) Листинг тестовой программы и дампы памяти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В (обязательное) VHDL-листинги с пояснениями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Г (обязательное) Результаты функционального моделирования и тестирования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Д (справочное) Инструкция по снятию временных диаграмм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Е (обязательное) Полный VHDL-код проекта (отдельный документ)</w:t>
      </w:r>
    </w:p>
    <w:sectPr w:rsidR="004727F6" w:rsidSect="00C7417A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5D746" w14:textId="77777777" w:rsidR="002722B4" w:rsidRDefault="002722B4" w:rsidP="0041305A">
      <w:pPr>
        <w:spacing w:after="0" w:line="240" w:lineRule="auto"/>
      </w:pPr>
      <w:r>
        <w:separator/>
      </w:r>
    </w:p>
  </w:endnote>
  <w:endnote w:type="continuationSeparator" w:id="0">
    <w:p w14:paraId="01BD5596" w14:textId="77777777" w:rsidR="002722B4" w:rsidRDefault="002722B4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5DAD9A23" w14:textId="77777777" w:rsidR="0041305A" w:rsidRDefault="00413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7FF20BB" w14:textId="77777777" w:rsidR="0041305A" w:rsidRDefault="004130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357D" w14:textId="77777777" w:rsidR="002722B4" w:rsidRDefault="002722B4" w:rsidP="0041305A">
      <w:pPr>
        <w:spacing w:after="0" w:line="240" w:lineRule="auto"/>
      </w:pPr>
      <w:r>
        <w:separator/>
      </w:r>
    </w:p>
  </w:footnote>
  <w:footnote w:type="continuationSeparator" w:id="0">
    <w:p w14:paraId="0A26B0A4" w14:textId="77777777" w:rsidR="002722B4" w:rsidRDefault="002722B4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4E3"/>
    <w:multiLevelType w:val="hybridMultilevel"/>
    <w:tmpl w:val="37589E5A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1FE"/>
    <w:multiLevelType w:val="hybridMultilevel"/>
    <w:tmpl w:val="0F4E7E4E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901E0"/>
    <w:multiLevelType w:val="multilevel"/>
    <w:tmpl w:val="14AA3B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5190AC4"/>
    <w:multiLevelType w:val="multilevel"/>
    <w:tmpl w:val="E8185D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B6867"/>
    <w:multiLevelType w:val="multilevel"/>
    <w:tmpl w:val="1518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A400D"/>
    <w:multiLevelType w:val="multilevel"/>
    <w:tmpl w:val="E22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244FD"/>
    <w:multiLevelType w:val="multilevel"/>
    <w:tmpl w:val="A2D662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51082"/>
    <w:multiLevelType w:val="multilevel"/>
    <w:tmpl w:val="49549CD0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8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8" w15:restartNumberingAfterBreak="0">
    <w:nsid w:val="2327507D"/>
    <w:multiLevelType w:val="multilevel"/>
    <w:tmpl w:val="B51ECD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57490B"/>
    <w:multiLevelType w:val="multilevel"/>
    <w:tmpl w:val="3B966C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6C1D1B"/>
    <w:multiLevelType w:val="multilevel"/>
    <w:tmpl w:val="0658B6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0F30AF"/>
    <w:multiLevelType w:val="multilevel"/>
    <w:tmpl w:val="CE5AE6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411C0"/>
    <w:multiLevelType w:val="multilevel"/>
    <w:tmpl w:val="92DEC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1E1863"/>
    <w:multiLevelType w:val="hybridMultilevel"/>
    <w:tmpl w:val="6788275E"/>
    <w:lvl w:ilvl="0" w:tplc="3314EB8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0A519D1"/>
    <w:multiLevelType w:val="multilevel"/>
    <w:tmpl w:val="169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961DCE"/>
    <w:multiLevelType w:val="multilevel"/>
    <w:tmpl w:val="10D8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5A65FC"/>
    <w:multiLevelType w:val="hybridMultilevel"/>
    <w:tmpl w:val="9C920018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44DBB"/>
    <w:multiLevelType w:val="multilevel"/>
    <w:tmpl w:val="901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DE27FB"/>
    <w:multiLevelType w:val="hybridMultilevel"/>
    <w:tmpl w:val="FB685650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B55842"/>
    <w:multiLevelType w:val="multilevel"/>
    <w:tmpl w:val="E8164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1411F1"/>
    <w:multiLevelType w:val="multilevel"/>
    <w:tmpl w:val="EA1E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D1F0B"/>
    <w:multiLevelType w:val="multilevel"/>
    <w:tmpl w:val="74C4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D1895"/>
    <w:multiLevelType w:val="multilevel"/>
    <w:tmpl w:val="82F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892968"/>
    <w:multiLevelType w:val="hybridMultilevel"/>
    <w:tmpl w:val="CCF683CC"/>
    <w:lvl w:ilvl="0" w:tplc="FD9E3BC8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ascii="Courier New" w:hAnsi="Courier New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9F4402"/>
    <w:multiLevelType w:val="multilevel"/>
    <w:tmpl w:val="1CFA02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DA2E2F"/>
    <w:multiLevelType w:val="hybridMultilevel"/>
    <w:tmpl w:val="76225EE2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1865965">
    <w:abstractNumId w:val="2"/>
  </w:num>
  <w:num w:numId="2" w16cid:durableId="1414887077">
    <w:abstractNumId w:val="5"/>
  </w:num>
  <w:num w:numId="3" w16cid:durableId="1305113854">
    <w:abstractNumId w:val="17"/>
  </w:num>
  <w:num w:numId="4" w16cid:durableId="1213037346">
    <w:abstractNumId w:val="23"/>
  </w:num>
  <w:num w:numId="5" w16cid:durableId="1850412931">
    <w:abstractNumId w:val="7"/>
  </w:num>
  <w:num w:numId="6" w16cid:durableId="656225067">
    <w:abstractNumId w:val="4"/>
  </w:num>
  <w:num w:numId="7" w16cid:durableId="2109082219">
    <w:abstractNumId w:val="20"/>
  </w:num>
  <w:num w:numId="8" w16cid:durableId="1282497874">
    <w:abstractNumId w:val="22"/>
  </w:num>
  <w:num w:numId="9" w16cid:durableId="1679313856">
    <w:abstractNumId w:val="14"/>
  </w:num>
  <w:num w:numId="10" w16cid:durableId="331492063">
    <w:abstractNumId w:val="21"/>
  </w:num>
  <w:num w:numId="11" w16cid:durableId="2041930152">
    <w:abstractNumId w:val="25"/>
  </w:num>
  <w:num w:numId="12" w16cid:durableId="688488344">
    <w:abstractNumId w:val="13"/>
  </w:num>
  <w:num w:numId="13" w16cid:durableId="879439589">
    <w:abstractNumId w:val="16"/>
  </w:num>
  <w:num w:numId="14" w16cid:durableId="800658412">
    <w:abstractNumId w:val="0"/>
  </w:num>
  <w:num w:numId="15" w16cid:durableId="1185632194">
    <w:abstractNumId w:val="24"/>
  </w:num>
  <w:num w:numId="16" w16cid:durableId="249507337">
    <w:abstractNumId w:val="8"/>
  </w:num>
  <w:num w:numId="17" w16cid:durableId="2010475153">
    <w:abstractNumId w:val="9"/>
  </w:num>
  <w:num w:numId="18" w16cid:durableId="594050228">
    <w:abstractNumId w:val="12"/>
  </w:num>
  <w:num w:numId="19" w16cid:durableId="704132913">
    <w:abstractNumId w:val="15"/>
  </w:num>
  <w:num w:numId="20" w16cid:durableId="119688762">
    <w:abstractNumId w:val="18"/>
  </w:num>
  <w:num w:numId="21" w16cid:durableId="392049930">
    <w:abstractNumId w:val="19"/>
  </w:num>
  <w:num w:numId="22" w16cid:durableId="1391226980">
    <w:abstractNumId w:val="1"/>
  </w:num>
  <w:num w:numId="23" w16cid:durableId="1707757632">
    <w:abstractNumId w:val="11"/>
  </w:num>
  <w:num w:numId="24" w16cid:durableId="1516647956">
    <w:abstractNumId w:val="6"/>
  </w:num>
  <w:num w:numId="25" w16cid:durableId="1352102435">
    <w:abstractNumId w:val="10"/>
  </w:num>
  <w:num w:numId="26" w16cid:durableId="1030840475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14200"/>
    <w:rsid w:val="00045EC5"/>
    <w:rsid w:val="00047351"/>
    <w:rsid w:val="00052BCF"/>
    <w:rsid w:val="00083824"/>
    <w:rsid w:val="00085CD0"/>
    <w:rsid w:val="000C53FC"/>
    <w:rsid w:val="000D44EB"/>
    <w:rsid w:val="000E52D0"/>
    <w:rsid w:val="00103B67"/>
    <w:rsid w:val="00105652"/>
    <w:rsid w:val="001077EC"/>
    <w:rsid w:val="00111385"/>
    <w:rsid w:val="00131D46"/>
    <w:rsid w:val="00161AD3"/>
    <w:rsid w:val="0018584B"/>
    <w:rsid w:val="001B2058"/>
    <w:rsid w:val="001B5933"/>
    <w:rsid w:val="001C0EB8"/>
    <w:rsid w:val="001D398D"/>
    <w:rsid w:val="001E5F69"/>
    <w:rsid w:val="001E63AF"/>
    <w:rsid w:val="00203600"/>
    <w:rsid w:val="0021048D"/>
    <w:rsid w:val="00211E8A"/>
    <w:rsid w:val="002134B9"/>
    <w:rsid w:val="00214AAC"/>
    <w:rsid w:val="002170EF"/>
    <w:rsid w:val="0023213A"/>
    <w:rsid w:val="00245150"/>
    <w:rsid w:val="002457CA"/>
    <w:rsid w:val="00246354"/>
    <w:rsid w:val="00272240"/>
    <w:rsid w:val="002722B4"/>
    <w:rsid w:val="002810FE"/>
    <w:rsid w:val="00282FAE"/>
    <w:rsid w:val="00292E59"/>
    <w:rsid w:val="00294EE6"/>
    <w:rsid w:val="00296CA2"/>
    <w:rsid w:val="002A4BDD"/>
    <w:rsid w:val="002B20FC"/>
    <w:rsid w:val="002C3130"/>
    <w:rsid w:val="003013CC"/>
    <w:rsid w:val="00302228"/>
    <w:rsid w:val="003157F7"/>
    <w:rsid w:val="00321361"/>
    <w:rsid w:val="0032720F"/>
    <w:rsid w:val="00330661"/>
    <w:rsid w:val="00330773"/>
    <w:rsid w:val="00347ABB"/>
    <w:rsid w:val="00354215"/>
    <w:rsid w:val="00370701"/>
    <w:rsid w:val="003866B3"/>
    <w:rsid w:val="00390371"/>
    <w:rsid w:val="003A2FFC"/>
    <w:rsid w:val="003A4A8B"/>
    <w:rsid w:val="003C22E5"/>
    <w:rsid w:val="003C2730"/>
    <w:rsid w:val="003E1D57"/>
    <w:rsid w:val="003E21B9"/>
    <w:rsid w:val="004075BB"/>
    <w:rsid w:val="0041224E"/>
    <w:rsid w:val="0041305A"/>
    <w:rsid w:val="004155E5"/>
    <w:rsid w:val="00420F73"/>
    <w:rsid w:val="004576FF"/>
    <w:rsid w:val="0046319C"/>
    <w:rsid w:val="004727F6"/>
    <w:rsid w:val="004B2824"/>
    <w:rsid w:val="004C0F91"/>
    <w:rsid w:val="004C12C1"/>
    <w:rsid w:val="004C17E3"/>
    <w:rsid w:val="004F47A9"/>
    <w:rsid w:val="00501B09"/>
    <w:rsid w:val="00505DEE"/>
    <w:rsid w:val="00523259"/>
    <w:rsid w:val="0055139C"/>
    <w:rsid w:val="00553168"/>
    <w:rsid w:val="005550BB"/>
    <w:rsid w:val="00590313"/>
    <w:rsid w:val="005A11BC"/>
    <w:rsid w:val="005A5176"/>
    <w:rsid w:val="005B1D6A"/>
    <w:rsid w:val="005B56C0"/>
    <w:rsid w:val="005B5DB8"/>
    <w:rsid w:val="005C1B81"/>
    <w:rsid w:val="005C2470"/>
    <w:rsid w:val="005C3A61"/>
    <w:rsid w:val="005F0533"/>
    <w:rsid w:val="005F11D8"/>
    <w:rsid w:val="005F4D27"/>
    <w:rsid w:val="005F56FF"/>
    <w:rsid w:val="00602CA5"/>
    <w:rsid w:val="006236F6"/>
    <w:rsid w:val="006773E2"/>
    <w:rsid w:val="006820E8"/>
    <w:rsid w:val="00691173"/>
    <w:rsid w:val="006A7ADA"/>
    <w:rsid w:val="006B278E"/>
    <w:rsid w:val="006B7DD7"/>
    <w:rsid w:val="006C2EED"/>
    <w:rsid w:val="006C4242"/>
    <w:rsid w:val="006D234B"/>
    <w:rsid w:val="006D6ACF"/>
    <w:rsid w:val="006E0B38"/>
    <w:rsid w:val="006E0FBD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544C8"/>
    <w:rsid w:val="0079635B"/>
    <w:rsid w:val="007D542B"/>
    <w:rsid w:val="007E556A"/>
    <w:rsid w:val="0081017F"/>
    <w:rsid w:val="0082129F"/>
    <w:rsid w:val="0083345E"/>
    <w:rsid w:val="008419D6"/>
    <w:rsid w:val="00852ED0"/>
    <w:rsid w:val="00854B1F"/>
    <w:rsid w:val="008550D1"/>
    <w:rsid w:val="008648F0"/>
    <w:rsid w:val="0088045B"/>
    <w:rsid w:val="008953BD"/>
    <w:rsid w:val="008A3293"/>
    <w:rsid w:val="008D09C5"/>
    <w:rsid w:val="008D79A3"/>
    <w:rsid w:val="008E1524"/>
    <w:rsid w:val="009002D0"/>
    <w:rsid w:val="00907562"/>
    <w:rsid w:val="00915F30"/>
    <w:rsid w:val="00925DC7"/>
    <w:rsid w:val="00937547"/>
    <w:rsid w:val="009503BB"/>
    <w:rsid w:val="009533BD"/>
    <w:rsid w:val="00964066"/>
    <w:rsid w:val="009660A4"/>
    <w:rsid w:val="00972552"/>
    <w:rsid w:val="00973321"/>
    <w:rsid w:val="00992E78"/>
    <w:rsid w:val="00996194"/>
    <w:rsid w:val="009D24FF"/>
    <w:rsid w:val="009D72FD"/>
    <w:rsid w:val="009F45D0"/>
    <w:rsid w:val="00A0382B"/>
    <w:rsid w:val="00A236C7"/>
    <w:rsid w:val="00A33380"/>
    <w:rsid w:val="00A61F8A"/>
    <w:rsid w:val="00A620D8"/>
    <w:rsid w:val="00A70A95"/>
    <w:rsid w:val="00A72AF1"/>
    <w:rsid w:val="00A9207D"/>
    <w:rsid w:val="00AA6989"/>
    <w:rsid w:val="00AA7630"/>
    <w:rsid w:val="00AB0606"/>
    <w:rsid w:val="00AB30E1"/>
    <w:rsid w:val="00AC1CF6"/>
    <w:rsid w:val="00AC6612"/>
    <w:rsid w:val="00AC762D"/>
    <w:rsid w:val="00AD09C3"/>
    <w:rsid w:val="00AE7F76"/>
    <w:rsid w:val="00AF0513"/>
    <w:rsid w:val="00B12406"/>
    <w:rsid w:val="00B17A4A"/>
    <w:rsid w:val="00B278FE"/>
    <w:rsid w:val="00B50D8E"/>
    <w:rsid w:val="00B52DFE"/>
    <w:rsid w:val="00B60CE7"/>
    <w:rsid w:val="00B71512"/>
    <w:rsid w:val="00B86383"/>
    <w:rsid w:val="00B86AAE"/>
    <w:rsid w:val="00B94AF3"/>
    <w:rsid w:val="00B950E7"/>
    <w:rsid w:val="00BA1C79"/>
    <w:rsid w:val="00BA59DF"/>
    <w:rsid w:val="00BB787A"/>
    <w:rsid w:val="00BC1043"/>
    <w:rsid w:val="00BC2F9A"/>
    <w:rsid w:val="00BC6584"/>
    <w:rsid w:val="00BE3385"/>
    <w:rsid w:val="00C03F3B"/>
    <w:rsid w:val="00C32401"/>
    <w:rsid w:val="00C3447C"/>
    <w:rsid w:val="00C364DD"/>
    <w:rsid w:val="00C532CD"/>
    <w:rsid w:val="00C555D6"/>
    <w:rsid w:val="00C61B09"/>
    <w:rsid w:val="00C64F50"/>
    <w:rsid w:val="00C700FC"/>
    <w:rsid w:val="00C7417A"/>
    <w:rsid w:val="00C81507"/>
    <w:rsid w:val="00CA34E9"/>
    <w:rsid w:val="00CA394B"/>
    <w:rsid w:val="00CA4E02"/>
    <w:rsid w:val="00CB34B1"/>
    <w:rsid w:val="00CC6E01"/>
    <w:rsid w:val="00CD3B46"/>
    <w:rsid w:val="00CD43AC"/>
    <w:rsid w:val="00CD5E14"/>
    <w:rsid w:val="00CE45E0"/>
    <w:rsid w:val="00CF207B"/>
    <w:rsid w:val="00D24547"/>
    <w:rsid w:val="00D26AB0"/>
    <w:rsid w:val="00D37CC4"/>
    <w:rsid w:val="00D41BE7"/>
    <w:rsid w:val="00D437C7"/>
    <w:rsid w:val="00D441BB"/>
    <w:rsid w:val="00D46BB4"/>
    <w:rsid w:val="00D5504B"/>
    <w:rsid w:val="00D75196"/>
    <w:rsid w:val="00D755BC"/>
    <w:rsid w:val="00D75771"/>
    <w:rsid w:val="00D80867"/>
    <w:rsid w:val="00D82A19"/>
    <w:rsid w:val="00D9144E"/>
    <w:rsid w:val="00DA2342"/>
    <w:rsid w:val="00DA27B2"/>
    <w:rsid w:val="00DD15B9"/>
    <w:rsid w:val="00DD7DB2"/>
    <w:rsid w:val="00DE136E"/>
    <w:rsid w:val="00E0539B"/>
    <w:rsid w:val="00E167C2"/>
    <w:rsid w:val="00E260C5"/>
    <w:rsid w:val="00E302CE"/>
    <w:rsid w:val="00E401AE"/>
    <w:rsid w:val="00E453E2"/>
    <w:rsid w:val="00E745ED"/>
    <w:rsid w:val="00E83DF4"/>
    <w:rsid w:val="00EE138B"/>
    <w:rsid w:val="00EE65E8"/>
    <w:rsid w:val="00EF1B39"/>
    <w:rsid w:val="00EF3BF5"/>
    <w:rsid w:val="00F00DAA"/>
    <w:rsid w:val="00F222A1"/>
    <w:rsid w:val="00F24B32"/>
    <w:rsid w:val="00F41660"/>
    <w:rsid w:val="00F41762"/>
    <w:rsid w:val="00F42D2B"/>
    <w:rsid w:val="00F448F0"/>
    <w:rsid w:val="00F57155"/>
    <w:rsid w:val="00F84352"/>
    <w:rsid w:val="00FA032E"/>
    <w:rsid w:val="00FA4920"/>
    <w:rsid w:val="00FB5610"/>
    <w:rsid w:val="00FC5201"/>
    <w:rsid w:val="00FF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3DA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65E8"/>
    <w:pPr>
      <w:spacing w:after="200" w:line="276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0"/>
    <w:next w:val="a0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8"/>
      <w:szCs w:val="24"/>
    </w:rPr>
  </w:style>
  <w:style w:type="character" w:default="1" w:styleId="a1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8"/>
    </w:rPr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82FAE"/>
    <w:pPr>
      <w:ind w:left="72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table" w:styleId="a5">
    <w:name w:val="Table Grid"/>
    <w:basedOn w:val="a2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A72AF1"/>
    <w:pPr>
      <w:spacing w:after="0" w:line="240" w:lineRule="auto"/>
    </w:pPr>
    <w:rPr>
      <w:rFonts w:ascii="Times New Roman" w:hAnsi="Times New Roman" w:cs="Times New Roman" w:eastAsia="Times New Roman"/>
      <w:color w:val="000000"/>
      <w:sz w:val="28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72AF1"/>
    <w:rPr>
      <w:rFonts w:ascii="Times New Roman" w:hAnsi="Times New Roman" w:cs="Times New Roman" w:eastAsia="Times New Roman"/>
      <w:color w:val="000000"/>
      <w:sz w:val="28"/>
      <w:szCs w:val="16"/>
    </w:rPr>
  </w:style>
  <w:style w:type="paragraph" w:styleId="a8">
    <w:name w:val="header"/>
    <w:basedOn w:val="a0"/>
    <w:link w:val="a9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a9">
    <w:name w:val="Верхний колонтитул Знак"/>
    <w:basedOn w:val="a1"/>
    <w:link w:val="a8"/>
    <w:uiPriority w:val="99"/>
    <w:rsid w:val="0041305A"/>
    <w:rPr>
      <w:rFonts w:ascii="Times New Roman" w:hAnsi="Times New Roman" w:cs="Times New Roman" w:eastAsia="Times New Roman"/>
      <w:color w:val="000000"/>
      <w:sz w:val="28"/>
    </w:rPr>
  </w:style>
  <w:style w:type="paragraph" w:styleId="aa">
    <w:name w:val="footer"/>
    <w:basedOn w:val="a0"/>
    <w:link w:val="ab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ab">
    <w:name w:val="Нижний колонтитул Знак"/>
    <w:basedOn w:val="a1"/>
    <w:link w:val="aa"/>
    <w:uiPriority w:val="99"/>
    <w:rsid w:val="0041305A"/>
    <w:rPr>
      <w:rFonts w:ascii="Times New Roman" w:hAnsi="Times New Roman" w:cs="Times New Roman" w:eastAsia="Times New Roman"/>
      <w:color w:val="000000"/>
      <w:sz w:val="28"/>
    </w:rPr>
  </w:style>
  <w:style w:type="character" w:customStyle="1" w:styleId="10">
    <w:name w:val="Заголовок 1 Знак"/>
    <w:basedOn w:val="a1"/>
    <w:link w:val="1"/>
    <w:uiPriority w:val="9"/>
    <w:rsid w:val="00F84352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DD7DB2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FC5201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  <w:szCs w:val="24"/>
    </w:rPr>
  </w:style>
  <w:style w:type="paragraph" w:styleId="21">
    <w:name w:val="toc 2"/>
    <w:next w:val="a0"/>
    <w:autoRedefine/>
    <w:uiPriority w:val="39"/>
    <w:unhideWhenUsed/>
    <w:rsid w:val="003157F7"/>
    <w:pPr>
      <w:tabs>
        <w:tab w:val="right" w:leader="dot" w:pos="9345"/>
      </w:tabs>
      <w:spacing w:after="0" w:line="240" w:lineRule="auto"/>
      <w:ind w:left="227" w:firstLine="709"/>
      <w:jc w:val="both"/>
    </w:pPr>
    <w:rPr>
      <w:rFonts w:ascii="Times New Roman" w:eastAsia="Times New Roman" w:hAnsi="Times New Roman" w:cs="Times New Roman"/>
      <w:bCs/>
      <w:color w:val="000000"/>
      <w:sz w:val="28"/>
    </w:rPr>
  </w:style>
  <w:style w:type="character" w:styleId="ac">
    <w:name w:val="Hyperlink"/>
    <w:uiPriority w:val="99"/>
    <w:unhideWhenUsed/>
    <w:qFormat/>
    <w:rsid w:val="003157F7"/>
    <w:rPr>
      <w:rFonts w:ascii="Times New Roman" w:hAnsi="Times New Roman" w:cs="Times New Roman" w:eastAsia="Times New Roman"/>
      <w:color w:val="000000"/>
      <w:sz w:val="28"/>
      <w:u w:val="single"/>
    </w:rPr>
  </w:style>
  <w:style w:type="paragraph" w:styleId="11">
    <w:name w:val="toc 1"/>
    <w:aliases w:val="Содержание Уровень 1"/>
    <w:next w:val="a0"/>
    <w:autoRedefine/>
    <w:uiPriority w:val="39"/>
    <w:unhideWhenUsed/>
    <w:qFormat/>
    <w:rsid w:val="00EE138B"/>
    <w:pPr>
      <w:tabs>
        <w:tab w:val="right" w:leader="dot" w:pos="9345"/>
      </w:tabs>
      <w:spacing w:after="0" w:line="240" w:lineRule="auto"/>
      <w:ind w:left="-142" w:firstLine="426"/>
    </w:pPr>
    <w:rPr>
      <w:rFonts w:ascii="Times New Roman" w:eastAsia="Times New Roman" w:hAnsi="Times New Roman" w:cs="Times New Roman"/>
      <w:bCs/>
      <w:color w:val="000000"/>
      <w:sz w:val="28"/>
    </w:rPr>
  </w:style>
  <w:style w:type="paragraph" w:styleId="31">
    <w:name w:val="toc 3"/>
    <w:next w:val="a0"/>
    <w:autoRedefine/>
    <w:uiPriority w:val="39"/>
    <w:unhideWhenUsed/>
    <w:rsid w:val="003157F7"/>
    <w:pPr>
      <w:spacing w:after="0" w:line="240" w:lineRule="auto"/>
      <w:ind w:left="454"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a">
    <w:name w:val="Код"/>
    <w:basedOn w:val="a0"/>
    <w:next w:val="a0"/>
    <w:qFormat/>
    <w:rsid w:val="0081017F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text-size-chat">
    <w:name w:val="text-size-chat"/>
    <w:basedOn w:val="a0"/>
    <w:rsid w:val="00C3447C"/>
    <w:pPr>
      <w:spacing w:before="100" w:beforeAutospacing="1" w:after="100" w:afterAutospacing="1" w:line="240" w:lineRule="auto"/>
    </w:pPr>
    <w:rPr>
      <w:rFonts w:cs="Times New Roman" w:ascii="Times New Roman" w:hAnsi="Times New Roman" w:eastAsia="Times New Roman"/>
      <w:color w:val="000000"/>
      <w:sz w:val="28"/>
      <w:szCs w:val="24"/>
      <w:lang w:eastAsia="ru-RU"/>
    </w:rPr>
  </w:style>
  <w:style w:type="character" w:customStyle="1" w:styleId="inlinemarkdownrpccc93">
    <w:name w:val="_inlinemarkdown_rpccc_93"/>
    <w:basedOn w:val="a1"/>
    <w:rsid w:val="00C3447C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ad">
    <w:name w:val="ВЗП"/>
    <w:next w:val="a0"/>
    <w:qFormat/>
    <w:rsid w:val="005F56FF"/>
    <w:pPr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4"/>
      <w:lang w:val="en-US"/>
    </w:rPr>
  </w:style>
  <w:style w:type="paragraph" w:styleId="ae">
    <w:name w:val="TOC Heading"/>
    <w:basedOn w:val="1"/>
    <w:next w:val="a0"/>
    <w:uiPriority w:val="39"/>
    <w:unhideWhenUsed/>
    <w:qFormat/>
    <w:rsid w:val="00FA4920"/>
    <w:pPr>
      <w:spacing w:after="0" w:line="276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  <w:sz w:val="28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13702</TotalTime>
  <Pages>99</Pages>
  <Words>16974</Words>
  <Characters>96756</Characters>
  <Application>Microsoft Office Word</Application>
  <DocSecurity>0</DocSecurity>
  <Lines>806</Lines>
  <Paragraphs>227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53</cp:revision>
  <dcterms:created xsi:type="dcterms:W3CDTF">2026-04-27T18:38:00Z</dcterms:created>
  <dcterms:modified xsi:type="dcterms:W3CDTF">2026-05-17T16:24:00Z</dcterms:modified>
</cp:coreProperties>
</file>