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4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Белорусский государственный университет информатики и радиоэлектроники</w:t>
      </w:r>
    </w:p>
    <w:p>
      <w:pPr>
        <w:jc w:val="center"/>
      </w:pPr>
      <w:r>
        <w:rPr>
          <w:rFonts w:ascii="Times New Roman" w:hAnsi="Times New Roman"/>
          <w:b w:val="0"/>
          <w:sz w:val="24"/>
        </w:rPr>
        <w:t>Кафедра электронных вычислительных машин</w:t>
      </w:r>
    </w:p>
    <w:p/>
    <w:p>
      <w:pPr>
        <w:jc w:val="center"/>
      </w:pPr>
      <w:r>
        <w:rPr>
          <w:b/>
          <w:sz w:val="32"/>
        </w:rPr>
        <w:t>ПРИЛОЖЕНИЕ Д</w:t>
      </w:r>
    </w:p>
    <w:p>
      <w:pPr>
        <w:jc w:val="center"/>
      </w:pPr>
      <w:r>
        <w:rPr>
          <w:sz w:val="28"/>
        </w:rPr>
        <w:t>Инструкция по снятию временных диаграмм</w:t>
      </w:r>
    </w:p>
    <w:p/>
    <w:p/>
    <w:p/>
    <w:p/>
    <w:p/>
    <w:p/>
    <w:p/>
    <w:p/>
    <w:p>
      <w:pPr>
        <w:jc w:val="right"/>
      </w:pPr>
      <w:r>
        <w:rPr>
          <w:sz w:val="28"/>
        </w:rPr>
        <w:t>Студент: Власов</w:t>
      </w:r>
    </w:p>
    <w:p>
      <w:pPr>
        <w:jc w:val="right"/>
      </w:pPr>
      <w:r>
        <w:rPr>
          <w:sz w:val="28"/>
        </w:rPr>
        <w:t>Руководитель: ____________________</w:t>
      </w:r>
    </w:p>
    <w:p>
      <w:pPr>
        <w:jc w:val="center"/>
      </w:pPr>
      <w:r>
        <w:rPr>
          <w:sz w:val="28"/>
        </w:rPr>
        <w:t>Минск 2026</w:t>
      </w:r>
    </w:p>
    <w:p>
      <w:r>
        <w:br w:type="page"/>
      </w:r>
    </w:p>
    <w:p>
      <w:pPr>
        <w:pStyle w:val="Heading1"/>
      </w:pPr>
      <w:r>
        <w:t>1 Подготовка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Открой проект quartus/coursework.qpf в Quartus II 9.1 и убедись, что Processing -&gt; Start Compilation завершается без ошибок.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Для ModelSim используй скрипт quartus/run_tb_system.do. В transcript должна появиться строка tb_system: TEST PASSED.</w:t>
      </w:r>
    </w:p>
    <w:p>
      <w:pPr>
        <w:pStyle w:val="Heading1"/>
      </w:pPr>
      <w:r>
        <w:t>2 Диаграмма АЛУ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Запусти tb_alu_core. Добавь сигналы a, b, sflag, op, y, z, s, c, o. На диаграмме должны быть четыре участка: SRA для 8001h, INCS для C000h при S=1, OR для 00F0h и 0F0Fh, NOR для 0FFFh.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Проверь, что после SRA формируется C000h и C=1, после INCS получается C001h, после OR получается 0FFFh, после NOR получается F000h.</w:t>
      </w:r>
    </w:p>
    <w:p>
      <w:pPr>
        <w:pStyle w:val="Heading1"/>
      </w:pPr>
      <w:r>
        <w:t>3 Диаграмма стека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Запусти tb_stack7x16. Добавь clk, rst, push, pop, din, dout, sp, empty, full. Сними участок, где выполняются две записи PUSH и последующее чтение POP.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Проверь рост вниз: после PUSH указатель SP уменьшается, после POP увеличивается. После возврата SP к 7 стек считается пустым.</w:t>
      </w:r>
    </w:p>
    <w:p>
      <w:pPr>
        <w:pStyle w:val="Heading1"/>
      </w:pPr>
      <w:r>
        <w:t>4 Диаграмма КПДП и арбитра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Запусти tb_mem_dma или полный tb_system. Добавь start, dev_valid, dev_data, dma_req, dma_gnt, ram_we, ram_addr, ram_din, dma_done.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На участке записи должны быть адреса 000Ah, 000Bh, 000Ch и данные 1111h, 2222h, 3333h. При одновременном запросе приоритет получает КПДП.</w:t>
      </w:r>
    </w:p>
    <w:p>
      <w:pPr>
        <w:pStyle w:val="Heading1"/>
      </w:pPr>
      <w:r>
        <w:t>5 Диаграмма полной системы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Запусти tb_system на 5 us. Добавь clk, rst, dma_start, dma_valid, dma_data, dbg_state, dbg_pc, dbg_ir0, dbg_ir1, dbg_r1, dbg_r2, dbg_r3, dbg_r4, dbg_r7, dbg_flags, dbg_sp, req_cpu, req_dma, gnt_cpu, gnt_dma, ram_we, ram_addr, bp_hist, bp_pred, halt, dma_done.</w:t>
      </w:r>
    </w:p>
    <w:p>
      <w:pPr>
        <w:spacing w:after="120"/>
        <w:ind w:firstLine="709"/>
        <w:jc w:val="both"/>
      </w:pPr>
      <w:r>
        <w:rPr>
          <w:rFonts w:ascii="Times New Roman" w:hAnsi="Times New Roman"/>
          <w:sz w:val="28"/>
        </w:rPr>
        <w:t>Сними общий участок до HLT и отдельное приближение вокруг DMA-записи. В конце должны быть R1=C001h, R2=F000h, R3=C001h, R4=0000h, R7=1111h, FLAGS=1000, SP=7, DMA_DONE=1, BP_HIST=01.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